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79D9" w:rsidRPr="00C0276E" w:rsidRDefault="00305347" w:rsidP="00D979D9">
      <w:pPr>
        <w:tabs>
          <w:tab w:val="left" w:pos="5934"/>
        </w:tabs>
        <w:rPr>
          <w:rFonts w:ascii="Times New Roman" w:eastAsia="Times New Roman" w:hAnsi="Times New Roman" w:cs="Times New Roman"/>
          <w:b/>
          <w:sz w:val="24"/>
          <w:szCs w:val="24"/>
        </w:rPr>
      </w:pPr>
      <w:r w:rsidRPr="00C0276E">
        <w:rPr>
          <w:rFonts w:ascii="Times New Roman" w:eastAsia="Times New Roman" w:hAnsi="Times New Roman" w:cs="Times New Roman"/>
          <w:noProof/>
          <w:sz w:val="24"/>
          <w:szCs w:val="24"/>
          <w:lang w:val="en-US"/>
        </w:rPr>
        <w:drawing>
          <wp:anchor distT="0" distB="0" distL="114300" distR="114300" simplePos="0" relativeHeight="251659264" behindDoc="0" locked="0" layoutInCell="1" allowOverlap="1" wp14:anchorId="30BF6D5C" wp14:editId="3AD31D8A">
            <wp:simplePos x="0" y="0"/>
            <wp:positionH relativeFrom="column">
              <wp:posOffset>142875</wp:posOffset>
            </wp:positionH>
            <wp:positionV relativeFrom="paragraph">
              <wp:posOffset>62230</wp:posOffset>
            </wp:positionV>
            <wp:extent cx="882650" cy="976630"/>
            <wp:effectExtent l="0" t="0" r="0" b="0"/>
            <wp:wrapSquare wrapText="right"/>
            <wp:docPr id="1" name="Picture 1" descr="Description: Description: Description: Description: MUJA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Description: MUJAgr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82650" cy="976630"/>
                    </a:xfrm>
                    <a:prstGeom prst="rect">
                      <a:avLst/>
                    </a:prstGeom>
                    <a:noFill/>
                    <a:ln>
                      <a:noFill/>
                    </a:ln>
                  </pic:spPr>
                </pic:pic>
              </a:graphicData>
            </a:graphic>
          </wp:anchor>
        </w:drawing>
      </w:r>
      <w:r w:rsidR="00D979D9" w:rsidRPr="00C0276E">
        <w:rPr>
          <w:rFonts w:ascii="Times New Roman" w:hAnsi="Times New Roman" w:cs="Times New Roman"/>
        </w:rPr>
        <w:tab/>
      </w:r>
    </w:p>
    <w:p w:rsidR="00D979D9" w:rsidRPr="00C0276E" w:rsidRDefault="00305347" w:rsidP="00D979D9">
      <w:pPr>
        <w:spacing w:after="0" w:line="240" w:lineRule="auto"/>
        <w:jc w:val="both"/>
        <w:rPr>
          <w:rFonts w:ascii="Times New Roman" w:eastAsia="Times New Roman" w:hAnsi="Times New Roman" w:cs="Times New Roman"/>
          <w:b/>
          <w:sz w:val="36"/>
          <w:szCs w:val="36"/>
        </w:rPr>
      </w:pPr>
      <w:r w:rsidRPr="00C0276E">
        <w:rPr>
          <w:rFonts w:ascii="Times New Roman" w:eastAsia="Times New Roman" w:hAnsi="Times New Roman" w:cs="Times New Roman"/>
          <w:b/>
          <w:sz w:val="36"/>
          <w:szCs w:val="36"/>
        </w:rPr>
        <w:t xml:space="preserve">     </w:t>
      </w:r>
      <w:r w:rsidR="00D979D9" w:rsidRPr="00C0276E">
        <w:rPr>
          <w:rFonts w:ascii="Times New Roman" w:eastAsia="Times New Roman" w:hAnsi="Times New Roman" w:cs="Times New Roman"/>
          <w:b/>
          <w:sz w:val="36"/>
          <w:szCs w:val="36"/>
          <w:lang w:val="sr-Cyrl-CS"/>
        </w:rPr>
        <w:t>СЛУЖБЕНИ ГЛАСНИК</w:t>
      </w:r>
    </w:p>
    <w:p w:rsidR="00D979D9" w:rsidRPr="00C0276E" w:rsidRDefault="00305347" w:rsidP="00D979D9">
      <w:pPr>
        <w:spacing w:after="0" w:line="240" w:lineRule="auto"/>
        <w:rPr>
          <w:rFonts w:ascii="Times New Roman" w:eastAsia="Times New Roman" w:hAnsi="Times New Roman" w:cs="Times New Roman"/>
          <w:b/>
          <w:sz w:val="24"/>
          <w:szCs w:val="24"/>
        </w:rPr>
      </w:pPr>
      <w:r w:rsidRPr="00C0276E">
        <w:rPr>
          <w:rFonts w:ascii="Times New Roman" w:eastAsia="Times New Roman" w:hAnsi="Times New Roman" w:cs="Times New Roman"/>
          <w:b/>
          <w:sz w:val="56"/>
          <w:szCs w:val="56"/>
        </w:rPr>
        <w:t xml:space="preserve">   </w:t>
      </w:r>
      <w:r w:rsidR="00D979D9" w:rsidRPr="00C0276E">
        <w:rPr>
          <w:rFonts w:ascii="Times New Roman" w:eastAsia="Times New Roman" w:hAnsi="Times New Roman" w:cs="Times New Roman"/>
          <w:b/>
          <w:sz w:val="56"/>
          <w:szCs w:val="56"/>
          <w:lang w:val="sr-Cyrl-CS"/>
        </w:rPr>
        <w:t>ОПШТИНЕ БАТОЧИНА</w:t>
      </w:r>
    </w:p>
    <w:p w:rsidR="00D979D9" w:rsidRPr="00C0276E" w:rsidRDefault="00D979D9" w:rsidP="009C3F0C">
      <w:pPr>
        <w:spacing w:after="0" w:line="240" w:lineRule="auto"/>
        <w:rPr>
          <w:rFonts w:ascii="Times New Roman" w:eastAsia="Times New Roman" w:hAnsi="Times New Roman" w:cs="Times New Roman"/>
          <w:b/>
          <w:sz w:val="24"/>
          <w:szCs w:val="24"/>
        </w:rPr>
      </w:pPr>
    </w:p>
    <w:tbl>
      <w:tblPr>
        <w:tblpPr w:leftFromText="180" w:rightFromText="180" w:vertAnchor="text" w:horzAnchor="margin" w:tblpY="2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1"/>
        <w:gridCol w:w="4416"/>
      </w:tblGrid>
      <w:tr w:rsidR="004C4133" w:rsidRPr="00C0276E" w:rsidTr="004C4133">
        <w:trPr>
          <w:trHeight w:val="803"/>
        </w:trPr>
        <w:tc>
          <w:tcPr>
            <w:tcW w:w="5041" w:type="dxa"/>
            <w:tcBorders>
              <w:top w:val="single" w:sz="4" w:space="0" w:color="auto"/>
              <w:left w:val="single" w:sz="4" w:space="0" w:color="auto"/>
              <w:bottom w:val="single" w:sz="4" w:space="0" w:color="auto"/>
              <w:right w:val="single" w:sz="4" w:space="0" w:color="auto"/>
            </w:tcBorders>
            <w:shd w:val="clear" w:color="auto" w:fill="auto"/>
          </w:tcPr>
          <w:p w:rsidR="004C4133" w:rsidRPr="00C0276E" w:rsidRDefault="004C4133" w:rsidP="004C4133">
            <w:pPr>
              <w:spacing w:after="0" w:line="240" w:lineRule="auto"/>
              <w:jc w:val="both"/>
              <w:rPr>
                <w:rFonts w:ascii="Times New Roman" w:eastAsia="Times New Roman" w:hAnsi="Times New Roman" w:cs="Times New Roman"/>
                <w:b/>
                <w:sz w:val="32"/>
                <w:szCs w:val="32"/>
                <w:lang w:val="sr-Cyrl-CS"/>
              </w:rPr>
            </w:pPr>
            <w:r w:rsidRPr="00C0276E">
              <w:rPr>
                <w:rFonts w:ascii="Times New Roman" w:eastAsia="Times New Roman" w:hAnsi="Times New Roman" w:cs="Times New Roman"/>
                <w:b/>
                <w:sz w:val="32"/>
                <w:szCs w:val="32"/>
                <w:lang w:val="sr-Cyrl-CS"/>
              </w:rPr>
              <w:t>БАТОЧИНА</w:t>
            </w:r>
          </w:p>
          <w:p w:rsidR="004C4133" w:rsidRPr="00C0276E" w:rsidRDefault="00986EE6" w:rsidP="008B0963">
            <w:pPr>
              <w:spacing w:after="0" w:line="240" w:lineRule="auto"/>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lang w:val="sr-Cyrl-RS"/>
              </w:rPr>
              <w:t xml:space="preserve">23. април </w:t>
            </w:r>
            <w:r w:rsidR="004C4133" w:rsidRPr="00C0276E">
              <w:rPr>
                <w:rFonts w:ascii="Times New Roman" w:eastAsia="Times New Roman" w:hAnsi="Times New Roman" w:cs="Times New Roman"/>
                <w:sz w:val="28"/>
                <w:szCs w:val="28"/>
              </w:rPr>
              <w:t>202</w:t>
            </w:r>
            <w:r w:rsidR="008B0963" w:rsidRPr="00C0276E">
              <w:rPr>
                <w:rFonts w:ascii="Times New Roman" w:eastAsia="Times New Roman" w:hAnsi="Times New Roman" w:cs="Times New Roman"/>
                <w:sz w:val="28"/>
                <w:szCs w:val="28"/>
                <w:lang w:val="sr-Cyrl-RS"/>
              </w:rPr>
              <w:t>6</w:t>
            </w:r>
            <w:r w:rsidR="004C4133" w:rsidRPr="00C0276E">
              <w:rPr>
                <w:rFonts w:ascii="Times New Roman" w:eastAsia="Times New Roman" w:hAnsi="Times New Roman" w:cs="Times New Roman"/>
                <w:sz w:val="28"/>
                <w:szCs w:val="28"/>
                <w:lang w:val="sr-Cyrl-CS"/>
              </w:rPr>
              <w:t>. године</w:t>
            </w:r>
          </w:p>
        </w:tc>
        <w:tc>
          <w:tcPr>
            <w:tcW w:w="4416" w:type="dxa"/>
            <w:tcBorders>
              <w:top w:val="single" w:sz="4" w:space="0" w:color="auto"/>
              <w:left w:val="single" w:sz="4" w:space="0" w:color="auto"/>
              <w:bottom w:val="single" w:sz="4" w:space="0" w:color="auto"/>
              <w:right w:val="single" w:sz="4" w:space="0" w:color="auto"/>
            </w:tcBorders>
            <w:shd w:val="clear" w:color="auto" w:fill="auto"/>
          </w:tcPr>
          <w:p w:rsidR="004C4133" w:rsidRPr="00C0276E" w:rsidRDefault="004C4133" w:rsidP="004C4133">
            <w:pPr>
              <w:spacing w:after="0" w:line="240" w:lineRule="auto"/>
              <w:jc w:val="both"/>
              <w:rPr>
                <w:rFonts w:ascii="Times New Roman" w:eastAsia="Times New Roman" w:hAnsi="Times New Roman" w:cs="Times New Roman"/>
                <w:b/>
                <w:sz w:val="32"/>
                <w:szCs w:val="32"/>
                <w:lang w:val="sr-Cyrl-CS"/>
              </w:rPr>
            </w:pPr>
            <w:r w:rsidRPr="00C0276E">
              <w:rPr>
                <w:rFonts w:ascii="Times New Roman" w:eastAsia="Times New Roman" w:hAnsi="Times New Roman" w:cs="Times New Roman"/>
                <w:b/>
                <w:sz w:val="32"/>
                <w:szCs w:val="32"/>
                <w:lang w:val="sr-Cyrl-CS"/>
              </w:rPr>
              <w:t xml:space="preserve">ГОДИНА </w:t>
            </w:r>
            <w:r w:rsidR="004B1BBC" w:rsidRPr="00C0276E">
              <w:rPr>
                <w:rFonts w:ascii="Times New Roman" w:eastAsia="Times New Roman" w:hAnsi="Times New Roman" w:cs="Times New Roman"/>
                <w:b/>
                <w:sz w:val="32"/>
                <w:szCs w:val="32"/>
              </w:rPr>
              <w:t>202</w:t>
            </w:r>
            <w:r w:rsidR="004B1BBC" w:rsidRPr="00C0276E">
              <w:rPr>
                <w:rFonts w:ascii="Times New Roman" w:eastAsia="Times New Roman" w:hAnsi="Times New Roman" w:cs="Times New Roman"/>
                <w:b/>
                <w:sz w:val="32"/>
                <w:szCs w:val="32"/>
                <w:lang w:val="sr-Cyrl-RS"/>
              </w:rPr>
              <w:t>6</w:t>
            </w:r>
            <w:r w:rsidRPr="00C0276E">
              <w:rPr>
                <w:rFonts w:ascii="Times New Roman" w:eastAsia="Times New Roman" w:hAnsi="Times New Roman" w:cs="Times New Roman"/>
                <w:b/>
                <w:sz w:val="32"/>
                <w:szCs w:val="32"/>
                <w:lang w:val="sr-Cyrl-CS"/>
              </w:rPr>
              <w:t>.</w:t>
            </w:r>
          </w:p>
          <w:p w:rsidR="004C4133" w:rsidRPr="00C0276E" w:rsidRDefault="004C4133" w:rsidP="00986EE6">
            <w:pPr>
              <w:spacing w:after="0" w:line="240" w:lineRule="auto"/>
              <w:jc w:val="both"/>
              <w:rPr>
                <w:rFonts w:ascii="Times New Roman" w:eastAsia="Times New Roman" w:hAnsi="Times New Roman" w:cs="Times New Roman"/>
                <w:sz w:val="28"/>
                <w:szCs w:val="28"/>
              </w:rPr>
            </w:pPr>
            <w:r w:rsidRPr="00C0276E">
              <w:rPr>
                <w:rFonts w:ascii="Times New Roman" w:eastAsia="Times New Roman" w:hAnsi="Times New Roman" w:cs="Times New Roman"/>
                <w:sz w:val="28"/>
                <w:szCs w:val="28"/>
                <w:lang w:val="sr-Cyrl-CS"/>
              </w:rPr>
              <w:t>БРО</w:t>
            </w:r>
            <w:r w:rsidRPr="00C0276E">
              <w:rPr>
                <w:rFonts w:ascii="Times New Roman" w:eastAsia="Times New Roman" w:hAnsi="Times New Roman" w:cs="Times New Roman"/>
                <w:sz w:val="28"/>
                <w:szCs w:val="28"/>
              </w:rPr>
              <w:t>Ј</w:t>
            </w:r>
            <w:r w:rsidR="004B1BBC" w:rsidRPr="00C0276E">
              <w:rPr>
                <w:rFonts w:ascii="Times New Roman" w:eastAsia="Times New Roman" w:hAnsi="Times New Roman" w:cs="Times New Roman"/>
                <w:sz w:val="28"/>
                <w:szCs w:val="28"/>
                <w:lang w:val="sr-Cyrl-RS"/>
              </w:rPr>
              <w:t xml:space="preserve"> </w:t>
            </w:r>
            <w:r w:rsidR="00986EE6">
              <w:rPr>
                <w:rFonts w:ascii="Times New Roman" w:eastAsia="Times New Roman" w:hAnsi="Times New Roman" w:cs="Times New Roman"/>
                <w:sz w:val="28"/>
                <w:szCs w:val="28"/>
                <w:lang w:val="sr-Cyrl-RS"/>
              </w:rPr>
              <w:t>4</w:t>
            </w:r>
            <w:r w:rsidRPr="00C0276E">
              <w:rPr>
                <w:rFonts w:ascii="Times New Roman" w:eastAsia="Times New Roman" w:hAnsi="Times New Roman" w:cs="Times New Roman"/>
                <w:sz w:val="28"/>
                <w:szCs w:val="28"/>
              </w:rPr>
              <w:t>.</w:t>
            </w:r>
          </w:p>
        </w:tc>
      </w:tr>
    </w:tbl>
    <w:p w:rsidR="004B1BBC" w:rsidRDefault="004B1BBC"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702D94" w:rsidRDefault="00702D94"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sectPr w:rsidR="00702D94" w:rsidSect="008128F8">
          <w:headerReference w:type="default" r:id="rId9"/>
          <w:footerReference w:type="default" r:id="rId10"/>
          <w:type w:val="continuous"/>
          <w:pgSz w:w="11907" w:h="16839" w:code="9"/>
          <w:pgMar w:top="1440" w:right="1077" w:bottom="1440" w:left="1077" w:header="709" w:footer="709" w:gutter="0"/>
          <w:cols w:space="708"/>
          <w:docGrid w:linePitch="360"/>
        </w:sectPr>
      </w:pPr>
    </w:p>
    <w:p w:rsidR="00986EE6" w:rsidRDefault="00986EE6"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r>
        <w:rPr>
          <w:rFonts w:ascii="Times New Roman" w:hAnsi="Times New Roman" w:cs="Times New Roman"/>
          <w:b/>
          <w:sz w:val="24"/>
          <w:szCs w:val="24"/>
          <w:lang w:val="sr-Cyrl-RS"/>
        </w:rPr>
        <w:t>ОПШТИНСКО ВЕЋЕ</w:t>
      </w:r>
    </w:p>
    <w:p w:rsidR="00AB66FB" w:rsidRDefault="00AB66FB"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A211AD" w:rsidRPr="00A211AD" w:rsidRDefault="00A211AD" w:rsidP="00A211AD">
      <w:pPr>
        <w:spacing w:after="0" w:line="240" w:lineRule="auto"/>
        <w:ind w:firstLine="720"/>
        <w:jc w:val="both"/>
        <w:rPr>
          <w:rFonts w:ascii="Times New Roman" w:eastAsia="Times New Roman" w:hAnsi="Times New Roman" w:cs="Times New Roman"/>
          <w:sz w:val="24"/>
          <w:szCs w:val="24"/>
          <w:lang w:val="sr-Cyrl-RS" w:eastAsia="sr-Latn-RS"/>
        </w:rPr>
      </w:pPr>
      <w:r w:rsidRPr="00A211AD">
        <w:rPr>
          <w:rFonts w:ascii="Times New Roman" w:eastAsia="Times New Roman" w:hAnsi="Times New Roman" w:cs="Times New Roman"/>
          <w:sz w:val="24"/>
          <w:szCs w:val="24"/>
          <w:lang w:eastAsia="sr-Latn-RS"/>
        </w:rPr>
        <w:t xml:space="preserve">На основу чл. </w:t>
      </w:r>
      <w:r w:rsidRPr="00A211AD">
        <w:rPr>
          <w:rFonts w:ascii="Times New Roman" w:eastAsia="Times New Roman" w:hAnsi="Times New Roman" w:cs="Times New Roman"/>
          <w:sz w:val="24"/>
          <w:szCs w:val="24"/>
          <w:lang w:val="ru-RU" w:eastAsia="sr-Latn-RS"/>
        </w:rPr>
        <w:t>11</w:t>
      </w:r>
      <w:r w:rsidRPr="00A211AD">
        <w:rPr>
          <w:rFonts w:ascii="Times New Roman" w:eastAsia="Times New Roman" w:hAnsi="Times New Roman" w:cs="Times New Roman"/>
          <w:sz w:val="24"/>
          <w:szCs w:val="24"/>
          <w:lang w:eastAsia="sr-Latn-RS"/>
        </w:rPr>
        <w:t>.</w:t>
      </w:r>
      <w:r w:rsidRPr="00A211AD">
        <w:rPr>
          <w:rFonts w:ascii="Times New Roman" w:eastAsia="Times New Roman" w:hAnsi="Times New Roman" w:cs="Times New Roman"/>
          <w:sz w:val="24"/>
          <w:szCs w:val="24"/>
          <w:lang w:val="ru-RU" w:eastAsia="sr-Latn-RS"/>
        </w:rPr>
        <w:t xml:space="preserve"> и </w:t>
      </w:r>
      <w:r w:rsidRPr="00A211AD">
        <w:rPr>
          <w:rFonts w:ascii="Times New Roman" w:eastAsia="Times New Roman" w:hAnsi="Times New Roman" w:cs="Times New Roman"/>
          <w:sz w:val="24"/>
          <w:szCs w:val="24"/>
          <w:lang w:eastAsia="sr-Latn-RS"/>
        </w:rPr>
        <w:t xml:space="preserve">76. </w:t>
      </w:r>
      <w:r w:rsidRPr="00A211AD">
        <w:rPr>
          <w:rFonts w:ascii="Times New Roman" w:eastAsia="Times New Roman" w:hAnsi="Times New Roman" w:cs="Times New Roman"/>
          <w:sz w:val="24"/>
          <w:szCs w:val="24"/>
          <w:lang w:eastAsia="hr-HR"/>
        </w:rPr>
        <w:t>Закона о култури („Сл. гласник РС“, бр</w:t>
      </w:r>
      <w:r w:rsidRPr="00A211AD">
        <w:rPr>
          <w:rFonts w:ascii="Times New Roman" w:eastAsia="Times New Roman" w:hAnsi="Times New Roman" w:cs="Times New Roman"/>
          <w:sz w:val="24"/>
          <w:szCs w:val="24"/>
          <w:lang w:eastAsia="sr-Latn-RS"/>
        </w:rPr>
        <w:t xml:space="preserve"> . 72/2009, 13/2016, 30/2016 - испр. и 6/2020</w:t>
      </w:r>
      <w:r w:rsidRPr="00A211AD">
        <w:rPr>
          <w:rFonts w:ascii="Times New Roman" w:eastAsia="Times New Roman" w:hAnsi="Times New Roman" w:cs="Times New Roman"/>
          <w:sz w:val="24"/>
          <w:szCs w:val="24"/>
          <w:lang w:val="ru-RU" w:eastAsia="sr-Latn-RS"/>
        </w:rPr>
        <w:t>, 47/2021</w:t>
      </w:r>
      <w:r w:rsidRPr="00A211AD">
        <w:rPr>
          <w:rFonts w:ascii="Times New Roman" w:eastAsia="Times New Roman" w:hAnsi="Times New Roman" w:cs="Times New Roman"/>
          <w:sz w:val="24"/>
          <w:szCs w:val="24"/>
          <w:lang w:val="sr-Cyrl-RS" w:eastAsia="sr-Latn-RS"/>
        </w:rPr>
        <w:t>, 78/2021 и 76/2023</w:t>
      </w:r>
      <w:r w:rsidRPr="00A211AD">
        <w:rPr>
          <w:rFonts w:ascii="Times New Roman" w:eastAsia="Times New Roman" w:hAnsi="Times New Roman" w:cs="Times New Roman"/>
          <w:sz w:val="24"/>
          <w:szCs w:val="24"/>
          <w:lang w:eastAsia="sr-Latn-RS"/>
        </w:rPr>
        <w:t>)</w:t>
      </w:r>
      <w:r w:rsidRPr="00A211AD">
        <w:rPr>
          <w:rFonts w:ascii="Times New Roman" w:eastAsia="Times New Roman" w:hAnsi="Times New Roman" w:cs="Times New Roman"/>
          <w:sz w:val="24"/>
          <w:szCs w:val="24"/>
          <w:lang w:val="ru-RU" w:eastAsia="hr-HR"/>
        </w:rPr>
        <w:t xml:space="preserve">, Уредбе о </w:t>
      </w:r>
      <w:r w:rsidRPr="00A211AD">
        <w:rPr>
          <w:rFonts w:ascii="Times New Roman" w:eastAsia="Times New Roman" w:hAnsi="Times New Roman" w:cs="Times New Roman"/>
          <w:sz w:val="24"/>
          <w:szCs w:val="24"/>
          <w:lang w:eastAsia="hr-HR"/>
        </w:rPr>
        <w:t>критеријумима, мерилима и начину избора пројеката у култури који се финансирају и суфинансирају из буџета Републике Србије, аутономне покрајине односно буџета јединица локалне самоуправе („</w:t>
      </w:r>
      <w:r w:rsidRPr="00A211AD">
        <w:rPr>
          <w:rFonts w:ascii="Times New Roman" w:eastAsia="Times New Roman" w:hAnsi="Times New Roman" w:cs="Times New Roman"/>
          <w:sz w:val="24"/>
          <w:szCs w:val="24"/>
          <w:lang w:val="ru-RU" w:eastAsia="hr-HR"/>
        </w:rPr>
        <w:t>Сл. гласник РС</w:t>
      </w:r>
      <w:r w:rsidRPr="00A211AD">
        <w:rPr>
          <w:rFonts w:ascii="Times New Roman" w:eastAsia="Times New Roman" w:hAnsi="Times New Roman" w:cs="Times New Roman"/>
          <w:sz w:val="24"/>
          <w:szCs w:val="24"/>
          <w:lang w:eastAsia="hr-HR"/>
        </w:rPr>
        <w:t>“,</w:t>
      </w:r>
      <w:r w:rsidRPr="00A211AD">
        <w:rPr>
          <w:rFonts w:ascii="Times New Roman" w:eastAsia="Times New Roman" w:hAnsi="Times New Roman" w:cs="Times New Roman"/>
          <w:sz w:val="24"/>
          <w:szCs w:val="24"/>
          <w:lang w:val="ru-RU" w:eastAsia="hr-HR"/>
        </w:rPr>
        <w:t xml:space="preserve"> бр.105/2016 и 112</w:t>
      </w:r>
      <w:r w:rsidRPr="00A211AD">
        <w:rPr>
          <w:rFonts w:ascii="Times New Roman" w:eastAsia="Times New Roman" w:hAnsi="Times New Roman" w:cs="Times New Roman"/>
          <w:sz w:val="24"/>
          <w:szCs w:val="24"/>
          <w:lang w:eastAsia="hr-HR"/>
        </w:rPr>
        <w:t>/</w:t>
      </w:r>
      <w:r w:rsidRPr="00A211AD">
        <w:rPr>
          <w:rFonts w:ascii="Times New Roman" w:eastAsia="Times New Roman" w:hAnsi="Times New Roman" w:cs="Times New Roman"/>
          <w:sz w:val="24"/>
          <w:szCs w:val="24"/>
          <w:lang w:val="ru-RU" w:eastAsia="hr-HR"/>
        </w:rPr>
        <w:t xml:space="preserve">2017), </w:t>
      </w:r>
      <w:r w:rsidRPr="00A211AD">
        <w:rPr>
          <w:rFonts w:ascii="Times New Roman" w:eastAsia="Times New Roman" w:hAnsi="Times New Roman" w:cs="Times New Roman"/>
          <w:sz w:val="24"/>
          <w:szCs w:val="24"/>
          <w:lang w:eastAsia="sr-Latn-RS"/>
        </w:rPr>
        <w:t xml:space="preserve">члана 13. Правилника </w:t>
      </w:r>
      <w:r w:rsidRPr="00A211AD">
        <w:rPr>
          <w:rFonts w:ascii="Times New Roman" w:eastAsia="Times New Roman" w:hAnsi="Times New Roman" w:cs="Times New Roman"/>
          <w:sz w:val="24"/>
          <w:szCs w:val="24"/>
          <w:lang w:eastAsia="sr-Cyrl-CS"/>
        </w:rPr>
        <w:t>о начину, критеријумима и мерилима за избор пројеката у култури који се финансирају или суфинансирају из буџета општине Баточина</w:t>
      </w:r>
      <w:r w:rsidRPr="00A211AD">
        <w:rPr>
          <w:rFonts w:ascii="Times New Roman" w:eastAsia="Times New Roman" w:hAnsi="Times New Roman" w:cs="Times New Roman"/>
          <w:sz w:val="24"/>
          <w:szCs w:val="24"/>
          <w:lang w:eastAsia="sr-Latn-RS"/>
        </w:rPr>
        <w:t xml:space="preserve"> („Сл. гласник општине Баточина“, бр. 21/25 – </w:t>
      </w:r>
      <w:r w:rsidRPr="00A211AD">
        <w:rPr>
          <w:rFonts w:ascii="Times New Roman" w:eastAsia="Times New Roman" w:hAnsi="Times New Roman" w:cs="Times New Roman"/>
          <w:sz w:val="24"/>
          <w:szCs w:val="24"/>
          <w:lang w:val="sr-Cyrl-RS" w:eastAsia="sr-Latn-RS"/>
        </w:rPr>
        <w:t xml:space="preserve">пречишћен текст) </w:t>
      </w:r>
      <w:r w:rsidRPr="00A211AD">
        <w:rPr>
          <w:rFonts w:ascii="Times New Roman" w:eastAsia="Times New Roman" w:hAnsi="Times New Roman" w:cs="Times New Roman"/>
          <w:sz w:val="24"/>
          <w:szCs w:val="24"/>
          <w:lang w:eastAsia="sr-Latn-RS"/>
        </w:rPr>
        <w:t xml:space="preserve">и члана </w:t>
      </w:r>
      <w:r w:rsidRPr="00A211AD">
        <w:rPr>
          <w:rFonts w:ascii="Times New Roman" w:eastAsia="Times New Roman" w:hAnsi="Times New Roman" w:cs="Times New Roman"/>
          <w:sz w:val="24"/>
          <w:szCs w:val="24"/>
          <w:lang w:val="sr-Cyrl-RS" w:eastAsia="sr-Cyrl-CS"/>
        </w:rPr>
        <w:t>60</w:t>
      </w:r>
      <w:r w:rsidRPr="00A211AD">
        <w:rPr>
          <w:rFonts w:ascii="Times New Roman" w:eastAsia="Times New Roman" w:hAnsi="Times New Roman" w:cs="Times New Roman"/>
          <w:sz w:val="24"/>
          <w:szCs w:val="24"/>
          <w:lang w:eastAsia="sr-Cyrl-CS"/>
        </w:rPr>
        <w:t xml:space="preserve">. Пословника о раду Општинског већа општине Баточина („Сл. гласник општине Баточина“, бр. </w:t>
      </w:r>
      <w:r w:rsidRPr="00A211AD">
        <w:rPr>
          <w:rFonts w:ascii="Times New Roman" w:eastAsia="Times New Roman" w:hAnsi="Times New Roman" w:cs="Times New Roman"/>
          <w:sz w:val="24"/>
          <w:szCs w:val="24"/>
          <w:lang w:val="sr-Cyrl-RS" w:eastAsia="sr-Cyrl-CS"/>
        </w:rPr>
        <w:t>33</w:t>
      </w:r>
      <w:r w:rsidRPr="00A211AD">
        <w:rPr>
          <w:rFonts w:ascii="Times New Roman" w:eastAsia="Times New Roman" w:hAnsi="Times New Roman" w:cs="Times New Roman"/>
          <w:sz w:val="24"/>
          <w:szCs w:val="24"/>
          <w:lang w:eastAsia="sr-Cyrl-CS"/>
        </w:rPr>
        <w:t>/</w:t>
      </w:r>
      <w:r w:rsidRPr="00A211AD">
        <w:rPr>
          <w:rFonts w:ascii="Times New Roman" w:eastAsia="Times New Roman" w:hAnsi="Times New Roman" w:cs="Times New Roman"/>
          <w:sz w:val="24"/>
          <w:szCs w:val="24"/>
          <w:lang w:val="sr-Cyrl-RS" w:eastAsia="sr-Cyrl-CS"/>
        </w:rPr>
        <w:t>21</w:t>
      </w:r>
      <w:r w:rsidRPr="00A211AD">
        <w:rPr>
          <w:rFonts w:ascii="Times New Roman" w:eastAsia="Times New Roman" w:hAnsi="Times New Roman" w:cs="Times New Roman"/>
          <w:sz w:val="24"/>
          <w:szCs w:val="24"/>
          <w:lang w:eastAsia="sr-Cyrl-CS"/>
        </w:rPr>
        <w:t>), Оп</w:t>
      </w:r>
      <w:r w:rsidRPr="00A211AD">
        <w:rPr>
          <w:rFonts w:ascii="Times New Roman" w:eastAsia="Times New Roman" w:hAnsi="Times New Roman" w:cs="Times New Roman"/>
          <w:sz w:val="24"/>
          <w:szCs w:val="24"/>
          <w:lang w:eastAsia="sr-Latn-RS"/>
        </w:rPr>
        <w:t>штинско веће општине Баточина на</w:t>
      </w:r>
      <w:r w:rsidRPr="00A211AD">
        <w:rPr>
          <w:rFonts w:ascii="Times New Roman" w:eastAsia="Times New Roman" w:hAnsi="Times New Roman" w:cs="Times New Roman"/>
          <w:spacing w:val="22"/>
          <w:sz w:val="24"/>
          <w:szCs w:val="24"/>
          <w:lang w:eastAsia="sr-Latn-RS"/>
        </w:rPr>
        <w:t xml:space="preserve"> </w:t>
      </w:r>
      <w:r w:rsidRPr="00A211AD">
        <w:rPr>
          <w:rFonts w:ascii="Times New Roman" w:eastAsia="Times New Roman" w:hAnsi="Times New Roman" w:cs="Times New Roman"/>
          <w:spacing w:val="1"/>
          <w:sz w:val="24"/>
          <w:szCs w:val="24"/>
          <w:lang w:eastAsia="sr-Latn-RS"/>
        </w:rPr>
        <w:t>сед</w:t>
      </w:r>
      <w:r w:rsidRPr="00A211AD">
        <w:rPr>
          <w:rFonts w:ascii="Times New Roman" w:eastAsia="Times New Roman" w:hAnsi="Times New Roman" w:cs="Times New Roman"/>
          <w:sz w:val="24"/>
          <w:szCs w:val="24"/>
          <w:lang w:eastAsia="sr-Latn-RS"/>
        </w:rPr>
        <w:t>н</w:t>
      </w:r>
      <w:r w:rsidRPr="00A211AD">
        <w:rPr>
          <w:rFonts w:ascii="Times New Roman" w:eastAsia="Times New Roman" w:hAnsi="Times New Roman" w:cs="Times New Roman"/>
          <w:spacing w:val="2"/>
          <w:sz w:val="24"/>
          <w:szCs w:val="24"/>
          <w:lang w:eastAsia="sr-Latn-RS"/>
        </w:rPr>
        <w:t>и</w:t>
      </w:r>
      <w:r w:rsidRPr="00A211AD">
        <w:rPr>
          <w:rFonts w:ascii="Times New Roman" w:eastAsia="Times New Roman" w:hAnsi="Times New Roman" w:cs="Times New Roman"/>
          <w:spacing w:val="-3"/>
          <w:sz w:val="24"/>
          <w:szCs w:val="24"/>
          <w:lang w:eastAsia="sr-Latn-RS"/>
        </w:rPr>
        <w:t>ц</w:t>
      </w:r>
      <w:r w:rsidRPr="00A211AD">
        <w:rPr>
          <w:rFonts w:ascii="Times New Roman" w:eastAsia="Times New Roman" w:hAnsi="Times New Roman" w:cs="Times New Roman"/>
          <w:sz w:val="24"/>
          <w:szCs w:val="24"/>
          <w:lang w:eastAsia="sr-Latn-RS"/>
        </w:rPr>
        <w:t>и</w:t>
      </w:r>
      <w:r w:rsidRPr="00A211AD">
        <w:rPr>
          <w:rFonts w:ascii="Times New Roman" w:eastAsia="Times New Roman" w:hAnsi="Times New Roman" w:cs="Times New Roman"/>
          <w:spacing w:val="33"/>
          <w:sz w:val="24"/>
          <w:szCs w:val="24"/>
          <w:lang w:eastAsia="sr-Latn-RS"/>
        </w:rPr>
        <w:t xml:space="preserve"> </w:t>
      </w:r>
      <w:r w:rsidRPr="00A211AD">
        <w:rPr>
          <w:rFonts w:ascii="Times New Roman" w:eastAsia="Times New Roman" w:hAnsi="Times New Roman" w:cs="Times New Roman"/>
          <w:sz w:val="24"/>
          <w:szCs w:val="24"/>
          <w:lang w:eastAsia="sr-Latn-RS"/>
        </w:rPr>
        <w:t>о</w:t>
      </w:r>
      <w:r w:rsidRPr="00A211AD">
        <w:rPr>
          <w:rFonts w:ascii="Times New Roman" w:eastAsia="Times New Roman" w:hAnsi="Times New Roman" w:cs="Times New Roman"/>
          <w:spacing w:val="1"/>
          <w:sz w:val="24"/>
          <w:szCs w:val="24"/>
          <w:lang w:eastAsia="sr-Latn-RS"/>
        </w:rPr>
        <w:t>д</w:t>
      </w:r>
      <w:r w:rsidRPr="00A211AD">
        <w:rPr>
          <w:rFonts w:ascii="Times New Roman" w:eastAsia="Times New Roman" w:hAnsi="Times New Roman" w:cs="Times New Roman"/>
          <w:sz w:val="24"/>
          <w:szCs w:val="24"/>
          <w:lang w:eastAsia="sr-Latn-RS"/>
        </w:rPr>
        <w:t>р</w:t>
      </w:r>
      <w:r w:rsidRPr="00A211AD">
        <w:rPr>
          <w:rFonts w:ascii="Times New Roman" w:eastAsia="Times New Roman" w:hAnsi="Times New Roman" w:cs="Times New Roman"/>
          <w:spacing w:val="1"/>
          <w:sz w:val="24"/>
          <w:szCs w:val="24"/>
          <w:lang w:eastAsia="sr-Latn-RS"/>
        </w:rPr>
        <w:t>жа</w:t>
      </w:r>
      <w:r w:rsidRPr="00A211AD">
        <w:rPr>
          <w:rFonts w:ascii="Times New Roman" w:eastAsia="Times New Roman" w:hAnsi="Times New Roman" w:cs="Times New Roman"/>
          <w:sz w:val="24"/>
          <w:szCs w:val="24"/>
          <w:lang w:eastAsia="sr-Latn-RS"/>
        </w:rPr>
        <w:t>ној</w:t>
      </w:r>
      <w:r w:rsidRPr="00A211AD">
        <w:rPr>
          <w:rFonts w:ascii="Times New Roman" w:eastAsia="Times New Roman" w:hAnsi="Times New Roman" w:cs="Times New Roman"/>
          <w:spacing w:val="9"/>
          <w:sz w:val="24"/>
          <w:szCs w:val="24"/>
          <w:lang w:eastAsia="sr-Latn-RS"/>
        </w:rPr>
        <w:t xml:space="preserve"> </w:t>
      </w:r>
      <w:r w:rsidRPr="00A211AD">
        <w:rPr>
          <w:rFonts w:ascii="Times New Roman" w:eastAsia="Times New Roman" w:hAnsi="Times New Roman" w:cs="Times New Roman"/>
          <w:spacing w:val="10"/>
          <w:sz w:val="24"/>
          <w:szCs w:val="24"/>
          <w:lang w:eastAsia="sr-Latn-RS"/>
        </w:rPr>
        <w:t>дана</w:t>
      </w:r>
      <w:r w:rsidRPr="00A211AD">
        <w:rPr>
          <w:rFonts w:ascii="Times New Roman" w:eastAsia="Times New Roman" w:hAnsi="Times New Roman" w:cs="Times New Roman"/>
          <w:spacing w:val="10"/>
          <w:sz w:val="24"/>
          <w:szCs w:val="24"/>
          <w:lang w:val="sr-Cyrl-RS" w:eastAsia="sr-Latn-RS"/>
        </w:rPr>
        <w:t xml:space="preserve"> 8. априла 2026. </w:t>
      </w:r>
      <w:r w:rsidRPr="00A211AD">
        <w:rPr>
          <w:rFonts w:ascii="Times New Roman" w:eastAsia="Times New Roman" w:hAnsi="Times New Roman" w:cs="Times New Roman"/>
          <w:spacing w:val="1"/>
          <w:w w:val="102"/>
          <w:sz w:val="24"/>
          <w:szCs w:val="24"/>
          <w:lang w:eastAsia="sr-Latn-RS"/>
        </w:rPr>
        <w:t>г</w:t>
      </w:r>
      <w:r w:rsidRPr="00A211AD">
        <w:rPr>
          <w:rFonts w:ascii="Times New Roman" w:eastAsia="Times New Roman" w:hAnsi="Times New Roman" w:cs="Times New Roman"/>
          <w:w w:val="102"/>
          <w:sz w:val="24"/>
          <w:szCs w:val="24"/>
          <w:lang w:eastAsia="sr-Latn-RS"/>
        </w:rPr>
        <w:t>о</w:t>
      </w:r>
      <w:r w:rsidRPr="00A211AD">
        <w:rPr>
          <w:rFonts w:ascii="Times New Roman" w:eastAsia="Times New Roman" w:hAnsi="Times New Roman" w:cs="Times New Roman"/>
          <w:spacing w:val="1"/>
          <w:w w:val="102"/>
          <w:sz w:val="24"/>
          <w:szCs w:val="24"/>
          <w:lang w:eastAsia="sr-Latn-RS"/>
        </w:rPr>
        <w:t>д</w:t>
      </w:r>
      <w:r w:rsidRPr="00A211AD">
        <w:rPr>
          <w:rFonts w:ascii="Times New Roman" w:eastAsia="Times New Roman" w:hAnsi="Times New Roman" w:cs="Times New Roman"/>
          <w:w w:val="102"/>
          <w:sz w:val="24"/>
          <w:szCs w:val="24"/>
          <w:lang w:eastAsia="sr-Latn-RS"/>
        </w:rPr>
        <w:t>и</w:t>
      </w:r>
      <w:r w:rsidRPr="00A211AD">
        <w:rPr>
          <w:rFonts w:ascii="Times New Roman" w:eastAsia="Times New Roman" w:hAnsi="Times New Roman" w:cs="Times New Roman"/>
          <w:spacing w:val="-3"/>
          <w:w w:val="102"/>
          <w:sz w:val="24"/>
          <w:szCs w:val="24"/>
          <w:lang w:eastAsia="sr-Latn-RS"/>
        </w:rPr>
        <w:t>н</w:t>
      </w:r>
      <w:r w:rsidRPr="00A211AD">
        <w:rPr>
          <w:rFonts w:ascii="Times New Roman" w:eastAsia="Times New Roman" w:hAnsi="Times New Roman" w:cs="Times New Roman"/>
          <w:spacing w:val="3"/>
          <w:w w:val="102"/>
          <w:sz w:val="24"/>
          <w:szCs w:val="24"/>
          <w:lang w:eastAsia="sr-Latn-RS"/>
        </w:rPr>
        <w:t>е</w:t>
      </w:r>
      <w:r w:rsidRPr="00A211AD">
        <w:rPr>
          <w:rFonts w:ascii="Times New Roman" w:eastAsia="Times New Roman" w:hAnsi="Times New Roman" w:cs="Times New Roman"/>
          <w:w w:val="102"/>
          <w:sz w:val="24"/>
          <w:szCs w:val="24"/>
          <w:lang w:eastAsia="sr-Latn-RS"/>
        </w:rPr>
        <w:t xml:space="preserve">, </w:t>
      </w:r>
      <w:r w:rsidRPr="00A211AD">
        <w:rPr>
          <w:rFonts w:ascii="Times New Roman" w:eastAsia="Times New Roman" w:hAnsi="Times New Roman" w:cs="Times New Roman"/>
          <w:spacing w:val="1"/>
          <w:sz w:val="24"/>
          <w:szCs w:val="24"/>
          <w:lang w:eastAsia="sr-Latn-RS"/>
        </w:rPr>
        <w:t>донело</w:t>
      </w:r>
      <w:r w:rsidRPr="00A211AD">
        <w:rPr>
          <w:rFonts w:ascii="Times New Roman" w:eastAsia="Times New Roman" w:hAnsi="Times New Roman" w:cs="Times New Roman"/>
          <w:spacing w:val="14"/>
          <w:sz w:val="24"/>
          <w:szCs w:val="24"/>
          <w:lang w:eastAsia="sr-Latn-RS"/>
        </w:rPr>
        <w:t xml:space="preserve"> </w:t>
      </w:r>
      <w:r w:rsidRPr="00A211AD">
        <w:rPr>
          <w:rFonts w:ascii="Times New Roman" w:eastAsia="Times New Roman" w:hAnsi="Times New Roman" w:cs="Times New Roman"/>
          <w:w w:val="102"/>
          <w:sz w:val="24"/>
          <w:szCs w:val="24"/>
          <w:lang w:eastAsia="sr-Latn-RS"/>
        </w:rPr>
        <w:t>је</w:t>
      </w:r>
      <w:r w:rsidRPr="00A211AD">
        <w:rPr>
          <w:rFonts w:ascii="Times New Roman" w:eastAsia="Times New Roman" w:hAnsi="Times New Roman" w:cs="Times New Roman"/>
          <w:sz w:val="24"/>
          <w:szCs w:val="24"/>
          <w:lang w:val="sr-Cyrl-RS" w:eastAsia="sr-Latn-RS"/>
        </w:rPr>
        <w:t>:</w:t>
      </w:r>
    </w:p>
    <w:p w:rsidR="00A211AD" w:rsidRPr="00A211AD" w:rsidRDefault="00A211AD" w:rsidP="00A211AD">
      <w:pPr>
        <w:spacing w:after="0" w:line="240" w:lineRule="auto"/>
        <w:jc w:val="center"/>
        <w:rPr>
          <w:rFonts w:ascii="Times New Roman" w:eastAsia="Times New Roman" w:hAnsi="Times New Roman" w:cs="Times New Roman"/>
          <w:b/>
          <w:sz w:val="24"/>
          <w:szCs w:val="24"/>
          <w:lang w:val="sr-Cyrl-CS" w:eastAsia="sr-Latn-RS"/>
        </w:rPr>
      </w:pPr>
    </w:p>
    <w:p w:rsidR="00A211AD" w:rsidRPr="00A211AD" w:rsidRDefault="00A211AD" w:rsidP="00A211AD">
      <w:pPr>
        <w:spacing w:after="0" w:line="240" w:lineRule="auto"/>
        <w:jc w:val="center"/>
        <w:rPr>
          <w:rFonts w:ascii="Times New Roman" w:eastAsia="Times New Roman" w:hAnsi="Times New Roman" w:cs="Times New Roman"/>
          <w:b/>
          <w:sz w:val="24"/>
          <w:szCs w:val="24"/>
          <w:lang w:val="ru-RU" w:eastAsia="sr-Latn-RS"/>
        </w:rPr>
      </w:pPr>
      <w:r w:rsidRPr="00A211AD">
        <w:rPr>
          <w:rFonts w:ascii="Times New Roman" w:eastAsia="Times New Roman" w:hAnsi="Times New Roman" w:cs="Times New Roman"/>
          <w:b/>
          <w:sz w:val="24"/>
          <w:szCs w:val="24"/>
          <w:lang w:val="sr-Cyrl-CS" w:eastAsia="sr-Latn-RS"/>
        </w:rPr>
        <w:t xml:space="preserve">ОДЛУКУ </w:t>
      </w:r>
    </w:p>
    <w:p w:rsidR="00A211AD" w:rsidRPr="00A211AD" w:rsidRDefault="00A211AD" w:rsidP="00A211AD">
      <w:pPr>
        <w:spacing w:after="0" w:line="240" w:lineRule="auto"/>
        <w:jc w:val="center"/>
        <w:rPr>
          <w:rFonts w:ascii="Times New Roman" w:eastAsia="Times New Roman" w:hAnsi="Times New Roman" w:cs="Times New Roman"/>
          <w:b/>
          <w:sz w:val="24"/>
          <w:szCs w:val="24"/>
          <w:lang w:eastAsia="sr-Latn-RS"/>
        </w:rPr>
      </w:pPr>
      <w:r w:rsidRPr="00A211AD">
        <w:rPr>
          <w:rFonts w:ascii="Times New Roman" w:eastAsia="Times New Roman" w:hAnsi="Times New Roman" w:cs="Times New Roman"/>
          <w:b/>
          <w:sz w:val="24"/>
          <w:szCs w:val="24"/>
          <w:lang w:eastAsia="sr-Latn-RS"/>
        </w:rPr>
        <w:t xml:space="preserve">о </w:t>
      </w:r>
      <w:bookmarkStart w:id="0" w:name="_Hlk226365015"/>
      <w:r w:rsidRPr="00A211AD">
        <w:rPr>
          <w:rFonts w:ascii="Times New Roman" w:eastAsia="Times New Roman" w:hAnsi="Times New Roman" w:cs="Times New Roman"/>
          <w:b/>
          <w:sz w:val="24"/>
          <w:szCs w:val="24"/>
          <w:lang w:eastAsia="sr-Latn-RS"/>
        </w:rPr>
        <w:t xml:space="preserve">избору пројеката у култури који се финансирају или суфинансирају из буџета општине Баточина у </w:t>
      </w:r>
      <w:r w:rsidRPr="00A211AD">
        <w:rPr>
          <w:rFonts w:ascii="Times New Roman" w:eastAsia="Times New Roman" w:hAnsi="Times New Roman" w:cs="Times New Roman"/>
          <w:b/>
          <w:sz w:val="24"/>
          <w:szCs w:val="24"/>
          <w:lang w:val="sr-Cyrl-RS" w:eastAsia="sr-Latn-RS"/>
        </w:rPr>
        <w:t>2026</w:t>
      </w:r>
      <w:r w:rsidRPr="00A211AD">
        <w:rPr>
          <w:rFonts w:ascii="Times New Roman" w:eastAsia="Times New Roman" w:hAnsi="Times New Roman" w:cs="Times New Roman"/>
          <w:b/>
          <w:sz w:val="24"/>
          <w:szCs w:val="24"/>
          <w:lang w:eastAsia="sr-Latn-RS"/>
        </w:rPr>
        <w:t>. години</w:t>
      </w:r>
      <w:bookmarkEnd w:id="0"/>
    </w:p>
    <w:p w:rsidR="00A211AD" w:rsidRPr="00A211AD" w:rsidRDefault="00A211AD" w:rsidP="00A211AD">
      <w:pPr>
        <w:spacing w:after="0" w:line="240" w:lineRule="auto"/>
        <w:jc w:val="center"/>
        <w:rPr>
          <w:rFonts w:ascii="Times New Roman" w:eastAsia="Times New Roman" w:hAnsi="Times New Roman" w:cs="Times New Roman"/>
          <w:b/>
          <w:sz w:val="24"/>
          <w:szCs w:val="24"/>
          <w:lang w:val="sr-Cyrl-CS" w:eastAsia="sr-Latn-RS"/>
        </w:rPr>
      </w:pPr>
    </w:p>
    <w:p w:rsidR="00A211AD" w:rsidRPr="00A211AD" w:rsidRDefault="00A211AD" w:rsidP="00A211AD">
      <w:pPr>
        <w:spacing w:after="0" w:line="240" w:lineRule="auto"/>
        <w:jc w:val="center"/>
        <w:rPr>
          <w:rFonts w:ascii="Times New Roman" w:eastAsia="Times New Roman" w:hAnsi="Times New Roman" w:cs="Times New Roman"/>
          <w:b/>
          <w:sz w:val="24"/>
          <w:szCs w:val="24"/>
          <w:lang w:val="sr-Cyrl-CS" w:eastAsia="sr-Latn-RS"/>
        </w:rPr>
      </w:pPr>
      <w:r w:rsidRPr="00A211AD">
        <w:rPr>
          <w:rFonts w:ascii="Times New Roman" w:eastAsia="Times New Roman" w:hAnsi="Times New Roman" w:cs="Times New Roman"/>
          <w:b/>
          <w:sz w:val="24"/>
          <w:szCs w:val="24"/>
          <w:lang w:val="sr-Cyrl-CS" w:eastAsia="sr-Latn-RS"/>
        </w:rPr>
        <w:t>Члан 1.</w:t>
      </w:r>
    </w:p>
    <w:p w:rsidR="00A211AD" w:rsidRPr="00A211AD" w:rsidRDefault="00A211AD" w:rsidP="00A211AD">
      <w:pPr>
        <w:autoSpaceDE w:val="0"/>
        <w:autoSpaceDN w:val="0"/>
        <w:adjustRightInd w:val="0"/>
        <w:spacing w:after="0" w:line="240" w:lineRule="auto"/>
        <w:ind w:firstLine="720"/>
        <w:jc w:val="both"/>
        <w:rPr>
          <w:rFonts w:ascii="Times New Roman" w:eastAsia="TimesNewRomanPSMT" w:hAnsi="Times New Roman" w:cs="Times New Roman"/>
          <w:sz w:val="24"/>
          <w:szCs w:val="24"/>
          <w:lang w:eastAsia="sr-Latn-RS"/>
        </w:rPr>
      </w:pPr>
      <w:r w:rsidRPr="00A211AD">
        <w:rPr>
          <w:rFonts w:ascii="Times New Roman" w:eastAsia="TimesNewRomanPSMT" w:hAnsi="Times New Roman" w:cs="Times New Roman"/>
          <w:sz w:val="24"/>
          <w:szCs w:val="24"/>
          <w:lang w:eastAsia="sr-Latn-RS"/>
        </w:rPr>
        <w:t>На основу спроведеног Јавног конкурса ради прикупљања предлога за финансирање или суфинансирање, из буџета општине Баточина, пројеката у култури, као и пројеката уметничких, односно стручних и научних истраживања у култури, чија је реализација предвиђена у 2026. години, број</w:t>
      </w:r>
      <w:r w:rsidRPr="00A211AD">
        <w:rPr>
          <w:rFonts w:ascii="Times New Roman" w:eastAsia="TimesNewRomanPSMT" w:hAnsi="Times New Roman" w:cs="Times New Roman"/>
          <w:sz w:val="24"/>
          <w:szCs w:val="24"/>
          <w:lang w:val="sr-Cyrl-RS" w:eastAsia="sr-Latn-RS"/>
        </w:rPr>
        <w:t>:</w:t>
      </w:r>
      <w:r w:rsidRPr="00A211AD">
        <w:rPr>
          <w:rFonts w:ascii="Times New Roman" w:eastAsia="TimesNewRomanPSMT" w:hAnsi="Times New Roman" w:cs="Times New Roman"/>
          <w:sz w:val="24"/>
          <w:szCs w:val="24"/>
          <w:lang w:eastAsia="sr-Latn-RS"/>
        </w:rPr>
        <w:t xml:space="preserve"> </w:t>
      </w:r>
      <w:bookmarkStart w:id="1" w:name="_Hlk226364246"/>
      <w:r w:rsidRPr="00A211AD">
        <w:rPr>
          <w:rFonts w:ascii="Times New Roman" w:eastAsia="TimesNewRomanPSMT" w:hAnsi="Times New Roman" w:cs="Times New Roman"/>
          <w:sz w:val="24"/>
          <w:szCs w:val="24"/>
          <w:lang w:eastAsia="sr-Latn-RS"/>
        </w:rPr>
        <w:t>020-110/26-III од 10. фебруара 2026. године</w:t>
      </w:r>
      <w:bookmarkEnd w:id="1"/>
      <w:r w:rsidRPr="00A211AD">
        <w:rPr>
          <w:rFonts w:ascii="Times New Roman" w:eastAsia="TimesNewRomanPSMT" w:hAnsi="Times New Roman" w:cs="Times New Roman"/>
          <w:sz w:val="24"/>
          <w:szCs w:val="24"/>
          <w:lang w:eastAsia="sr-Latn-RS"/>
        </w:rPr>
        <w:t>, финансираће се, односно суфинансираће се следећи пројекти:</w:t>
      </w:r>
    </w:p>
    <w:p w:rsidR="00702D94" w:rsidRDefault="00702D94" w:rsidP="00A211AD">
      <w:pPr>
        <w:spacing w:after="0" w:line="240" w:lineRule="auto"/>
        <w:jc w:val="center"/>
        <w:rPr>
          <w:rFonts w:ascii="Times New Roman" w:eastAsia="Times New Roman" w:hAnsi="Times New Roman" w:cs="Times New Roman"/>
          <w:b/>
          <w:sz w:val="24"/>
          <w:szCs w:val="24"/>
          <w:lang w:eastAsia="sr-Latn-RS"/>
        </w:rPr>
        <w:sectPr w:rsidR="00702D94" w:rsidSect="00702D94">
          <w:type w:val="continuous"/>
          <w:pgSz w:w="11907" w:h="16839" w:code="9"/>
          <w:pgMar w:top="1440" w:right="1077" w:bottom="1440" w:left="1077" w:header="709" w:footer="709" w:gutter="0"/>
          <w:cols w:num="2" w:space="708"/>
          <w:docGrid w:linePitch="360"/>
        </w:sectPr>
      </w:pPr>
    </w:p>
    <w:p w:rsidR="00A211AD" w:rsidRPr="00A211AD" w:rsidRDefault="00A211AD" w:rsidP="00A211AD">
      <w:pPr>
        <w:spacing w:after="0" w:line="240" w:lineRule="auto"/>
        <w:jc w:val="center"/>
        <w:rPr>
          <w:rFonts w:ascii="Times New Roman" w:eastAsia="Times New Roman" w:hAnsi="Times New Roman" w:cs="Times New Roman"/>
          <w:b/>
          <w:sz w:val="24"/>
          <w:szCs w:val="24"/>
          <w:lang w:eastAsia="sr-Latn-R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2534"/>
        <w:gridCol w:w="3890"/>
        <w:gridCol w:w="2426"/>
      </w:tblGrid>
      <w:tr w:rsidR="00A211AD" w:rsidRPr="00A211AD" w:rsidTr="003A70DB">
        <w:trPr>
          <w:trHeight w:val="509"/>
          <w:jc w:val="center"/>
        </w:trPr>
        <w:tc>
          <w:tcPr>
            <w:tcW w:w="0" w:type="auto"/>
            <w:vMerge w:val="restart"/>
            <w:shd w:val="clear" w:color="000000" w:fill="BFBFBF"/>
            <w:vAlign w:val="center"/>
            <w:hideMark/>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en-GB" w:eastAsia="en-GB"/>
              </w:rPr>
            </w:pPr>
            <w:r w:rsidRPr="00A211AD">
              <w:rPr>
                <w:rFonts w:ascii="Times New Roman" w:eastAsia="Times New Roman" w:hAnsi="Times New Roman" w:cs="Times New Roman"/>
                <w:color w:val="000000"/>
                <w:sz w:val="24"/>
                <w:szCs w:val="24"/>
                <w:lang w:val="en-GB" w:eastAsia="en-GB"/>
              </w:rPr>
              <w:t>Р. бр.</w:t>
            </w:r>
          </w:p>
        </w:tc>
        <w:tc>
          <w:tcPr>
            <w:tcW w:w="2534" w:type="dxa"/>
            <w:vMerge w:val="restart"/>
            <w:shd w:val="clear" w:color="000000" w:fill="BFBFBF"/>
            <w:vAlign w:val="center"/>
            <w:hideMark/>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en-GB" w:eastAsia="en-GB"/>
              </w:rPr>
            </w:pPr>
            <w:r w:rsidRPr="00A211AD">
              <w:rPr>
                <w:rFonts w:ascii="Times New Roman" w:eastAsia="Times New Roman" w:hAnsi="Times New Roman" w:cs="Times New Roman"/>
                <w:color w:val="000000"/>
                <w:sz w:val="24"/>
                <w:szCs w:val="24"/>
                <w:lang w:val="en-GB" w:eastAsia="en-GB"/>
              </w:rPr>
              <w:t>Назив удружења</w:t>
            </w:r>
          </w:p>
        </w:tc>
        <w:tc>
          <w:tcPr>
            <w:tcW w:w="3890" w:type="dxa"/>
            <w:vMerge w:val="restart"/>
            <w:shd w:val="clear" w:color="000000" w:fill="BFBFBF"/>
            <w:vAlign w:val="center"/>
            <w:hideMark/>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Назив пројекта</w:t>
            </w:r>
          </w:p>
        </w:tc>
        <w:tc>
          <w:tcPr>
            <w:tcW w:w="2426" w:type="dxa"/>
            <w:vMerge w:val="restart"/>
            <w:shd w:val="clear" w:color="000000" w:fill="BFBFBF"/>
            <w:vAlign w:val="center"/>
            <w:hideMark/>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en-GB" w:eastAsia="en-GB"/>
              </w:rPr>
            </w:pPr>
            <w:r w:rsidRPr="00A211AD">
              <w:rPr>
                <w:rFonts w:ascii="Times New Roman" w:eastAsia="Times New Roman" w:hAnsi="Times New Roman" w:cs="Times New Roman"/>
                <w:color w:val="000000"/>
                <w:sz w:val="24"/>
                <w:szCs w:val="24"/>
                <w:lang w:val="en-GB" w:eastAsia="en-GB"/>
              </w:rPr>
              <w:t>Одобрена средства</w:t>
            </w:r>
          </w:p>
        </w:tc>
      </w:tr>
      <w:tr w:rsidR="00A211AD" w:rsidRPr="00A211AD" w:rsidTr="003A70DB">
        <w:trPr>
          <w:trHeight w:val="509"/>
          <w:jc w:val="center"/>
        </w:trPr>
        <w:tc>
          <w:tcPr>
            <w:tcW w:w="0" w:type="auto"/>
            <w:vMerge/>
            <w:vAlign w:val="center"/>
            <w:hideMark/>
          </w:tcPr>
          <w:p w:rsidR="00A211AD" w:rsidRPr="00A211AD" w:rsidRDefault="00A211AD" w:rsidP="00A211AD">
            <w:pPr>
              <w:spacing w:after="0" w:line="240" w:lineRule="auto"/>
              <w:rPr>
                <w:rFonts w:ascii="Times New Roman" w:eastAsia="Times New Roman" w:hAnsi="Times New Roman" w:cs="Times New Roman"/>
                <w:color w:val="000000"/>
                <w:sz w:val="24"/>
                <w:szCs w:val="24"/>
                <w:lang w:val="en-GB" w:eastAsia="en-GB"/>
              </w:rPr>
            </w:pPr>
          </w:p>
        </w:tc>
        <w:tc>
          <w:tcPr>
            <w:tcW w:w="2534" w:type="dxa"/>
            <w:vMerge/>
            <w:vAlign w:val="center"/>
            <w:hideMark/>
          </w:tcPr>
          <w:p w:rsidR="00A211AD" w:rsidRPr="00A211AD" w:rsidRDefault="00A211AD" w:rsidP="00A211AD">
            <w:pPr>
              <w:spacing w:after="0" w:line="240" w:lineRule="auto"/>
              <w:rPr>
                <w:rFonts w:ascii="Times New Roman" w:eastAsia="Times New Roman" w:hAnsi="Times New Roman" w:cs="Times New Roman"/>
                <w:color w:val="000000"/>
                <w:sz w:val="24"/>
                <w:szCs w:val="24"/>
                <w:lang w:val="en-GB" w:eastAsia="en-GB"/>
              </w:rPr>
            </w:pPr>
          </w:p>
        </w:tc>
        <w:tc>
          <w:tcPr>
            <w:tcW w:w="3890" w:type="dxa"/>
            <w:vMerge/>
            <w:vAlign w:val="center"/>
            <w:hideMark/>
          </w:tcPr>
          <w:p w:rsidR="00A211AD" w:rsidRPr="00A211AD" w:rsidRDefault="00A211AD" w:rsidP="00A211AD">
            <w:pPr>
              <w:spacing w:after="0" w:line="240" w:lineRule="auto"/>
              <w:rPr>
                <w:rFonts w:ascii="Times New Roman" w:eastAsia="Times New Roman" w:hAnsi="Times New Roman" w:cs="Times New Roman"/>
                <w:color w:val="000000"/>
                <w:sz w:val="24"/>
                <w:szCs w:val="24"/>
                <w:lang w:val="en-GB" w:eastAsia="en-GB"/>
              </w:rPr>
            </w:pPr>
          </w:p>
        </w:tc>
        <w:tc>
          <w:tcPr>
            <w:tcW w:w="2426" w:type="dxa"/>
            <w:vMerge/>
            <w:vAlign w:val="center"/>
            <w:hideMark/>
          </w:tcPr>
          <w:p w:rsidR="00A211AD" w:rsidRPr="00A211AD" w:rsidRDefault="00A211AD" w:rsidP="00A211AD">
            <w:pPr>
              <w:spacing w:after="0" w:line="240" w:lineRule="auto"/>
              <w:rPr>
                <w:rFonts w:ascii="Times New Roman" w:eastAsia="Times New Roman" w:hAnsi="Times New Roman" w:cs="Times New Roman"/>
                <w:color w:val="000000"/>
                <w:sz w:val="24"/>
                <w:szCs w:val="24"/>
                <w:lang w:val="en-GB" w:eastAsia="en-GB"/>
              </w:rPr>
            </w:pPr>
          </w:p>
        </w:tc>
      </w:tr>
      <w:tr w:rsidR="00A211AD" w:rsidRPr="00A211AD" w:rsidTr="003A70DB">
        <w:trPr>
          <w:trHeight w:val="600"/>
          <w:jc w:val="center"/>
        </w:trPr>
        <w:tc>
          <w:tcPr>
            <w:tcW w:w="0" w:type="auto"/>
            <w:shd w:val="clear" w:color="auto" w:fill="auto"/>
            <w:noWrap/>
            <w:vAlign w:val="center"/>
            <w:hideMark/>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en-GB" w:eastAsia="en-GB"/>
              </w:rPr>
            </w:pPr>
            <w:r w:rsidRPr="00A211AD">
              <w:rPr>
                <w:rFonts w:ascii="Times New Roman" w:eastAsia="Times New Roman" w:hAnsi="Times New Roman" w:cs="Times New Roman"/>
                <w:color w:val="000000"/>
                <w:sz w:val="24"/>
                <w:szCs w:val="24"/>
                <w:lang w:val="en-GB" w:eastAsia="en-GB"/>
              </w:rPr>
              <w:t>1</w:t>
            </w:r>
          </w:p>
        </w:tc>
        <w:tc>
          <w:tcPr>
            <w:tcW w:w="2534" w:type="dxa"/>
            <w:shd w:val="clear" w:color="auto" w:fill="auto"/>
            <w:vAlign w:val="center"/>
            <w:hideMark/>
          </w:tcPr>
          <w:p w:rsidR="00A211AD" w:rsidRPr="00A211AD" w:rsidRDefault="00A211AD" w:rsidP="00A211AD">
            <w:pPr>
              <w:spacing w:after="0" w:line="240" w:lineRule="auto"/>
              <w:contextualSpacing/>
              <w:jc w:val="center"/>
              <w:rPr>
                <w:rFonts w:ascii="Times New Roman" w:eastAsia="Times New Roman" w:hAnsi="Times New Roman" w:cs="Times New Roman"/>
                <w:b/>
                <w:sz w:val="24"/>
                <w:szCs w:val="24"/>
                <w:lang w:eastAsia="sr-Latn-RS"/>
              </w:rPr>
            </w:pPr>
            <w:r w:rsidRPr="00A211AD">
              <w:rPr>
                <w:rFonts w:ascii="Times New Roman" w:eastAsia="Times New Roman" w:hAnsi="Times New Roman" w:cs="Times New Roman"/>
                <w:b/>
                <w:sz w:val="24"/>
                <w:szCs w:val="24"/>
                <w:lang w:eastAsia="sr-Latn-RS"/>
              </w:rPr>
              <w:t>Удружење за неговање традиционалне културе Шумадија из Баточине</w:t>
            </w:r>
          </w:p>
          <w:p w:rsidR="00A211AD" w:rsidRPr="00A211AD" w:rsidRDefault="00A211AD" w:rsidP="00A211AD">
            <w:pPr>
              <w:spacing w:after="0" w:line="240" w:lineRule="auto"/>
              <w:contextualSpacing/>
              <w:jc w:val="center"/>
              <w:rPr>
                <w:rFonts w:ascii="Times New Roman" w:eastAsia="Times New Roman" w:hAnsi="Times New Roman" w:cs="Times New Roman"/>
                <w:color w:val="000000"/>
                <w:sz w:val="24"/>
                <w:szCs w:val="24"/>
                <w:lang w:val="ru-RU" w:eastAsia="en-GB"/>
              </w:rPr>
            </w:pPr>
          </w:p>
        </w:tc>
        <w:tc>
          <w:tcPr>
            <w:tcW w:w="3890" w:type="dxa"/>
            <w:shd w:val="clear" w:color="auto" w:fill="auto"/>
            <w:noWrap/>
            <w:vAlign w:val="center"/>
            <w:hideMark/>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„Заштита, очување и промоција нематеријалног културног наслеђа у области традиционалне културе и сценско уметности у земљи и иностранству“</w:t>
            </w:r>
          </w:p>
        </w:tc>
        <w:tc>
          <w:tcPr>
            <w:tcW w:w="2426" w:type="dxa"/>
            <w:shd w:val="clear" w:color="auto" w:fill="auto"/>
            <w:noWrap/>
            <w:vAlign w:val="center"/>
            <w:hideMark/>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850.000,00 динара</w:t>
            </w:r>
          </w:p>
        </w:tc>
      </w:tr>
      <w:tr w:rsidR="00A211AD" w:rsidRPr="00A211AD" w:rsidTr="003A70DB">
        <w:trPr>
          <w:trHeight w:val="600"/>
          <w:jc w:val="center"/>
        </w:trPr>
        <w:tc>
          <w:tcPr>
            <w:tcW w:w="0" w:type="auto"/>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2.</w:t>
            </w:r>
          </w:p>
        </w:tc>
        <w:tc>
          <w:tcPr>
            <w:tcW w:w="2534" w:type="dxa"/>
            <w:shd w:val="clear" w:color="auto" w:fill="auto"/>
            <w:vAlign w:val="center"/>
          </w:tcPr>
          <w:p w:rsidR="00A211AD" w:rsidRPr="00A211AD" w:rsidRDefault="00A211AD" w:rsidP="00A211AD">
            <w:pPr>
              <w:spacing w:after="0" w:line="240" w:lineRule="auto"/>
              <w:contextualSpacing/>
              <w:jc w:val="center"/>
              <w:rPr>
                <w:rFonts w:ascii="Times New Roman" w:eastAsia="Times New Roman" w:hAnsi="Times New Roman" w:cs="Times New Roman"/>
                <w:b/>
                <w:sz w:val="24"/>
                <w:szCs w:val="24"/>
                <w:lang w:val="sr-Cyrl-RS" w:eastAsia="sr-Latn-RS"/>
              </w:rPr>
            </w:pPr>
            <w:r w:rsidRPr="00A211AD">
              <w:rPr>
                <w:rFonts w:ascii="Times New Roman" w:eastAsia="Times New Roman" w:hAnsi="Times New Roman" w:cs="Times New Roman"/>
                <w:b/>
                <w:sz w:val="24"/>
                <w:szCs w:val="24"/>
                <w:lang w:val="sr-Cyrl-RS" w:eastAsia="sr-Latn-RS"/>
              </w:rPr>
              <w:t>Удружење „Котилић и машице“ Доброводица</w:t>
            </w:r>
          </w:p>
        </w:tc>
        <w:tc>
          <w:tcPr>
            <w:tcW w:w="3890" w:type="dxa"/>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„Научимо да кувамо за себе и друге“</w:t>
            </w:r>
          </w:p>
        </w:tc>
        <w:tc>
          <w:tcPr>
            <w:tcW w:w="2426" w:type="dxa"/>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50.000,00 динара</w:t>
            </w:r>
          </w:p>
        </w:tc>
      </w:tr>
      <w:tr w:rsidR="00A211AD" w:rsidRPr="00A211AD" w:rsidTr="003A70DB">
        <w:trPr>
          <w:trHeight w:val="600"/>
          <w:jc w:val="center"/>
        </w:trPr>
        <w:tc>
          <w:tcPr>
            <w:tcW w:w="0" w:type="auto"/>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3.</w:t>
            </w:r>
          </w:p>
        </w:tc>
        <w:tc>
          <w:tcPr>
            <w:tcW w:w="2534" w:type="dxa"/>
            <w:shd w:val="clear" w:color="auto" w:fill="auto"/>
            <w:vAlign w:val="center"/>
          </w:tcPr>
          <w:p w:rsidR="00A211AD" w:rsidRPr="00A211AD" w:rsidRDefault="00A211AD" w:rsidP="00A211AD">
            <w:pPr>
              <w:spacing w:after="0" w:line="240" w:lineRule="auto"/>
              <w:contextualSpacing/>
              <w:jc w:val="center"/>
              <w:rPr>
                <w:rFonts w:ascii="Times New Roman" w:eastAsia="Times New Roman" w:hAnsi="Times New Roman" w:cs="Times New Roman"/>
                <w:b/>
                <w:sz w:val="24"/>
                <w:szCs w:val="24"/>
                <w:lang w:val="sr-Cyrl-RS" w:eastAsia="sr-Latn-RS"/>
              </w:rPr>
            </w:pPr>
            <w:r w:rsidRPr="00A211AD">
              <w:rPr>
                <w:rFonts w:ascii="Times New Roman" w:eastAsia="Times New Roman" w:hAnsi="Times New Roman" w:cs="Times New Roman"/>
                <w:b/>
                <w:sz w:val="24"/>
                <w:szCs w:val="24"/>
                <w:lang w:eastAsia="sr-Latn-RS"/>
              </w:rPr>
              <w:t>АКУД „ВУК КАРАЏИЋ“ из Бадњ</w:t>
            </w:r>
            <w:r w:rsidRPr="00A211AD">
              <w:rPr>
                <w:rFonts w:ascii="Times New Roman" w:eastAsia="Times New Roman" w:hAnsi="Times New Roman" w:cs="Times New Roman"/>
                <w:b/>
                <w:sz w:val="24"/>
                <w:szCs w:val="24"/>
                <w:lang w:val="sr-Cyrl-RS" w:eastAsia="sr-Latn-RS"/>
              </w:rPr>
              <w:t>е</w:t>
            </w:r>
            <w:r w:rsidRPr="00A211AD">
              <w:rPr>
                <w:rFonts w:ascii="Times New Roman" w:eastAsia="Times New Roman" w:hAnsi="Times New Roman" w:cs="Times New Roman"/>
                <w:b/>
                <w:sz w:val="24"/>
                <w:szCs w:val="24"/>
                <w:lang w:eastAsia="sr-Latn-RS"/>
              </w:rPr>
              <w:t>вца</w:t>
            </w:r>
          </w:p>
        </w:tc>
        <w:tc>
          <w:tcPr>
            <w:tcW w:w="3890" w:type="dxa"/>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„Презентација народног стваралаштва и игара нашег краја“</w:t>
            </w:r>
          </w:p>
        </w:tc>
        <w:tc>
          <w:tcPr>
            <w:tcW w:w="2426" w:type="dxa"/>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200.000,00 динара</w:t>
            </w:r>
          </w:p>
        </w:tc>
      </w:tr>
      <w:tr w:rsidR="00A211AD" w:rsidRPr="00A211AD" w:rsidTr="003A70DB">
        <w:trPr>
          <w:trHeight w:val="600"/>
          <w:jc w:val="center"/>
        </w:trPr>
        <w:tc>
          <w:tcPr>
            <w:tcW w:w="0" w:type="auto"/>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lastRenderedPageBreak/>
              <w:t>4.</w:t>
            </w:r>
          </w:p>
        </w:tc>
        <w:tc>
          <w:tcPr>
            <w:tcW w:w="2534" w:type="dxa"/>
            <w:shd w:val="clear" w:color="auto" w:fill="auto"/>
            <w:vAlign w:val="center"/>
          </w:tcPr>
          <w:p w:rsidR="00A211AD" w:rsidRPr="00A211AD" w:rsidRDefault="00A211AD" w:rsidP="00A211AD">
            <w:pPr>
              <w:spacing w:after="0" w:line="240" w:lineRule="auto"/>
              <w:contextualSpacing/>
              <w:jc w:val="center"/>
              <w:rPr>
                <w:rFonts w:ascii="Times New Roman" w:eastAsia="Times New Roman" w:hAnsi="Times New Roman" w:cs="Times New Roman"/>
                <w:b/>
                <w:sz w:val="24"/>
                <w:szCs w:val="24"/>
                <w:lang w:eastAsia="sr-Latn-RS"/>
              </w:rPr>
            </w:pPr>
            <w:r w:rsidRPr="00A211AD">
              <w:rPr>
                <w:rFonts w:ascii="Times New Roman" w:eastAsia="Times New Roman" w:hAnsi="Times New Roman" w:cs="Times New Roman"/>
                <w:b/>
                <w:sz w:val="24"/>
                <w:szCs w:val="24"/>
                <w:lang w:eastAsia="sr-Latn-RS"/>
              </w:rPr>
              <w:t>Удружење домаће радиности „Златне руке Баточине“ из Баточине</w:t>
            </w:r>
          </w:p>
        </w:tc>
        <w:tc>
          <w:tcPr>
            <w:tcW w:w="3890" w:type="dxa"/>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„Обредни хлебови“</w:t>
            </w:r>
          </w:p>
        </w:tc>
        <w:tc>
          <w:tcPr>
            <w:tcW w:w="2426" w:type="dxa"/>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50.000,00 динара</w:t>
            </w:r>
          </w:p>
        </w:tc>
      </w:tr>
      <w:tr w:rsidR="00A211AD" w:rsidRPr="00A211AD" w:rsidTr="003A70DB">
        <w:trPr>
          <w:trHeight w:val="600"/>
          <w:jc w:val="center"/>
        </w:trPr>
        <w:tc>
          <w:tcPr>
            <w:tcW w:w="0" w:type="auto"/>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5.</w:t>
            </w:r>
          </w:p>
        </w:tc>
        <w:tc>
          <w:tcPr>
            <w:tcW w:w="2534" w:type="dxa"/>
            <w:shd w:val="clear" w:color="auto" w:fill="auto"/>
            <w:vAlign w:val="center"/>
          </w:tcPr>
          <w:p w:rsidR="00A211AD" w:rsidRPr="00A211AD" w:rsidRDefault="00A211AD" w:rsidP="00A211AD">
            <w:pPr>
              <w:spacing w:after="0" w:line="240" w:lineRule="auto"/>
              <w:contextualSpacing/>
              <w:jc w:val="center"/>
              <w:rPr>
                <w:rFonts w:ascii="Times New Roman" w:eastAsia="Times New Roman" w:hAnsi="Times New Roman" w:cs="Times New Roman"/>
                <w:b/>
                <w:sz w:val="24"/>
                <w:szCs w:val="24"/>
                <w:lang w:eastAsia="sr-Latn-RS"/>
              </w:rPr>
            </w:pPr>
            <w:r w:rsidRPr="00A211AD">
              <w:rPr>
                <w:rFonts w:ascii="Times New Roman" w:eastAsia="Times New Roman" w:hAnsi="Times New Roman" w:cs="Times New Roman"/>
                <w:b/>
                <w:color w:val="000000"/>
                <w:sz w:val="24"/>
                <w:szCs w:val="24"/>
                <w:lang w:val="ru-RU" w:eastAsia="en-GB"/>
              </w:rPr>
              <w:t xml:space="preserve">Књижевни клуб „Миодраг Петровић“ Баточина </w:t>
            </w:r>
          </w:p>
        </w:tc>
        <w:tc>
          <w:tcPr>
            <w:tcW w:w="3890" w:type="dxa"/>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„Девети међународни песнички маратон и слични садржаји</w:t>
            </w:r>
            <w:r w:rsidRPr="00A211AD">
              <w:rPr>
                <w:rFonts w:ascii="Times New Roman" w:eastAsia="Times New Roman" w:hAnsi="Times New Roman" w:cs="Times New Roman"/>
                <w:color w:val="000000"/>
                <w:sz w:val="24"/>
                <w:szCs w:val="24"/>
                <w:lang w:val="sr-Cyrl-RS" w:eastAsia="en-GB"/>
              </w:rPr>
              <w:softHyphen/>
              <w:t>“</w:t>
            </w:r>
          </w:p>
        </w:tc>
        <w:tc>
          <w:tcPr>
            <w:tcW w:w="2426" w:type="dxa"/>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100.000,00 динара</w:t>
            </w:r>
          </w:p>
        </w:tc>
      </w:tr>
      <w:tr w:rsidR="00A211AD" w:rsidRPr="00A211AD" w:rsidTr="003A70DB">
        <w:trPr>
          <w:trHeight w:val="600"/>
          <w:jc w:val="center"/>
        </w:trPr>
        <w:tc>
          <w:tcPr>
            <w:tcW w:w="7196" w:type="dxa"/>
            <w:gridSpan w:val="3"/>
            <w:shd w:val="clear" w:color="auto" w:fill="auto"/>
            <w:noWrap/>
            <w:vAlign w:val="center"/>
          </w:tcPr>
          <w:p w:rsidR="00A211AD" w:rsidRPr="00A211AD" w:rsidRDefault="00A211AD" w:rsidP="00A211AD">
            <w:pPr>
              <w:spacing w:after="0" w:line="240" w:lineRule="auto"/>
              <w:jc w:val="right"/>
              <w:rPr>
                <w:rFonts w:ascii="Times New Roman" w:eastAsia="Times New Roman" w:hAnsi="Times New Roman" w:cs="Times New Roman"/>
                <w:b/>
                <w:bCs/>
                <w:color w:val="000000"/>
                <w:sz w:val="24"/>
                <w:szCs w:val="24"/>
                <w:lang w:val="sr-Cyrl-RS" w:eastAsia="en-GB"/>
              </w:rPr>
            </w:pPr>
            <w:r w:rsidRPr="00A211AD">
              <w:rPr>
                <w:rFonts w:ascii="Times New Roman" w:eastAsia="Times New Roman" w:hAnsi="Times New Roman" w:cs="Times New Roman"/>
                <w:b/>
                <w:bCs/>
                <w:color w:val="000000"/>
                <w:sz w:val="24"/>
                <w:szCs w:val="24"/>
                <w:lang w:val="sr-Cyrl-RS" w:eastAsia="en-GB"/>
              </w:rPr>
              <w:t>УКУПНО</w:t>
            </w:r>
          </w:p>
        </w:tc>
        <w:tc>
          <w:tcPr>
            <w:tcW w:w="2426" w:type="dxa"/>
            <w:shd w:val="clear" w:color="auto" w:fill="auto"/>
            <w:noWrap/>
            <w:vAlign w:val="center"/>
          </w:tcPr>
          <w:p w:rsidR="00A211AD" w:rsidRPr="00A211AD" w:rsidRDefault="00A211AD" w:rsidP="00A211AD">
            <w:pPr>
              <w:spacing w:after="0" w:line="240" w:lineRule="auto"/>
              <w:jc w:val="center"/>
              <w:rPr>
                <w:rFonts w:ascii="Times New Roman" w:eastAsia="Times New Roman" w:hAnsi="Times New Roman" w:cs="Times New Roman"/>
                <w:color w:val="000000"/>
                <w:sz w:val="24"/>
                <w:szCs w:val="24"/>
                <w:lang w:val="sr-Cyrl-RS" w:eastAsia="en-GB"/>
              </w:rPr>
            </w:pPr>
            <w:r w:rsidRPr="00A211AD">
              <w:rPr>
                <w:rFonts w:ascii="Times New Roman" w:eastAsia="Times New Roman" w:hAnsi="Times New Roman" w:cs="Times New Roman"/>
                <w:color w:val="000000"/>
                <w:sz w:val="24"/>
                <w:szCs w:val="24"/>
                <w:lang w:val="sr-Cyrl-RS" w:eastAsia="en-GB"/>
              </w:rPr>
              <w:t>1.250.000,00 динара</w:t>
            </w:r>
          </w:p>
        </w:tc>
      </w:tr>
    </w:tbl>
    <w:p w:rsidR="00A211AD" w:rsidRPr="00A211AD" w:rsidRDefault="00A211AD" w:rsidP="00A211AD">
      <w:pPr>
        <w:spacing w:after="0" w:line="240" w:lineRule="auto"/>
        <w:jc w:val="center"/>
        <w:rPr>
          <w:rFonts w:ascii="Times New Roman" w:eastAsia="Times New Roman" w:hAnsi="Times New Roman" w:cs="Times New Roman"/>
          <w:b/>
          <w:sz w:val="24"/>
          <w:szCs w:val="24"/>
          <w:lang w:eastAsia="sr-Latn-RS"/>
        </w:rPr>
      </w:pPr>
    </w:p>
    <w:p w:rsidR="00702D94" w:rsidRDefault="00702D94" w:rsidP="00A211AD">
      <w:pPr>
        <w:spacing w:after="0" w:line="240" w:lineRule="auto"/>
        <w:jc w:val="center"/>
        <w:rPr>
          <w:rFonts w:ascii="Times New Roman" w:eastAsia="Times New Roman" w:hAnsi="Times New Roman" w:cs="Times New Roman"/>
          <w:b/>
          <w:sz w:val="24"/>
          <w:szCs w:val="24"/>
          <w:lang w:eastAsia="sr-Latn-RS"/>
        </w:rPr>
        <w:sectPr w:rsidR="00702D94" w:rsidSect="008128F8">
          <w:type w:val="continuous"/>
          <w:pgSz w:w="11907" w:h="16839" w:code="9"/>
          <w:pgMar w:top="1440" w:right="1077" w:bottom="1440" w:left="1077" w:header="709" w:footer="709" w:gutter="0"/>
          <w:cols w:space="708"/>
          <w:docGrid w:linePitch="360"/>
        </w:sectPr>
      </w:pPr>
    </w:p>
    <w:p w:rsidR="00A211AD" w:rsidRPr="00A211AD" w:rsidRDefault="00A211AD" w:rsidP="00A211AD">
      <w:pPr>
        <w:spacing w:after="0" w:line="240" w:lineRule="auto"/>
        <w:jc w:val="center"/>
        <w:rPr>
          <w:rFonts w:ascii="Times New Roman" w:eastAsia="Times New Roman" w:hAnsi="Times New Roman" w:cs="Times New Roman"/>
          <w:b/>
          <w:sz w:val="24"/>
          <w:szCs w:val="24"/>
          <w:lang w:val="en-US" w:eastAsia="sr-Latn-RS"/>
        </w:rPr>
      </w:pPr>
      <w:r w:rsidRPr="00A211AD">
        <w:rPr>
          <w:rFonts w:ascii="Times New Roman" w:eastAsia="Times New Roman" w:hAnsi="Times New Roman" w:cs="Times New Roman"/>
          <w:b/>
          <w:sz w:val="24"/>
          <w:szCs w:val="24"/>
          <w:lang w:eastAsia="sr-Latn-RS"/>
        </w:rPr>
        <w:t>Члан 2.</w:t>
      </w:r>
    </w:p>
    <w:p w:rsidR="00A211AD" w:rsidRPr="00A211AD" w:rsidRDefault="00A211AD" w:rsidP="00A211AD">
      <w:pPr>
        <w:spacing w:after="0" w:line="240" w:lineRule="auto"/>
        <w:ind w:left="-90" w:right="-67" w:firstLine="708"/>
        <w:jc w:val="both"/>
        <w:rPr>
          <w:rFonts w:ascii="Times New Roman" w:eastAsia="Times New Roman" w:hAnsi="Times New Roman" w:cs="Times New Roman"/>
          <w:sz w:val="24"/>
          <w:szCs w:val="24"/>
          <w:lang w:val="sr-Cyrl-RS" w:eastAsia="sr-Latn-RS"/>
        </w:rPr>
      </w:pPr>
      <w:r w:rsidRPr="00A211AD">
        <w:rPr>
          <w:rFonts w:ascii="Times New Roman" w:eastAsia="Times New Roman" w:hAnsi="Times New Roman" w:cs="Times New Roman"/>
          <w:sz w:val="24"/>
          <w:szCs w:val="24"/>
          <w:lang w:val="ru-RU" w:eastAsia="sr-Latn-RS"/>
        </w:rPr>
        <w:t>Са носиоц</w:t>
      </w:r>
      <w:r w:rsidRPr="00A211AD">
        <w:rPr>
          <w:rFonts w:ascii="Times New Roman" w:eastAsia="Times New Roman" w:hAnsi="Times New Roman" w:cs="Times New Roman"/>
          <w:sz w:val="24"/>
          <w:szCs w:val="24"/>
          <w:lang w:eastAsia="sr-Latn-RS"/>
        </w:rPr>
        <w:t>има</w:t>
      </w:r>
      <w:r w:rsidRPr="00A211AD">
        <w:rPr>
          <w:rFonts w:ascii="Times New Roman" w:eastAsia="Times New Roman" w:hAnsi="Times New Roman" w:cs="Times New Roman"/>
          <w:sz w:val="24"/>
          <w:szCs w:val="24"/>
          <w:lang w:val="ru-RU" w:eastAsia="sr-Latn-RS"/>
        </w:rPr>
        <w:t xml:space="preserve"> одобрен</w:t>
      </w:r>
      <w:r w:rsidRPr="00A211AD">
        <w:rPr>
          <w:rFonts w:ascii="Times New Roman" w:eastAsia="Times New Roman" w:hAnsi="Times New Roman" w:cs="Times New Roman"/>
          <w:sz w:val="24"/>
          <w:szCs w:val="24"/>
          <w:lang w:eastAsia="sr-Latn-RS"/>
        </w:rPr>
        <w:t>их</w:t>
      </w:r>
      <w:r w:rsidRPr="00A211AD">
        <w:rPr>
          <w:rFonts w:ascii="Times New Roman" w:eastAsia="Times New Roman" w:hAnsi="Times New Roman" w:cs="Times New Roman"/>
          <w:sz w:val="24"/>
          <w:szCs w:val="24"/>
          <w:lang w:val="ru-RU" w:eastAsia="sr-Latn-RS"/>
        </w:rPr>
        <w:t xml:space="preserve"> пројек</w:t>
      </w:r>
      <w:r w:rsidRPr="00A211AD">
        <w:rPr>
          <w:rFonts w:ascii="Times New Roman" w:eastAsia="Times New Roman" w:hAnsi="Times New Roman" w:cs="Times New Roman"/>
          <w:sz w:val="24"/>
          <w:szCs w:val="24"/>
          <w:lang w:eastAsia="sr-Latn-RS"/>
        </w:rPr>
        <w:t>а</w:t>
      </w:r>
      <w:r w:rsidRPr="00A211AD">
        <w:rPr>
          <w:rFonts w:ascii="Times New Roman" w:eastAsia="Times New Roman" w:hAnsi="Times New Roman" w:cs="Times New Roman"/>
          <w:sz w:val="24"/>
          <w:szCs w:val="24"/>
          <w:lang w:val="ru-RU" w:eastAsia="sr-Latn-RS"/>
        </w:rPr>
        <w:t>та п</w:t>
      </w:r>
      <w:r w:rsidRPr="00A211AD">
        <w:rPr>
          <w:rFonts w:ascii="Times New Roman" w:eastAsia="Times New Roman" w:hAnsi="Times New Roman" w:cs="Times New Roman"/>
          <w:sz w:val="24"/>
          <w:szCs w:val="24"/>
          <w:lang w:eastAsia="sr-Latn-RS"/>
        </w:rPr>
        <w:t>редседник општине Баточина</w:t>
      </w:r>
      <w:r w:rsidRPr="00A211AD">
        <w:rPr>
          <w:rFonts w:ascii="Times New Roman" w:eastAsia="Times New Roman" w:hAnsi="Times New Roman" w:cs="Times New Roman"/>
          <w:sz w:val="24"/>
          <w:szCs w:val="24"/>
          <w:lang w:val="ru-RU" w:eastAsia="sr-Latn-RS"/>
        </w:rPr>
        <w:t xml:space="preserve"> закључиће уговор</w:t>
      </w:r>
      <w:r w:rsidRPr="00A211AD">
        <w:rPr>
          <w:rFonts w:ascii="Times New Roman" w:eastAsia="Times New Roman" w:hAnsi="Times New Roman" w:cs="Times New Roman"/>
          <w:sz w:val="24"/>
          <w:szCs w:val="24"/>
          <w:lang w:eastAsia="sr-Latn-RS"/>
        </w:rPr>
        <w:t xml:space="preserve">е </w:t>
      </w:r>
      <w:r w:rsidRPr="00A211AD">
        <w:rPr>
          <w:rFonts w:ascii="Times New Roman" w:eastAsia="Times New Roman" w:hAnsi="Times New Roman" w:cs="Times New Roman"/>
          <w:sz w:val="24"/>
          <w:szCs w:val="24"/>
          <w:lang w:val="ru-RU" w:eastAsia="sr-Latn-RS"/>
        </w:rPr>
        <w:t>о финансирању и суфинансирању пројек</w:t>
      </w:r>
      <w:r w:rsidRPr="00A211AD">
        <w:rPr>
          <w:rFonts w:ascii="Times New Roman" w:eastAsia="Times New Roman" w:hAnsi="Times New Roman" w:cs="Times New Roman"/>
          <w:sz w:val="24"/>
          <w:szCs w:val="24"/>
          <w:lang w:eastAsia="sr-Latn-RS"/>
        </w:rPr>
        <w:t>а</w:t>
      </w:r>
      <w:r w:rsidRPr="00A211AD">
        <w:rPr>
          <w:rFonts w:ascii="Times New Roman" w:eastAsia="Times New Roman" w:hAnsi="Times New Roman" w:cs="Times New Roman"/>
          <w:sz w:val="24"/>
          <w:szCs w:val="24"/>
          <w:lang w:val="ru-RU" w:eastAsia="sr-Latn-RS"/>
        </w:rPr>
        <w:t>та у складу са Правилником</w:t>
      </w:r>
      <w:r w:rsidRPr="00A211AD">
        <w:rPr>
          <w:rFonts w:ascii="Times New Roman" w:eastAsia="Times New Roman" w:hAnsi="Times New Roman" w:cs="Times New Roman"/>
          <w:sz w:val="24"/>
          <w:szCs w:val="24"/>
          <w:lang w:eastAsia="sr-Latn-RS"/>
        </w:rPr>
        <w:t xml:space="preserve"> о начину, критеријумима и мерилима за избор пројеката у култури који се финансирају или суфинансирају из буџета општине Баточина</w:t>
      </w:r>
      <w:r w:rsidRPr="00A211AD">
        <w:rPr>
          <w:rFonts w:ascii="Times New Roman" w:eastAsia="Times New Roman" w:hAnsi="Times New Roman" w:cs="Times New Roman"/>
          <w:sz w:val="24"/>
          <w:szCs w:val="24"/>
          <w:lang w:val="sr-Cyrl-RS" w:eastAsia="sr-Latn-RS"/>
        </w:rPr>
        <w:t>.</w:t>
      </w:r>
    </w:p>
    <w:p w:rsidR="00A211AD" w:rsidRPr="00A211AD" w:rsidRDefault="00A211AD" w:rsidP="00A211AD">
      <w:pPr>
        <w:spacing w:after="0" w:line="240" w:lineRule="auto"/>
        <w:ind w:left="-90" w:right="-67" w:firstLine="708"/>
        <w:jc w:val="both"/>
        <w:rPr>
          <w:rFonts w:ascii="Times New Roman" w:eastAsia="Times New Roman" w:hAnsi="Times New Roman" w:cs="Times New Roman"/>
          <w:sz w:val="24"/>
          <w:szCs w:val="24"/>
          <w:lang w:eastAsia="sr-Latn-RS"/>
        </w:rPr>
      </w:pPr>
      <w:r w:rsidRPr="00A211AD">
        <w:rPr>
          <w:rFonts w:ascii="Times New Roman" w:eastAsia="Times New Roman" w:hAnsi="Times New Roman" w:cs="Times New Roman"/>
          <w:sz w:val="24"/>
          <w:szCs w:val="24"/>
          <w:lang w:eastAsia="sr-Latn-RS"/>
        </w:rPr>
        <w:t>Пренос додељених средстава извршиће се у складу са Одлуком о буџету општине Баточина за 2026. годину, на разделу 4, глава 4.01, Општинска управа функција 820, еконономска класификација 481 - Дотације невадиним организације, програм 13 - Развој културе и информисања, ПА 0002 - Јачање културне продукције и уметничког стваралаштва.</w:t>
      </w:r>
    </w:p>
    <w:p w:rsidR="00A211AD" w:rsidRPr="00A211AD" w:rsidRDefault="00A211AD" w:rsidP="00A211AD">
      <w:pPr>
        <w:spacing w:after="0" w:line="240" w:lineRule="auto"/>
        <w:jc w:val="center"/>
        <w:rPr>
          <w:rFonts w:ascii="Times New Roman" w:eastAsia="Times New Roman" w:hAnsi="Times New Roman" w:cs="Times New Roman"/>
          <w:b/>
          <w:sz w:val="24"/>
          <w:szCs w:val="24"/>
          <w:lang w:eastAsia="sr-Latn-RS"/>
        </w:rPr>
      </w:pPr>
    </w:p>
    <w:p w:rsidR="00A211AD" w:rsidRPr="00A211AD" w:rsidRDefault="00A211AD" w:rsidP="00A211AD">
      <w:pPr>
        <w:spacing w:after="0" w:line="240" w:lineRule="auto"/>
        <w:jc w:val="center"/>
        <w:rPr>
          <w:rFonts w:ascii="Times New Roman" w:eastAsia="Times New Roman" w:hAnsi="Times New Roman" w:cs="Times New Roman"/>
          <w:b/>
          <w:sz w:val="24"/>
          <w:szCs w:val="24"/>
          <w:lang w:val="ru-RU" w:eastAsia="sr-Latn-RS"/>
        </w:rPr>
      </w:pPr>
      <w:r w:rsidRPr="00A211AD">
        <w:rPr>
          <w:rFonts w:ascii="Times New Roman" w:eastAsia="Times New Roman" w:hAnsi="Times New Roman" w:cs="Times New Roman"/>
          <w:b/>
          <w:sz w:val="24"/>
          <w:szCs w:val="24"/>
          <w:lang w:eastAsia="sr-Latn-RS"/>
        </w:rPr>
        <w:t>Члан 3.</w:t>
      </w:r>
    </w:p>
    <w:p w:rsidR="00A211AD" w:rsidRPr="00A211AD" w:rsidRDefault="00A211AD" w:rsidP="00A211AD">
      <w:pPr>
        <w:tabs>
          <w:tab w:val="left" w:pos="-90"/>
        </w:tabs>
        <w:spacing w:after="0" w:line="240" w:lineRule="auto"/>
        <w:ind w:right="-67"/>
        <w:jc w:val="both"/>
        <w:rPr>
          <w:rFonts w:ascii="Times New Roman" w:eastAsia="Times New Roman" w:hAnsi="Times New Roman" w:cs="Times New Roman"/>
          <w:sz w:val="24"/>
          <w:szCs w:val="24"/>
          <w:lang w:eastAsia="sr-Latn-RS"/>
        </w:rPr>
      </w:pPr>
      <w:r w:rsidRPr="00A211AD">
        <w:rPr>
          <w:rFonts w:ascii="Times New Roman" w:eastAsia="Times New Roman" w:hAnsi="Times New Roman" w:cs="Times New Roman"/>
          <w:sz w:val="24"/>
          <w:szCs w:val="24"/>
          <w:lang w:val="ru-RU" w:eastAsia="sr-Latn-RS"/>
        </w:rPr>
        <w:tab/>
      </w:r>
      <w:r w:rsidRPr="00A211AD">
        <w:rPr>
          <w:rFonts w:ascii="Times New Roman" w:eastAsia="Times New Roman" w:hAnsi="Times New Roman" w:cs="Times New Roman"/>
          <w:sz w:val="24"/>
          <w:szCs w:val="24"/>
          <w:lang w:eastAsia="sr-Latn-RS"/>
        </w:rPr>
        <w:t>Одобрени износи средстава за реализацију пројеката преносе се носиоцима пројеката по поднетим захтевима</w:t>
      </w:r>
      <w:r w:rsidRPr="00A211AD">
        <w:rPr>
          <w:rFonts w:ascii="Times New Roman" w:eastAsia="Times New Roman" w:hAnsi="Times New Roman" w:cs="Times New Roman"/>
          <w:sz w:val="24"/>
          <w:szCs w:val="24"/>
          <w:lang w:val="sr-Cyrl-RS" w:eastAsia="sr-Latn-RS"/>
        </w:rPr>
        <w:t>,</w:t>
      </w:r>
      <w:r w:rsidRPr="00A211AD">
        <w:rPr>
          <w:rFonts w:ascii="Times New Roman" w:eastAsia="Times New Roman" w:hAnsi="Times New Roman" w:cs="Times New Roman"/>
          <w:sz w:val="24"/>
          <w:szCs w:val="24"/>
          <w:lang w:eastAsia="sr-Latn-RS"/>
        </w:rPr>
        <w:t xml:space="preserve"> а према динамици у складу са заљученим уговорима.</w:t>
      </w:r>
    </w:p>
    <w:p w:rsidR="00A211AD" w:rsidRPr="00A211AD" w:rsidRDefault="00A211AD" w:rsidP="00A211AD">
      <w:pPr>
        <w:spacing w:after="0" w:line="240" w:lineRule="auto"/>
        <w:ind w:hanging="90"/>
        <w:jc w:val="center"/>
        <w:rPr>
          <w:rFonts w:ascii="Times New Roman" w:eastAsia="Times New Roman" w:hAnsi="Times New Roman" w:cs="Times New Roman"/>
          <w:b/>
          <w:sz w:val="24"/>
          <w:szCs w:val="24"/>
          <w:lang w:eastAsia="sr-Latn-RS"/>
        </w:rPr>
      </w:pPr>
    </w:p>
    <w:p w:rsidR="00A211AD" w:rsidRPr="00A211AD" w:rsidRDefault="00A211AD" w:rsidP="00A211AD">
      <w:pPr>
        <w:spacing w:after="0" w:line="240" w:lineRule="auto"/>
        <w:jc w:val="center"/>
        <w:rPr>
          <w:rFonts w:ascii="Times New Roman" w:eastAsia="Times New Roman" w:hAnsi="Times New Roman" w:cs="Times New Roman"/>
          <w:b/>
          <w:sz w:val="24"/>
          <w:szCs w:val="24"/>
          <w:lang w:val="ru-RU" w:eastAsia="sr-Latn-RS"/>
        </w:rPr>
      </w:pPr>
      <w:r w:rsidRPr="00A211AD">
        <w:rPr>
          <w:rFonts w:ascii="Times New Roman" w:eastAsia="Times New Roman" w:hAnsi="Times New Roman" w:cs="Times New Roman"/>
          <w:b/>
          <w:sz w:val="24"/>
          <w:szCs w:val="24"/>
          <w:lang w:eastAsia="sr-Latn-RS"/>
        </w:rPr>
        <w:t>Члан 4.</w:t>
      </w:r>
    </w:p>
    <w:p w:rsidR="00A211AD" w:rsidRPr="00A211AD" w:rsidRDefault="00A211AD" w:rsidP="00A211AD">
      <w:pPr>
        <w:spacing w:after="0" w:line="240" w:lineRule="auto"/>
        <w:ind w:right="-67" w:firstLine="708"/>
        <w:jc w:val="both"/>
        <w:rPr>
          <w:rFonts w:ascii="Times New Roman" w:eastAsia="Times New Roman" w:hAnsi="Times New Roman" w:cs="Times New Roman"/>
          <w:sz w:val="24"/>
          <w:szCs w:val="24"/>
          <w:lang w:eastAsia="sr-Latn-RS"/>
        </w:rPr>
      </w:pPr>
      <w:r w:rsidRPr="00A211AD">
        <w:rPr>
          <w:rFonts w:ascii="Times New Roman" w:eastAsia="Times New Roman" w:hAnsi="Times New Roman" w:cs="Times New Roman"/>
          <w:sz w:val="24"/>
          <w:szCs w:val="24"/>
          <w:lang w:val="ru-RU" w:eastAsia="sr-Latn-RS"/>
        </w:rPr>
        <w:t>Носиоци одобрених пројеката, извештај о реализацији пројекта, са пратећом документацијом, достављају Одељењу надлежном за друштвене делатности ОУ општине Баточина у року од 15 дана по завршетку реализације пројекта, на прописаном обрасцу, који је саставни део конкурсне документације</w:t>
      </w:r>
      <w:r w:rsidRPr="00A211AD">
        <w:rPr>
          <w:rFonts w:ascii="Times New Roman" w:eastAsia="Times New Roman" w:hAnsi="Times New Roman" w:cs="Times New Roman"/>
          <w:sz w:val="24"/>
          <w:szCs w:val="24"/>
          <w:lang w:val="sr-Cyrl-RS" w:eastAsia="sr-Latn-RS"/>
        </w:rPr>
        <w:t>,</w:t>
      </w:r>
      <w:r w:rsidRPr="00A211AD">
        <w:rPr>
          <w:rFonts w:ascii="Times New Roman" w:eastAsia="Times New Roman" w:hAnsi="Times New Roman" w:cs="Times New Roman"/>
          <w:sz w:val="24"/>
          <w:szCs w:val="24"/>
          <w:lang w:val="ru-RU" w:eastAsia="sr-Latn-RS"/>
        </w:rPr>
        <w:t xml:space="preserve"> а који је објављен на званичној интернет страници општине.</w:t>
      </w:r>
    </w:p>
    <w:p w:rsidR="00A211AD" w:rsidRPr="00A211AD" w:rsidRDefault="00A211AD" w:rsidP="00A211AD">
      <w:pPr>
        <w:spacing w:after="0" w:line="240" w:lineRule="auto"/>
        <w:jc w:val="center"/>
        <w:rPr>
          <w:rFonts w:ascii="Times New Roman" w:eastAsia="Times New Roman" w:hAnsi="Times New Roman" w:cs="Times New Roman"/>
          <w:b/>
          <w:sz w:val="24"/>
          <w:szCs w:val="24"/>
          <w:lang w:eastAsia="sr-Latn-RS"/>
        </w:rPr>
      </w:pPr>
    </w:p>
    <w:p w:rsidR="00A211AD" w:rsidRPr="00A211AD" w:rsidRDefault="00A211AD" w:rsidP="00A211AD">
      <w:pPr>
        <w:spacing w:after="0" w:line="240" w:lineRule="auto"/>
        <w:jc w:val="center"/>
        <w:rPr>
          <w:rFonts w:ascii="Times New Roman" w:eastAsia="Times New Roman" w:hAnsi="Times New Roman" w:cs="Times New Roman"/>
          <w:b/>
          <w:sz w:val="24"/>
          <w:szCs w:val="24"/>
          <w:lang w:eastAsia="sr-Latn-RS"/>
        </w:rPr>
      </w:pPr>
      <w:r w:rsidRPr="00A211AD">
        <w:rPr>
          <w:rFonts w:ascii="Times New Roman" w:eastAsia="Times New Roman" w:hAnsi="Times New Roman" w:cs="Times New Roman"/>
          <w:b/>
          <w:sz w:val="24"/>
          <w:szCs w:val="24"/>
          <w:lang w:eastAsia="sr-Latn-RS"/>
        </w:rPr>
        <w:t>Члан 5.</w:t>
      </w:r>
    </w:p>
    <w:p w:rsidR="00A211AD" w:rsidRPr="00A211AD" w:rsidRDefault="00A211AD" w:rsidP="00A211AD">
      <w:pPr>
        <w:spacing w:after="0" w:line="240" w:lineRule="auto"/>
        <w:ind w:firstLine="720"/>
        <w:jc w:val="both"/>
        <w:rPr>
          <w:rFonts w:ascii="Times New Roman" w:eastAsia="Times New Roman" w:hAnsi="Times New Roman" w:cs="Times New Roman"/>
          <w:sz w:val="24"/>
          <w:szCs w:val="24"/>
          <w:lang w:eastAsia="sr-Latn-RS"/>
        </w:rPr>
      </w:pPr>
      <w:r w:rsidRPr="00A211AD">
        <w:rPr>
          <w:rFonts w:ascii="Times New Roman" w:eastAsia="Times New Roman" w:hAnsi="Times New Roman" w:cs="Times New Roman"/>
          <w:sz w:val="24"/>
          <w:szCs w:val="24"/>
          <w:lang w:eastAsia="sr-Latn-RS"/>
        </w:rPr>
        <w:t xml:space="preserve">Носилац одобрених средстава којима је овом Одлуком одређен мањи износ од оног који је тражен у конкурсној пријави, </w:t>
      </w:r>
      <w:r w:rsidRPr="00A211AD">
        <w:rPr>
          <w:rFonts w:ascii="Times New Roman" w:eastAsia="Times New Roman" w:hAnsi="Times New Roman" w:cs="Times New Roman"/>
          <w:sz w:val="24"/>
          <w:szCs w:val="24"/>
          <w:lang w:eastAsia="sr-Latn-RS"/>
        </w:rPr>
        <w:t>дужни су да пре потписивања уговора пошаљу ревидирани буџет пројекта, којим спецификује намену средстава, а у складу са износом који му је додељен овом Одлуком.</w:t>
      </w:r>
    </w:p>
    <w:p w:rsidR="00A211AD" w:rsidRPr="00A211AD" w:rsidRDefault="00A211AD" w:rsidP="00A211AD">
      <w:pPr>
        <w:spacing w:after="0" w:line="240" w:lineRule="auto"/>
        <w:ind w:firstLine="720"/>
        <w:jc w:val="both"/>
        <w:rPr>
          <w:rFonts w:ascii="Times New Roman" w:eastAsia="Times New Roman" w:hAnsi="Times New Roman" w:cs="Times New Roman"/>
          <w:sz w:val="24"/>
          <w:szCs w:val="24"/>
          <w:lang w:eastAsia="sr-Latn-RS"/>
        </w:rPr>
      </w:pPr>
      <w:r w:rsidRPr="00A211AD">
        <w:rPr>
          <w:rFonts w:ascii="Times New Roman" w:eastAsia="Times New Roman" w:hAnsi="Times New Roman" w:cs="Times New Roman"/>
          <w:sz w:val="24"/>
          <w:szCs w:val="24"/>
          <w:lang w:eastAsia="sr-Latn-RS"/>
        </w:rPr>
        <w:t>Корисник средстава може ревидираним буџетом пројекта тражити да му пројекат сразмерно краће траје или да умањи део програмских ставки, уважавајући природу пројекта за који су му одобрена средства, који доставља Општинском већу.</w:t>
      </w:r>
    </w:p>
    <w:p w:rsidR="00A211AD" w:rsidRPr="00A211AD" w:rsidRDefault="00A211AD" w:rsidP="00A211AD">
      <w:pPr>
        <w:spacing w:after="0" w:line="240" w:lineRule="auto"/>
        <w:jc w:val="center"/>
        <w:rPr>
          <w:rFonts w:ascii="Times New Roman" w:eastAsia="Times New Roman" w:hAnsi="Times New Roman" w:cs="Times New Roman"/>
          <w:b/>
          <w:sz w:val="24"/>
          <w:szCs w:val="24"/>
          <w:lang w:eastAsia="sr-Latn-RS"/>
        </w:rPr>
      </w:pPr>
    </w:p>
    <w:p w:rsidR="00A211AD" w:rsidRPr="00A211AD" w:rsidRDefault="00A211AD" w:rsidP="00A211AD">
      <w:pPr>
        <w:spacing w:after="0" w:line="240" w:lineRule="auto"/>
        <w:jc w:val="center"/>
        <w:rPr>
          <w:rFonts w:ascii="Times New Roman" w:eastAsia="Times New Roman" w:hAnsi="Times New Roman" w:cs="Times New Roman"/>
          <w:b/>
          <w:sz w:val="24"/>
          <w:szCs w:val="24"/>
          <w:lang w:val="ru-RU" w:eastAsia="sr-Latn-RS"/>
        </w:rPr>
      </w:pPr>
      <w:r w:rsidRPr="00A211AD">
        <w:rPr>
          <w:rFonts w:ascii="Times New Roman" w:eastAsia="Times New Roman" w:hAnsi="Times New Roman" w:cs="Times New Roman"/>
          <w:b/>
          <w:sz w:val="24"/>
          <w:szCs w:val="24"/>
          <w:lang w:eastAsia="sr-Latn-RS"/>
        </w:rPr>
        <w:t>Члан 6.</w:t>
      </w:r>
    </w:p>
    <w:p w:rsidR="00A211AD" w:rsidRPr="00A211AD" w:rsidRDefault="00A211AD" w:rsidP="00A211AD">
      <w:pPr>
        <w:spacing w:after="0" w:line="240" w:lineRule="auto"/>
        <w:ind w:firstLine="708"/>
        <w:jc w:val="both"/>
        <w:rPr>
          <w:rFonts w:ascii="Times New Roman" w:eastAsia="Times New Roman" w:hAnsi="Times New Roman" w:cs="Times New Roman"/>
          <w:sz w:val="24"/>
          <w:szCs w:val="24"/>
          <w:lang w:eastAsia="sr-Latn-RS"/>
        </w:rPr>
      </w:pPr>
      <w:r w:rsidRPr="00A211AD">
        <w:rPr>
          <w:rFonts w:ascii="Times New Roman" w:eastAsia="Times New Roman" w:hAnsi="Times New Roman" w:cs="Times New Roman"/>
          <w:sz w:val="24"/>
          <w:szCs w:val="24"/>
          <w:lang w:eastAsia="sr-Latn-RS"/>
        </w:rPr>
        <w:t>О реализацији ов</w:t>
      </w:r>
      <w:r w:rsidRPr="00A211AD">
        <w:rPr>
          <w:rFonts w:ascii="Times New Roman" w:eastAsia="Times New Roman" w:hAnsi="Times New Roman" w:cs="Times New Roman"/>
          <w:sz w:val="24"/>
          <w:szCs w:val="24"/>
          <w:lang w:val="sr-Cyrl-RS" w:eastAsia="sr-Latn-RS"/>
        </w:rPr>
        <w:t>е</w:t>
      </w:r>
      <w:r w:rsidRPr="00A211AD">
        <w:rPr>
          <w:rFonts w:ascii="Times New Roman" w:eastAsia="Times New Roman" w:hAnsi="Times New Roman" w:cs="Times New Roman"/>
          <w:sz w:val="24"/>
          <w:szCs w:val="24"/>
          <w:lang w:eastAsia="sr-Latn-RS"/>
        </w:rPr>
        <w:t xml:space="preserve"> </w:t>
      </w:r>
      <w:r w:rsidRPr="00A211AD">
        <w:rPr>
          <w:rFonts w:ascii="Times New Roman" w:eastAsia="Times New Roman" w:hAnsi="Times New Roman" w:cs="Times New Roman"/>
          <w:sz w:val="24"/>
          <w:szCs w:val="24"/>
          <w:lang w:val="sr-Cyrl-RS" w:eastAsia="sr-Latn-RS"/>
        </w:rPr>
        <w:t>одлуке</w:t>
      </w:r>
      <w:r w:rsidRPr="00A211AD">
        <w:rPr>
          <w:rFonts w:ascii="Times New Roman" w:eastAsia="Times New Roman" w:hAnsi="Times New Roman" w:cs="Times New Roman"/>
          <w:sz w:val="24"/>
          <w:szCs w:val="24"/>
          <w:lang w:eastAsia="sr-Latn-RS"/>
        </w:rPr>
        <w:t xml:space="preserve"> стараће се Одељење за изворне приходе, </w:t>
      </w:r>
      <w:r w:rsidRPr="00A211AD">
        <w:rPr>
          <w:rFonts w:ascii="Times New Roman" w:eastAsia="Times New Roman" w:hAnsi="Times New Roman" w:cs="Times New Roman"/>
          <w:sz w:val="24"/>
          <w:szCs w:val="24"/>
          <w:lang w:val="sr-Cyrl-RS" w:eastAsia="sr-Latn-RS"/>
        </w:rPr>
        <w:t>финансије</w:t>
      </w:r>
      <w:r w:rsidRPr="00A211AD">
        <w:rPr>
          <w:rFonts w:ascii="Times New Roman" w:eastAsia="Times New Roman" w:hAnsi="Times New Roman" w:cs="Times New Roman"/>
          <w:sz w:val="24"/>
          <w:szCs w:val="24"/>
          <w:lang w:eastAsia="sr-Latn-RS"/>
        </w:rPr>
        <w:t>,</w:t>
      </w:r>
      <w:r w:rsidRPr="00A211AD">
        <w:rPr>
          <w:rFonts w:ascii="Times New Roman" w:eastAsia="Times New Roman" w:hAnsi="Times New Roman" w:cs="Times New Roman"/>
          <w:sz w:val="24"/>
          <w:szCs w:val="24"/>
          <w:lang w:val="sr-Cyrl-RS" w:eastAsia="sr-Latn-RS"/>
        </w:rPr>
        <w:t xml:space="preserve"> друштвене делатности и локалну пореску администрацију</w:t>
      </w:r>
      <w:r w:rsidRPr="00A211AD">
        <w:rPr>
          <w:rFonts w:ascii="Times New Roman" w:eastAsia="Times New Roman" w:hAnsi="Times New Roman" w:cs="Times New Roman"/>
          <w:sz w:val="24"/>
          <w:szCs w:val="24"/>
          <w:lang w:eastAsia="sr-Latn-RS"/>
        </w:rPr>
        <w:t xml:space="preserve"> Општинске управе општине Баточина. </w:t>
      </w:r>
    </w:p>
    <w:p w:rsidR="00A211AD" w:rsidRPr="00A211AD" w:rsidRDefault="00A211AD" w:rsidP="00A211AD">
      <w:pPr>
        <w:spacing w:after="0" w:line="240" w:lineRule="auto"/>
        <w:rPr>
          <w:rFonts w:ascii="Times New Roman" w:eastAsia="Times New Roman" w:hAnsi="Times New Roman" w:cs="Times New Roman"/>
          <w:b/>
          <w:sz w:val="24"/>
          <w:szCs w:val="24"/>
          <w:lang w:eastAsia="sr-Latn-RS"/>
        </w:rPr>
      </w:pPr>
    </w:p>
    <w:p w:rsidR="00A211AD" w:rsidRPr="00A211AD" w:rsidRDefault="00A211AD" w:rsidP="00A211AD">
      <w:pPr>
        <w:spacing w:after="0" w:line="240" w:lineRule="auto"/>
        <w:jc w:val="center"/>
        <w:rPr>
          <w:rFonts w:ascii="Times New Roman" w:eastAsia="Times New Roman" w:hAnsi="Times New Roman" w:cs="Times New Roman"/>
          <w:b/>
          <w:sz w:val="24"/>
          <w:szCs w:val="24"/>
          <w:lang w:val="ru-RU" w:eastAsia="sr-Latn-RS"/>
        </w:rPr>
      </w:pPr>
      <w:r w:rsidRPr="00A211AD">
        <w:rPr>
          <w:rFonts w:ascii="Times New Roman" w:eastAsia="Times New Roman" w:hAnsi="Times New Roman" w:cs="Times New Roman"/>
          <w:b/>
          <w:sz w:val="24"/>
          <w:szCs w:val="24"/>
          <w:lang w:eastAsia="sr-Latn-RS"/>
        </w:rPr>
        <w:t>Члан 7.</w:t>
      </w:r>
    </w:p>
    <w:p w:rsidR="00A211AD" w:rsidRPr="00A211AD" w:rsidRDefault="00A211AD" w:rsidP="00A211AD">
      <w:pPr>
        <w:spacing w:after="0" w:line="240" w:lineRule="auto"/>
        <w:ind w:firstLine="708"/>
        <w:jc w:val="both"/>
        <w:rPr>
          <w:rFonts w:ascii="Times New Roman" w:eastAsia="Times New Roman" w:hAnsi="Times New Roman" w:cs="Times New Roman"/>
          <w:sz w:val="24"/>
          <w:szCs w:val="24"/>
          <w:lang w:val="sr-Cyrl-RS" w:eastAsia="sr-Latn-RS"/>
        </w:rPr>
      </w:pPr>
      <w:r w:rsidRPr="00A211AD">
        <w:rPr>
          <w:rFonts w:ascii="Times New Roman" w:eastAsia="Times New Roman" w:hAnsi="Times New Roman" w:cs="Times New Roman"/>
          <w:sz w:val="24"/>
          <w:szCs w:val="24"/>
          <w:lang w:eastAsia="sr-Latn-RS"/>
        </w:rPr>
        <w:t>Ов</w:t>
      </w:r>
      <w:r w:rsidRPr="00A211AD">
        <w:rPr>
          <w:rFonts w:ascii="Times New Roman" w:eastAsia="Times New Roman" w:hAnsi="Times New Roman" w:cs="Times New Roman"/>
          <w:sz w:val="24"/>
          <w:szCs w:val="24"/>
          <w:lang w:val="sr-Cyrl-RS" w:eastAsia="sr-Latn-RS"/>
        </w:rPr>
        <w:t xml:space="preserve">а одлука ступа на снагу даном доношења и објавиће се </w:t>
      </w:r>
      <w:r w:rsidRPr="00A211AD">
        <w:rPr>
          <w:rFonts w:ascii="Times New Roman" w:eastAsia="Times New Roman" w:hAnsi="Times New Roman" w:cs="Times New Roman"/>
          <w:sz w:val="24"/>
          <w:szCs w:val="24"/>
          <w:lang w:eastAsia="sr-Latn-RS"/>
        </w:rPr>
        <w:t>у ,,Службеном гласнику општине Баточина“</w:t>
      </w:r>
      <w:r w:rsidRPr="00A211AD">
        <w:rPr>
          <w:rFonts w:ascii="Times New Roman" w:eastAsia="Times New Roman" w:hAnsi="Times New Roman" w:cs="Times New Roman"/>
          <w:sz w:val="24"/>
          <w:szCs w:val="24"/>
          <w:lang w:val="sr-Cyrl-RS" w:eastAsia="sr-Latn-RS"/>
        </w:rPr>
        <w:t xml:space="preserve"> и </w:t>
      </w:r>
      <w:r w:rsidRPr="00A211AD">
        <w:rPr>
          <w:rFonts w:ascii="Times New Roman" w:eastAsia="Times New Roman" w:hAnsi="Times New Roman" w:cs="Times New Roman"/>
          <w:sz w:val="24"/>
          <w:szCs w:val="24"/>
          <w:lang w:eastAsia="sr-Latn-RS"/>
        </w:rPr>
        <w:t>на званичној интернет презентацији општине Баточина.</w:t>
      </w:r>
    </w:p>
    <w:p w:rsidR="00A211AD" w:rsidRPr="00A211AD" w:rsidRDefault="00A211AD" w:rsidP="00A211AD">
      <w:pPr>
        <w:spacing w:after="0" w:line="240" w:lineRule="auto"/>
        <w:ind w:firstLine="708"/>
        <w:jc w:val="both"/>
        <w:rPr>
          <w:rFonts w:ascii="Times New Roman" w:eastAsia="Times New Roman" w:hAnsi="Times New Roman" w:cs="Times New Roman"/>
          <w:sz w:val="24"/>
          <w:szCs w:val="24"/>
          <w:lang w:val="sr-Cyrl-RS" w:eastAsia="sr-Latn-RS"/>
        </w:rPr>
      </w:pPr>
    </w:p>
    <w:p w:rsidR="00A211AD" w:rsidRPr="00A211AD" w:rsidRDefault="00A211AD" w:rsidP="00236667">
      <w:pPr>
        <w:spacing w:after="0" w:line="240" w:lineRule="auto"/>
        <w:jc w:val="center"/>
        <w:rPr>
          <w:rFonts w:ascii="Times New Roman" w:eastAsia="Times New Roman" w:hAnsi="Times New Roman" w:cs="Times New Roman"/>
          <w:b/>
          <w:sz w:val="24"/>
          <w:szCs w:val="24"/>
          <w:lang w:eastAsia="sr-Latn-RS"/>
        </w:rPr>
      </w:pPr>
      <w:r w:rsidRPr="00A211AD">
        <w:rPr>
          <w:rFonts w:ascii="Times New Roman" w:eastAsia="Times New Roman" w:hAnsi="Times New Roman" w:cs="Times New Roman"/>
          <w:b/>
          <w:sz w:val="24"/>
          <w:szCs w:val="24"/>
          <w:lang w:eastAsia="sr-Latn-RS"/>
        </w:rPr>
        <w:t>ОПШТИНСКО ВЕЋЕ ОПШТИНЕ БАТОЧИНА</w:t>
      </w:r>
    </w:p>
    <w:p w:rsidR="00236667" w:rsidRDefault="00A211AD" w:rsidP="00236667">
      <w:pPr>
        <w:spacing w:after="0" w:line="240" w:lineRule="auto"/>
        <w:jc w:val="center"/>
        <w:rPr>
          <w:rFonts w:ascii="Times New Roman" w:eastAsia="Times New Roman" w:hAnsi="Times New Roman" w:cs="Times New Roman"/>
          <w:b/>
          <w:sz w:val="24"/>
          <w:szCs w:val="24"/>
          <w:lang w:val="sr-Cyrl-CS" w:eastAsia="sr-Latn-RS"/>
        </w:rPr>
      </w:pPr>
      <w:r w:rsidRPr="00A211AD">
        <w:rPr>
          <w:rFonts w:ascii="Times New Roman" w:eastAsia="Times New Roman" w:hAnsi="Times New Roman" w:cs="Times New Roman"/>
          <w:b/>
          <w:sz w:val="24"/>
          <w:szCs w:val="24"/>
          <w:lang w:val="sr-Cyrl-CS" w:eastAsia="sr-Latn-RS"/>
        </w:rPr>
        <w:t>Бр</w:t>
      </w:r>
      <w:r w:rsidRPr="00A211AD">
        <w:rPr>
          <w:rFonts w:ascii="Times New Roman" w:eastAsia="Times New Roman" w:hAnsi="Times New Roman" w:cs="Times New Roman"/>
          <w:b/>
          <w:sz w:val="24"/>
          <w:szCs w:val="24"/>
          <w:lang w:val="sr-Cyrl-RS" w:eastAsia="sr-Latn-RS"/>
        </w:rPr>
        <w:t>ој:</w:t>
      </w:r>
      <w:r w:rsidRPr="00A211AD">
        <w:rPr>
          <w:rFonts w:ascii="Times New Roman" w:eastAsia="Times New Roman" w:hAnsi="Times New Roman" w:cs="Times New Roman"/>
          <w:b/>
          <w:sz w:val="24"/>
          <w:szCs w:val="24"/>
          <w:lang w:eastAsia="sr-Latn-RS"/>
        </w:rPr>
        <w:t xml:space="preserve"> 020-</w:t>
      </w:r>
      <w:r w:rsidRPr="00A211AD">
        <w:rPr>
          <w:rFonts w:ascii="Times New Roman" w:eastAsia="Times New Roman" w:hAnsi="Times New Roman" w:cs="Times New Roman"/>
          <w:b/>
          <w:sz w:val="24"/>
          <w:szCs w:val="24"/>
          <w:lang w:val="sr-Cyrl-RS" w:eastAsia="sr-Latn-RS"/>
        </w:rPr>
        <w:t>287</w:t>
      </w:r>
      <w:r w:rsidRPr="00A211AD">
        <w:rPr>
          <w:rFonts w:ascii="Times New Roman" w:eastAsia="Times New Roman" w:hAnsi="Times New Roman" w:cs="Times New Roman"/>
          <w:b/>
          <w:sz w:val="24"/>
          <w:szCs w:val="24"/>
          <w:lang w:val="sr-Cyrl-CS" w:eastAsia="sr-Latn-RS"/>
        </w:rPr>
        <w:t>/</w:t>
      </w:r>
      <w:r w:rsidRPr="00A211AD">
        <w:rPr>
          <w:rFonts w:ascii="Times New Roman" w:eastAsia="Times New Roman" w:hAnsi="Times New Roman" w:cs="Times New Roman"/>
          <w:b/>
          <w:sz w:val="24"/>
          <w:szCs w:val="24"/>
          <w:lang w:val="sr-Cyrl-RS" w:eastAsia="sr-Latn-RS"/>
        </w:rPr>
        <w:t>26</w:t>
      </w:r>
      <w:r w:rsidRPr="00A211AD">
        <w:rPr>
          <w:rFonts w:ascii="Times New Roman" w:eastAsia="Times New Roman" w:hAnsi="Times New Roman" w:cs="Times New Roman"/>
          <w:b/>
          <w:sz w:val="24"/>
          <w:szCs w:val="24"/>
          <w:lang w:val="sr-Cyrl-CS" w:eastAsia="sr-Latn-RS"/>
        </w:rPr>
        <w:t>-</w:t>
      </w:r>
      <w:r w:rsidRPr="00A211AD">
        <w:rPr>
          <w:rFonts w:ascii="Times New Roman" w:eastAsia="Times New Roman" w:hAnsi="Times New Roman" w:cs="Times New Roman"/>
          <w:b/>
          <w:sz w:val="24"/>
          <w:szCs w:val="24"/>
          <w:lang w:val="en-US" w:eastAsia="sr-Latn-RS"/>
        </w:rPr>
        <w:t>III</w:t>
      </w:r>
      <w:r w:rsidRPr="00A211AD">
        <w:rPr>
          <w:rFonts w:ascii="Times New Roman" w:eastAsia="Times New Roman" w:hAnsi="Times New Roman" w:cs="Times New Roman"/>
          <w:b/>
          <w:sz w:val="24"/>
          <w:szCs w:val="24"/>
          <w:lang w:val="sr-Cyrl-CS" w:eastAsia="sr-Latn-RS"/>
        </w:rPr>
        <w:t xml:space="preserve"> од </w:t>
      </w:r>
    </w:p>
    <w:p w:rsidR="00A211AD" w:rsidRPr="00A211AD" w:rsidRDefault="00A211AD" w:rsidP="00236667">
      <w:pPr>
        <w:spacing w:after="0" w:line="240" w:lineRule="auto"/>
        <w:jc w:val="center"/>
        <w:rPr>
          <w:rFonts w:ascii="Times New Roman" w:eastAsia="Times New Roman" w:hAnsi="Times New Roman" w:cs="Times New Roman"/>
          <w:b/>
          <w:sz w:val="24"/>
          <w:szCs w:val="24"/>
          <w:lang w:val="sr-Cyrl-CS" w:eastAsia="sr-Latn-RS"/>
        </w:rPr>
      </w:pPr>
      <w:r w:rsidRPr="00A211AD">
        <w:rPr>
          <w:rFonts w:ascii="Times New Roman" w:eastAsia="Times New Roman" w:hAnsi="Times New Roman" w:cs="Times New Roman"/>
          <w:b/>
          <w:sz w:val="24"/>
          <w:szCs w:val="24"/>
          <w:lang w:val="sr-Cyrl-RS" w:eastAsia="sr-Latn-RS"/>
        </w:rPr>
        <w:t>8. априла 2026</w:t>
      </w:r>
      <w:r w:rsidRPr="00A211AD">
        <w:rPr>
          <w:rFonts w:ascii="Times New Roman" w:eastAsia="Times New Roman" w:hAnsi="Times New Roman" w:cs="Times New Roman"/>
          <w:b/>
          <w:sz w:val="24"/>
          <w:szCs w:val="24"/>
          <w:lang w:val="sr-Cyrl-CS" w:eastAsia="sr-Latn-RS"/>
        </w:rPr>
        <w:t>. године</w:t>
      </w:r>
    </w:p>
    <w:p w:rsidR="00A211AD" w:rsidRPr="00A211AD" w:rsidRDefault="00A211AD" w:rsidP="00236667">
      <w:pPr>
        <w:spacing w:after="0" w:line="240" w:lineRule="auto"/>
        <w:jc w:val="center"/>
        <w:rPr>
          <w:rFonts w:ascii="Times New Roman" w:eastAsia="Times New Roman" w:hAnsi="Times New Roman" w:cs="Times New Roman"/>
          <w:b/>
          <w:sz w:val="24"/>
          <w:szCs w:val="24"/>
          <w:lang w:val="ru-RU" w:eastAsia="sr-Latn-RS"/>
        </w:rPr>
      </w:pPr>
      <w:r w:rsidRPr="00A211AD">
        <w:rPr>
          <w:rFonts w:ascii="Times New Roman" w:eastAsia="Times New Roman" w:hAnsi="Times New Roman" w:cs="Times New Roman"/>
          <w:b/>
          <w:sz w:val="24"/>
          <w:szCs w:val="24"/>
          <w:lang w:eastAsia="sr-Latn-RS"/>
        </w:rPr>
        <w:t>ПРЕДСЕДНИК</w:t>
      </w:r>
      <w:r>
        <w:rPr>
          <w:rFonts w:ascii="Times New Roman" w:eastAsia="Times New Roman" w:hAnsi="Times New Roman" w:cs="Times New Roman"/>
          <w:b/>
          <w:sz w:val="24"/>
          <w:szCs w:val="24"/>
          <w:lang w:val="ru-RU" w:eastAsia="sr-Latn-RS"/>
        </w:rPr>
        <w:t xml:space="preserve"> </w:t>
      </w:r>
      <w:r w:rsidRPr="00A211AD">
        <w:rPr>
          <w:rFonts w:ascii="Times New Roman" w:eastAsia="Times New Roman" w:hAnsi="Times New Roman" w:cs="Times New Roman"/>
          <w:b/>
          <w:sz w:val="24"/>
          <w:szCs w:val="24"/>
          <w:lang w:eastAsia="sr-Latn-RS"/>
        </w:rPr>
        <w:t>ОПШТИНСКОГ ВЕЋА</w:t>
      </w:r>
    </w:p>
    <w:p w:rsidR="00986EE6" w:rsidRDefault="00A211AD" w:rsidP="00236667">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RS" w:eastAsia="sr-Latn-RS"/>
        </w:rPr>
      </w:pPr>
      <w:r w:rsidRPr="00A211AD">
        <w:rPr>
          <w:rFonts w:ascii="Times New Roman" w:eastAsia="Times New Roman" w:hAnsi="Times New Roman" w:cs="Times New Roman"/>
          <w:b/>
          <w:sz w:val="24"/>
          <w:szCs w:val="24"/>
          <w:lang w:val="sr-Cyrl-RS" w:eastAsia="sr-Latn-RS"/>
        </w:rPr>
        <w:t>Др Дејан Аранђеловић</w:t>
      </w:r>
    </w:p>
    <w:p w:rsidR="00A211AD" w:rsidRPr="00236667" w:rsidRDefault="00A211AD" w:rsidP="00A211AD">
      <w:pPr>
        <w:tabs>
          <w:tab w:val="left" w:pos="3732"/>
          <w:tab w:val="center" w:pos="4873"/>
          <w:tab w:val="left" w:pos="5935"/>
        </w:tabs>
        <w:spacing w:after="0" w:line="240" w:lineRule="auto"/>
        <w:jc w:val="both"/>
        <w:rPr>
          <w:rFonts w:ascii="Times New Roman" w:eastAsia="Times New Roman" w:hAnsi="Times New Roman" w:cs="Times New Roman"/>
          <w:b/>
          <w:sz w:val="24"/>
          <w:szCs w:val="24"/>
          <w:lang w:val="sr-Cyrl-RS" w:eastAsia="sr-Latn-RS"/>
        </w:rPr>
      </w:pPr>
      <w:r>
        <w:rPr>
          <w:rFonts w:ascii="Times New Roman" w:eastAsia="Times New Roman" w:hAnsi="Times New Roman" w:cs="Times New Roman"/>
          <w:b/>
          <w:sz w:val="24"/>
          <w:szCs w:val="24"/>
          <w:lang w:val="sr-Cyrl-RS" w:eastAsia="sr-Latn-RS"/>
        </w:rPr>
        <w:t>_________</w:t>
      </w:r>
      <w:r w:rsidR="007D49E2">
        <w:rPr>
          <w:rFonts w:ascii="Times New Roman" w:eastAsia="Times New Roman" w:hAnsi="Times New Roman" w:cs="Times New Roman"/>
          <w:b/>
          <w:sz w:val="24"/>
          <w:szCs w:val="24"/>
          <w:lang w:val="sr-Cyrl-RS" w:eastAsia="sr-Latn-RS"/>
        </w:rPr>
        <w:t>____________________________</w:t>
      </w:r>
    </w:p>
    <w:p w:rsidR="007D49E2" w:rsidRDefault="007D49E2" w:rsidP="00236667">
      <w:pPr>
        <w:spacing w:after="0" w:line="240" w:lineRule="auto"/>
        <w:ind w:firstLine="708"/>
        <w:jc w:val="both"/>
        <w:rPr>
          <w:rFonts w:ascii="Times New Roman" w:eastAsia="Times New Roman" w:hAnsi="Times New Roman" w:cs="Times New Roman"/>
          <w:sz w:val="24"/>
          <w:szCs w:val="24"/>
          <w:lang w:val="sr-Cyrl-CS"/>
        </w:rPr>
      </w:pPr>
    </w:p>
    <w:p w:rsidR="00A211AD" w:rsidRDefault="00A211AD" w:rsidP="00236667">
      <w:pPr>
        <w:spacing w:after="0" w:line="240" w:lineRule="auto"/>
        <w:ind w:firstLine="708"/>
        <w:jc w:val="both"/>
        <w:rPr>
          <w:rFonts w:ascii="Times New Roman" w:eastAsia="Times New Roman" w:hAnsi="Times New Roman" w:cs="Times New Roman"/>
          <w:sz w:val="24"/>
          <w:szCs w:val="24"/>
          <w:lang w:val="sr-Cyrl-CS"/>
        </w:rPr>
      </w:pPr>
      <w:r w:rsidRPr="00A211AD">
        <w:rPr>
          <w:rFonts w:ascii="Times New Roman" w:eastAsia="Times New Roman" w:hAnsi="Times New Roman" w:cs="Times New Roman"/>
          <w:sz w:val="24"/>
          <w:szCs w:val="24"/>
          <w:lang w:val="sr-Cyrl-CS"/>
        </w:rPr>
        <w:t xml:space="preserve">На основу члана </w:t>
      </w:r>
      <w:r w:rsidRPr="00A211AD">
        <w:rPr>
          <w:rFonts w:ascii="Times New Roman" w:eastAsia="Times New Roman" w:hAnsi="Times New Roman" w:cs="Times New Roman"/>
          <w:sz w:val="24"/>
          <w:szCs w:val="24"/>
          <w:lang w:val="sr-Cyrl-CS" w:eastAsia="sr-Cyrl-CS"/>
        </w:rPr>
        <w:t>42. став 1. тачка 4. Закона о правима пацијената („Службенн гласник РС“, број 45/13</w:t>
      </w:r>
      <w:r w:rsidRPr="00A211AD">
        <w:rPr>
          <w:rFonts w:ascii="Times New Roman" w:eastAsia="Times New Roman" w:hAnsi="Times New Roman" w:cs="Times New Roman"/>
          <w:sz w:val="24"/>
          <w:szCs w:val="24"/>
          <w:lang w:eastAsia="sr-Cyrl-CS"/>
        </w:rPr>
        <w:t xml:space="preserve"> </w:t>
      </w:r>
      <w:r w:rsidRPr="00A211AD">
        <w:rPr>
          <w:rFonts w:ascii="Times New Roman" w:eastAsia="Times New Roman" w:hAnsi="Times New Roman" w:cs="Times New Roman"/>
          <w:sz w:val="24"/>
          <w:szCs w:val="24"/>
          <w:lang w:val="sr-Cyrl-RS" w:eastAsia="sr-Cyrl-CS"/>
        </w:rPr>
        <w:t>и 25/2019 – др.закон</w:t>
      </w:r>
      <w:r w:rsidRPr="00A211AD">
        <w:rPr>
          <w:rFonts w:ascii="Times New Roman" w:eastAsia="Times New Roman" w:hAnsi="Times New Roman" w:cs="Times New Roman"/>
          <w:sz w:val="24"/>
          <w:szCs w:val="24"/>
          <w:lang w:val="sr-Cyrl-CS" w:eastAsia="sr-Cyrl-CS"/>
        </w:rPr>
        <w:t xml:space="preserve">), </w:t>
      </w:r>
      <w:r w:rsidRPr="00A211AD">
        <w:rPr>
          <w:rFonts w:ascii="Times New Roman" w:eastAsia="Times New Roman" w:hAnsi="Times New Roman" w:cs="Times New Roman"/>
          <w:sz w:val="24"/>
          <w:szCs w:val="24"/>
          <w:lang w:val="ru-RU"/>
        </w:rPr>
        <w:t xml:space="preserve">члана </w:t>
      </w:r>
      <w:r w:rsidRPr="00A211AD">
        <w:rPr>
          <w:rFonts w:ascii="Times New Roman" w:eastAsia="Times New Roman" w:hAnsi="Times New Roman" w:cs="Times New Roman"/>
          <w:sz w:val="24"/>
          <w:szCs w:val="24"/>
          <w:lang w:val="sr-Cyrl-RS"/>
        </w:rPr>
        <w:t>64</w:t>
      </w:r>
      <w:r w:rsidRPr="00A211AD">
        <w:rPr>
          <w:rFonts w:ascii="Times New Roman" w:eastAsia="Times New Roman" w:hAnsi="Times New Roman" w:cs="Times New Roman"/>
          <w:sz w:val="24"/>
          <w:szCs w:val="24"/>
          <w:lang w:val="ru-RU"/>
        </w:rPr>
        <w:t xml:space="preserve">. </w:t>
      </w:r>
      <w:r w:rsidRPr="00A211AD">
        <w:rPr>
          <w:rFonts w:ascii="Times New Roman" w:eastAsia="Times New Roman" w:hAnsi="Times New Roman" w:cs="Times New Roman"/>
          <w:sz w:val="24"/>
          <w:szCs w:val="24"/>
          <w:lang w:val="sr-Cyrl-RS"/>
        </w:rPr>
        <w:t>став 1. тачка 38) Стат</w:t>
      </w:r>
      <w:r w:rsidRPr="00A211AD">
        <w:rPr>
          <w:rFonts w:ascii="Times New Roman" w:eastAsia="Times New Roman" w:hAnsi="Times New Roman" w:cs="Times New Roman"/>
          <w:sz w:val="24"/>
          <w:szCs w:val="24"/>
          <w:lang w:val="ru-RU"/>
        </w:rPr>
        <w:t>ута општине Баточина (</w:t>
      </w:r>
      <w:r w:rsidRPr="00A211AD">
        <w:rPr>
          <w:rFonts w:ascii="Times New Roman" w:eastAsia="Times New Roman" w:hAnsi="Times New Roman" w:cs="Times New Roman"/>
          <w:sz w:val="24"/>
          <w:szCs w:val="24"/>
          <w:lang w:val="sr-Cyrl-RS"/>
        </w:rPr>
        <w:t>„</w:t>
      </w:r>
      <w:r w:rsidRPr="00A211AD">
        <w:rPr>
          <w:rFonts w:ascii="Times New Roman" w:eastAsia="Times New Roman" w:hAnsi="Times New Roman" w:cs="Times New Roman"/>
          <w:sz w:val="24"/>
          <w:szCs w:val="24"/>
          <w:lang w:val="ru-RU"/>
        </w:rPr>
        <w:t>Службени гласник општине Баточина</w:t>
      </w:r>
      <w:r w:rsidRPr="00A211AD">
        <w:rPr>
          <w:rFonts w:ascii="Times New Roman" w:eastAsia="Times New Roman" w:hAnsi="Times New Roman" w:cs="Times New Roman"/>
          <w:sz w:val="24"/>
          <w:szCs w:val="24"/>
          <w:lang w:val="sr-Cyrl-RS"/>
        </w:rPr>
        <w:t>“</w:t>
      </w:r>
      <w:r w:rsidRPr="00A211AD">
        <w:rPr>
          <w:rFonts w:ascii="Times New Roman" w:eastAsia="Times New Roman" w:hAnsi="Times New Roman" w:cs="Times New Roman"/>
          <w:sz w:val="24"/>
          <w:szCs w:val="24"/>
          <w:lang w:val="ru-RU"/>
        </w:rPr>
        <w:t>, бр.</w:t>
      </w:r>
      <w:r w:rsidRPr="00A211AD">
        <w:rPr>
          <w:rFonts w:ascii="Times New Roman" w:eastAsia="Times New Roman" w:hAnsi="Times New Roman" w:cs="Times New Roman"/>
          <w:sz w:val="24"/>
          <w:szCs w:val="24"/>
          <w:lang w:val="sr-Cyrl-RS"/>
        </w:rPr>
        <w:t xml:space="preserve"> </w:t>
      </w:r>
      <w:r w:rsidRPr="00A211AD">
        <w:rPr>
          <w:rFonts w:ascii="Times New Roman" w:eastAsia="Times New Roman" w:hAnsi="Times New Roman" w:cs="Times New Roman"/>
          <w:sz w:val="24"/>
          <w:szCs w:val="24"/>
          <w:lang w:val="ru-RU"/>
        </w:rPr>
        <w:t xml:space="preserve">9/19 и 20/25) </w:t>
      </w:r>
      <w:r w:rsidRPr="00A211AD">
        <w:rPr>
          <w:rFonts w:ascii="Times New Roman" w:eastAsia="Times New Roman" w:hAnsi="Times New Roman" w:cs="Times New Roman"/>
          <w:sz w:val="24"/>
          <w:szCs w:val="24"/>
          <w:lang w:val="sr-Cyrl-RS" w:eastAsia="sr-Cyrl-CS"/>
        </w:rPr>
        <w:t xml:space="preserve">и </w:t>
      </w:r>
      <w:r w:rsidRPr="00A211AD">
        <w:rPr>
          <w:rFonts w:ascii="Times New Roman" w:eastAsia="Times New Roman" w:hAnsi="Times New Roman" w:cs="Times New Roman"/>
          <w:sz w:val="24"/>
          <w:szCs w:val="24"/>
          <w:lang w:val="sr-Cyrl-RS" w:eastAsia="sr-Cyrl-CS"/>
        </w:rPr>
        <w:lastRenderedPageBreak/>
        <w:t xml:space="preserve">члана </w:t>
      </w:r>
      <w:r w:rsidRPr="00A211AD">
        <w:rPr>
          <w:rFonts w:ascii="Times New Roman" w:eastAsia="Times New Roman" w:hAnsi="Times New Roman" w:cs="Times New Roman"/>
          <w:sz w:val="24"/>
          <w:szCs w:val="24"/>
          <w:lang w:eastAsia="sr-Cyrl-CS"/>
        </w:rPr>
        <w:t>60</w:t>
      </w:r>
      <w:r w:rsidRPr="00A211AD">
        <w:rPr>
          <w:rFonts w:ascii="Times New Roman" w:eastAsia="Times New Roman" w:hAnsi="Times New Roman" w:cs="Times New Roman"/>
          <w:sz w:val="24"/>
          <w:szCs w:val="24"/>
          <w:lang w:val="sr-Cyrl-RS" w:eastAsia="sr-Cyrl-CS"/>
        </w:rPr>
        <w:t>. Пословника о раду Општинског већа општине Баточина („Сл. гласник општине Баточина“, бр. 33/21), Општинско веће општине Баточина</w:t>
      </w:r>
      <w:r w:rsidRPr="00A211AD">
        <w:rPr>
          <w:rFonts w:ascii="Times New Roman" w:eastAsia="Times New Roman" w:hAnsi="Times New Roman" w:cs="Times New Roman"/>
          <w:sz w:val="24"/>
          <w:szCs w:val="24"/>
          <w:lang w:val="sr-Cyrl-CS"/>
        </w:rPr>
        <w:t>, на седници одржаној дана</w:t>
      </w:r>
      <w:r w:rsidRPr="00A211AD">
        <w:rPr>
          <w:rFonts w:ascii="Times New Roman" w:eastAsia="Times New Roman" w:hAnsi="Times New Roman" w:cs="Times New Roman"/>
          <w:sz w:val="24"/>
          <w:szCs w:val="24"/>
        </w:rPr>
        <w:t xml:space="preserve"> </w:t>
      </w:r>
      <w:r w:rsidRPr="00A211AD">
        <w:rPr>
          <w:rFonts w:ascii="Times New Roman" w:eastAsia="Times New Roman" w:hAnsi="Times New Roman" w:cs="Times New Roman"/>
          <w:sz w:val="24"/>
          <w:szCs w:val="24"/>
          <w:lang w:val="sr-Cyrl-RS"/>
        </w:rPr>
        <w:t>8</w:t>
      </w:r>
      <w:bookmarkStart w:id="2" w:name="_Hlk226541076"/>
      <w:r w:rsidRPr="00A211AD">
        <w:rPr>
          <w:rFonts w:ascii="Times New Roman" w:eastAsia="Times New Roman" w:hAnsi="Times New Roman" w:cs="Times New Roman"/>
          <w:sz w:val="24"/>
          <w:szCs w:val="24"/>
          <w:lang w:val="sr-Cyrl-RS"/>
        </w:rPr>
        <w:t>. априла 2026</w:t>
      </w:r>
      <w:bookmarkEnd w:id="2"/>
      <w:r w:rsidR="00236667">
        <w:rPr>
          <w:rFonts w:ascii="Times New Roman" w:eastAsia="Times New Roman" w:hAnsi="Times New Roman" w:cs="Times New Roman"/>
          <w:sz w:val="24"/>
          <w:szCs w:val="24"/>
          <w:lang w:val="sr-Cyrl-CS"/>
        </w:rPr>
        <w:t>. године, донело је:</w:t>
      </w:r>
    </w:p>
    <w:p w:rsidR="00236667" w:rsidRPr="00A211AD" w:rsidRDefault="00236667" w:rsidP="00236667">
      <w:pPr>
        <w:spacing w:after="0" w:line="240" w:lineRule="auto"/>
        <w:ind w:firstLine="708"/>
        <w:jc w:val="both"/>
        <w:rPr>
          <w:rFonts w:ascii="Times New Roman" w:eastAsia="Times New Roman" w:hAnsi="Times New Roman" w:cs="Times New Roman"/>
          <w:sz w:val="24"/>
          <w:szCs w:val="24"/>
          <w:lang w:val="sr-Cyrl-CS"/>
        </w:rPr>
      </w:pPr>
    </w:p>
    <w:p w:rsidR="00A211AD" w:rsidRPr="00A211AD" w:rsidRDefault="00A211AD" w:rsidP="00236667">
      <w:pPr>
        <w:spacing w:after="0" w:line="240" w:lineRule="auto"/>
        <w:jc w:val="center"/>
        <w:rPr>
          <w:rFonts w:ascii="Times New Roman" w:eastAsia="Times New Roman" w:hAnsi="Times New Roman" w:cs="Times New Roman"/>
          <w:b/>
          <w:sz w:val="24"/>
          <w:szCs w:val="24"/>
          <w:lang w:val="sr-Cyrl-CS"/>
        </w:rPr>
      </w:pPr>
      <w:r w:rsidRPr="00A211AD">
        <w:rPr>
          <w:rFonts w:ascii="Times New Roman" w:eastAsia="Times New Roman" w:hAnsi="Times New Roman" w:cs="Times New Roman"/>
          <w:b/>
          <w:sz w:val="24"/>
          <w:szCs w:val="24"/>
          <w:lang w:val="sr-Cyrl-CS"/>
        </w:rPr>
        <w:t>Р Е Ш Е Њ Е</w:t>
      </w:r>
    </w:p>
    <w:p w:rsidR="00A211AD" w:rsidRPr="00A211AD" w:rsidRDefault="00A211AD" w:rsidP="00236667">
      <w:pPr>
        <w:spacing w:after="0" w:line="240" w:lineRule="auto"/>
        <w:jc w:val="center"/>
        <w:rPr>
          <w:rFonts w:ascii="Times New Roman" w:eastAsia="Times New Roman" w:hAnsi="Times New Roman" w:cs="Times New Roman"/>
          <w:b/>
          <w:sz w:val="24"/>
          <w:szCs w:val="24"/>
          <w:lang w:val="sr-Cyrl-CS"/>
        </w:rPr>
      </w:pPr>
    </w:p>
    <w:p w:rsidR="00A211AD" w:rsidRPr="00A211AD" w:rsidRDefault="00A211AD" w:rsidP="00236667">
      <w:pPr>
        <w:tabs>
          <w:tab w:val="left" w:pos="6143"/>
        </w:tabs>
        <w:spacing w:after="0" w:line="240" w:lineRule="auto"/>
        <w:contextualSpacing/>
        <w:jc w:val="center"/>
        <w:rPr>
          <w:rFonts w:ascii="Times New Roman" w:eastAsia="Times New Roman" w:hAnsi="Times New Roman" w:cs="Times New Roman"/>
          <w:b/>
          <w:sz w:val="24"/>
          <w:szCs w:val="24"/>
          <w:lang w:val="sr-Cyrl-CS"/>
        </w:rPr>
      </w:pPr>
      <w:r w:rsidRPr="00A211AD">
        <w:rPr>
          <w:rFonts w:ascii="Times New Roman" w:eastAsia="Times New Roman" w:hAnsi="Times New Roman" w:cs="Times New Roman"/>
          <w:b/>
          <w:sz w:val="24"/>
          <w:szCs w:val="24"/>
          <w:lang w:val="sr-Cyrl-CS"/>
        </w:rPr>
        <w:t xml:space="preserve">о </w:t>
      </w:r>
      <w:r w:rsidRPr="00A211AD">
        <w:rPr>
          <w:rFonts w:ascii="Times New Roman" w:eastAsia="Times New Roman" w:hAnsi="Times New Roman" w:cs="Times New Roman"/>
          <w:b/>
          <w:sz w:val="24"/>
          <w:szCs w:val="24"/>
          <w:lang w:val="sr-Cyrl-RS"/>
        </w:rPr>
        <w:t>давању сагласности на</w:t>
      </w:r>
      <w:r w:rsidRPr="00A211AD">
        <w:rPr>
          <w:rFonts w:ascii="Times New Roman" w:eastAsia="Times New Roman" w:hAnsi="Times New Roman" w:cs="Times New Roman"/>
          <w:b/>
          <w:sz w:val="24"/>
          <w:szCs w:val="24"/>
          <w:lang w:val="sr-Cyrl-CS"/>
        </w:rPr>
        <w:t xml:space="preserve"> Годишњи и</w:t>
      </w:r>
      <w:r w:rsidRPr="00A211AD">
        <w:rPr>
          <w:rFonts w:ascii="Times New Roman" w:eastAsia="Times New Roman" w:hAnsi="Times New Roman" w:cs="Times New Roman"/>
          <w:b/>
          <w:sz w:val="24"/>
          <w:szCs w:val="24"/>
          <w:lang w:val="sr-Cyrl-RS"/>
        </w:rPr>
        <w:t xml:space="preserve">звештај о раду Савета за здравље општине Баточина за 2025. годину </w:t>
      </w:r>
    </w:p>
    <w:p w:rsidR="00A211AD" w:rsidRPr="00A211AD" w:rsidRDefault="00A211AD" w:rsidP="00A211AD">
      <w:pPr>
        <w:spacing w:after="0" w:line="240" w:lineRule="auto"/>
        <w:jc w:val="center"/>
        <w:rPr>
          <w:rFonts w:ascii="Times New Roman" w:eastAsia="Times New Roman" w:hAnsi="Times New Roman" w:cs="Times New Roman"/>
          <w:b/>
          <w:sz w:val="24"/>
          <w:szCs w:val="24"/>
          <w:lang w:val="sr-Cyrl-CS"/>
        </w:rPr>
      </w:pPr>
    </w:p>
    <w:p w:rsidR="00A211AD" w:rsidRPr="00A211AD" w:rsidRDefault="00A211AD" w:rsidP="00142E25">
      <w:pPr>
        <w:numPr>
          <w:ilvl w:val="0"/>
          <w:numId w:val="4"/>
        </w:numPr>
        <w:tabs>
          <w:tab w:val="left" w:pos="0"/>
        </w:tabs>
        <w:spacing w:after="0" w:line="240" w:lineRule="auto"/>
        <w:ind w:left="0" w:firstLine="426"/>
        <w:contextualSpacing/>
        <w:jc w:val="both"/>
        <w:rPr>
          <w:rFonts w:ascii="Times New Roman" w:eastAsia="Times New Roman" w:hAnsi="Times New Roman" w:cs="Times New Roman"/>
          <w:sz w:val="24"/>
          <w:szCs w:val="24"/>
          <w:lang w:val="sr-Cyrl-CS"/>
        </w:rPr>
      </w:pPr>
      <w:r w:rsidRPr="00A211AD">
        <w:rPr>
          <w:rFonts w:ascii="Times New Roman" w:eastAsia="Times New Roman" w:hAnsi="Times New Roman" w:cs="Times New Roman"/>
          <w:sz w:val="24"/>
          <w:szCs w:val="24"/>
          <w:lang w:val="sr-Cyrl-CS"/>
        </w:rPr>
        <w:t>Даје се сагласност на Годишњи и</w:t>
      </w:r>
      <w:r w:rsidRPr="00A211AD">
        <w:rPr>
          <w:rFonts w:ascii="Times New Roman" w:eastAsia="Times New Roman" w:hAnsi="Times New Roman" w:cs="Times New Roman"/>
          <w:sz w:val="24"/>
          <w:szCs w:val="24"/>
          <w:lang w:val="sr-Cyrl-RS"/>
        </w:rPr>
        <w:t>звештај о раду Савета за здравље општине Баточина за 2025. годину бр. 53-8/26-</w:t>
      </w:r>
      <w:r w:rsidRPr="00A211AD">
        <w:rPr>
          <w:rFonts w:ascii="Times New Roman" w:eastAsia="Times New Roman" w:hAnsi="Times New Roman" w:cs="Times New Roman"/>
          <w:sz w:val="24"/>
          <w:szCs w:val="24"/>
          <w:lang w:val="en-US"/>
        </w:rPr>
        <w:t>III</w:t>
      </w:r>
      <w:r w:rsidRPr="00A211AD">
        <w:rPr>
          <w:rFonts w:ascii="Times New Roman" w:eastAsia="Times New Roman" w:hAnsi="Times New Roman" w:cs="Times New Roman"/>
          <w:sz w:val="24"/>
          <w:szCs w:val="24"/>
          <w:lang w:val="sr-Cyrl-RS"/>
        </w:rPr>
        <w:t xml:space="preserve"> од 01.04.2026. године.</w:t>
      </w:r>
    </w:p>
    <w:p w:rsidR="00A211AD" w:rsidRPr="00A211AD" w:rsidRDefault="00A211AD" w:rsidP="00A211AD">
      <w:pPr>
        <w:tabs>
          <w:tab w:val="left" w:pos="0"/>
        </w:tabs>
        <w:spacing w:after="0" w:line="240" w:lineRule="auto"/>
        <w:ind w:left="426"/>
        <w:contextualSpacing/>
        <w:jc w:val="both"/>
        <w:rPr>
          <w:rFonts w:ascii="Times New Roman" w:eastAsia="Times New Roman" w:hAnsi="Times New Roman" w:cs="Times New Roman"/>
          <w:sz w:val="24"/>
          <w:szCs w:val="24"/>
          <w:lang w:val="sr-Cyrl-CS"/>
        </w:rPr>
      </w:pPr>
    </w:p>
    <w:p w:rsidR="00A211AD" w:rsidRPr="00A211AD" w:rsidRDefault="00A211AD" w:rsidP="00142E25">
      <w:pPr>
        <w:numPr>
          <w:ilvl w:val="0"/>
          <w:numId w:val="4"/>
        </w:numPr>
        <w:tabs>
          <w:tab w:val="left" w:pos="0"/>
        </w:tabs>
        <w:spacing w:after="0" w:line="240" w:lineRule="auto"/>
        <w:ind w:left="0" w:firstLine="426"/>
        <w:contextualSpacing/>
        <w:jc w:val="both"/>
        <w:rPr>
          <w:rFonts w:ascii="Times New Roman" w:eastAsia="Times New Roman" w:hAnsi="Times New Roman" w:cs="Times New Roman"/>
          <w:sz w:val="24"/>
          <w:szCs w:val="24"/>
          <w:lang w:val="sr-Cyrl-CS"/>
        </w:rPr>
      </w:pPr>
      <w:r w:rsidRPr="00A211AD">
        <w:rPr>
          <w:rFonts w:ascii="Times New Roman" w:eastAsia="Times New Roman" w:hAnsi="Times New Roman" w:cs="Times New Roman"/>
          <w:sz w:val="24"/>
          <w:szCs w:val="24"/>
          <w:lang w:val="sr-Cyrl-CS"/>
        </w:rPr>
        <w:t xml:space="preserve">Ово решење објавити у </w:t>
      </w:r>
      <w:r w:rsidRPr="00A211AD">
        <w:rPr>
          <w:rFonts w:ascii="Times New Roman" w:eastAsia="Times New Roman" w:hAnsi="Times New Roman" w:cs="Times New Roman"/>
          <w:sz w:val="24"/>
          <w:szCs w:val="24"/>
          <w:lang w:val="sr-Cyrl-RS"/>
        </w:rPr>
        <w:t>„</w:t>
      </w:r>
      <w:r w:rsidRPr="00A211AD">
        <w:rPr>
          <w:rFonts w:ascii="Times New Roman" w:eastAsia="Times New Roman" w:hAnsi="Times New Roman" w:cs="Times New Roman"/>
          <w:sz w:val="24"/>
          <w:szCs w:val="24"/>
          <w:lang w:val="sr-Cyrl-CS"/>
        </w:rPr>
        <w:t>Службеном гласнику општине Баточина“.</w:t>
      </w:r>
    </w:p>
    <w:p w:rsidR="00A211AD" w:rsidRPr="00A211AD" w:rsidRDefault="00A211AD" w:rsidP="00A211AD">
      <w:pPr>
        <w:spacing w:after="0" w:line="240" w:lineRule="auto"/>
        <w:rPr>
          <w:rFonts w:ascii="Times New Roman" w:eastAsia="Times New Roman" w:hAnsi="Times New Roman" w:cs="Times New Roman"/>
          <w:sz w:val="24"/>
          <w:szCs w:val="24"/>
          <w:lang w:val="sr-Cyrl-CS"/>
        </w:rPr>
      </w:pPr>
      <w:r w:rsidRPr="00A211AD">
        <w:rPr>
          <w:rFonts w:ascii="Times New Roman" w:eastAsia="Times New Roman" w:hAnsi="Times New Roman" w:cs="Times New Roman"/>
          <w:sz w:val="24"/>
          <w:szCs w:val="24"/>
          <w:lang w:val="sr-Latn-CS"/>
        </w:rPr>
        <w:tab/>
      </w:r>
    </w:p>
    <w:p w:rsidR="00A211AD" w:rsidRPr="00A211AD" w:rsidRDefault="00A211AD" w:rsidP="00A211AD">
      <w:pPr>
        <w:tabs>
          <w:tab w:val="left" w:pos="6543"/>
        </w:tabs>
        <w:spacing w:after="0" w:line="240" w:lineRule="auto"/>
        <w:jc w:val="center"/>
        <w:rPr>
          <w:rFonts w:ascii="Times New Roman" w:eastAsia="Times New Roman" w:hAnsi="Times New Roman" w:cs="Times New Roman"/>
          <w:b/>
          <w:sz w:val="24"/>
          <w:szCs w:val="24"/>
          <w:lang w:val="sr-Cyrl-RS"/>
        </w:rPr>
      </w:pPr>
      <w:r w:rsidRPr="00A211AD">
        <w:rPr>
          <w:rFonts w:ascii="Times New Roman" w:eastAsia="Times New Roman" w:hAnsi="Times New Roman" w:cs="Times New Roman"/>
          <w:b/>
          <w:sz w:val="24"/>
          <w:szCs w:val="24"/>
          <w:lang w:val="sr-Cyrl-RS"/>
        </w:rPr>
        <w:t>Образложење</w:t>
      </w:r>
    </w:p>
    <w:p w:rsidR="00A211AD" w:rsidRPr="00A211AD" w:rsidRDefault="00A211AD" w:rsidP="00A211AD">
      <w:pPr>
        <w:tabs>
          <w:tab w:val="left" w:pos="6543"/>
        </w:tabs>
        <w:spacing w:after="0" w:line="240" w:lineRule="auto"/>
        <w:jc w:val="center"/>
        <w:rPr>
          <w:rFonts w:ascii="Times New Roman" w:eastAsia="Times New Roman" w:hAnsi="Times New Roman" w:cs="Times New Roman"/>
          <w:sz w:val="24"/>
          <w:szCs w:val="24"/>
          <w:lang w:val="sr-Cyrl-RS"/>
        </w:rPr>
      </w:pPr>
    </w:p>
    <w:p w:rsidR="00A211AD" w:rsidRPr="00A211AD" w:rsidRDefault="00A211AD" w:rsidP="00A211AD">
      <w:pPr>
        <w:tabs>
          <w:tab w:val="left" w:pos="0"/>
        </w:tabs>
        <w:spacing w:after="0" w:line="240" w:lineRule="auto"/>
        <w:jc w:val="both"/>
        <w:rPr>
          <w:rFonts w:ascii="Times New Roman" w:eastAsia="Times New Roman" w:hAnsi="Times New Roman" w:cs="Times New Roman"/>
          <w:sz w:val="24"/>
          <w:szCs w:val="24"/>
          <w:lang w:val="sr-Cyrl-RS" w:eastAsia="sr-Latn-CS"/>
        </w:rPr>
      </w:pPr>
      <w:r w:rsidRPr="00A211AD">
        <w:rPr>
          <w:rFonts w:ascii="Times New Roman" w:eastAsia="Times New Roman" w:hAnsi="Times New Roman" w:cs="Times New Roman"/>
          <w:sz w:val="24"/>
          <w:szCs w:val="24"/>
          <w:lang w:val="sr-Cyrl-RS"/>
        </w:rPr>
        <w:tab/>
        <w:t xml:space="preserve">Правни основ за доношење овог решења садржан је у одредбама члана 42. став 1. тачка 4. </w:t>
      </w:r>
      <w:r w:rsidRPr="00A211AD">
        <w:rPr>
          <w:rFonts w:ascii="Times New Roman" w:eastAsia="Times New Roman" w:hAnsi="Times New Roman" w:cs="Times New Roman"/>
          <w:sz w:val="24"/>
          <w:szCs w:val="24"/>
          <w:lang w:val="sr-Cyrl-CS" w:eastAsia="sr-Cyrl-CS"/>
        </w:rPr>
        <w:t>Закона о правима пацијената („Службенн гласник РС“, број 45/2013</w:t>
      </w:r>
      <w:r w:rsidRPr="00A211AD">
        <w:rPr>
          <w:rFonts w:ascii="Times New Roman" w:eastAsia="Times New Roman" w:hAnsi="Times New Roman" w:cs="Times New Roman"/>
          <w:sz w:val="24"/>
          <w:szCs w:val="24"/>
          <w:lang w:eastAsia="sr-Cyrl-CS"/>
        </w:rPr>
        <w:t xml:space="preserve"> </w:t>
      </w:r>
      <w:r w:rsidRPr="00A211AD">
        <w:rPr>
          <w:rFonts w:ascii="Times New Roman" w:eastAsia="Times New Roman" w:hAnsi="Times New Roman" w:cs="Times New Roman"/>
          <w:sz w:val="24"/>
          <w:szCs w:val="24"/>
          <w:lang w:val="sr-Cyrl-RS" w:eastAsia="sr-Cyrl-CS"/>
        </w:rPr>
        <w:t>и 25/2019 – др. закон</w:t>
      </w:r>
      <w:r w:rsidRPr="00A211AD">
        <w:rPr>
          <w:rFonts w:ascii="Times New Roman" w:eastAsia="Times New Roman" w:hAnsi="Times New Roman" w:cs="Times New Roman"/>
          <w:sz w:val="24"/>
          <w:szCs w:val="24"/>
          <w:lang w:val="sr-Cyrl-CS" w:eastAsia="sr-Cyrl-CS"/>
        </w:rPr>
        <w:t>), којим је прописано да савет за здравље по</w:t>
      </w:r>
      <w:r w:rsidRPr="00A211AD">
        <w:rPr>
          <w:rFonts w:ascii="Times New Roman" w:eastAsia="Times New Roman" w:hAnsi="Times New Roman" w:cs="Times New Roman"/>
          <w:sz w:val="24"/>
          <w:szCs w:val="24"/>
          <w:lang w:val="ru-RU"/>
        </w:rPr>
        <w:t>дноси годишњи извештај о свом раду и предузетим мерама за заштиту права пацијената надлежном органу јединице локалне самоуправе</w:t>
      </w:r>
      <w:r w:rsidRPr="00A211AD">
        <w:rPr>
          <w:rFonts w:ascii="Times New Roman" w:eastAsia="Times New Roman" w:hAnsi="Times New Roman" w:cs="Times New Roman"/>
          <w:sz w:val="24"/>
          <w:szCs w:val="24"/>
          <w:lang w:val="sr-Cyrl-RS"/>
        </w:rPr>
        <w:t>, као и у одредбама</w:t>
      </w:r>
      <w:r w:rsidRPr="00A211AD">
        <w:rPr>
          <w:rFonts w:ascii="Times New Roman" w:eastAsia="Times New Roman" w:hAnsi="Times New Roman" w:cs="Times New Roman"/>
          <w:sz w:val="24"/>
          <w:szCs w:val="24"/>
          <w:lang w:val="ru-RU"/>
        </w:rPr>
        <w:t xml:space="preserve"> члана </w:t>
      </w:r>
      <w:r w:rsidRPr="00A211AD">
        <w:rPr>
          <w:rFonts w:ascii="Times New Roman" w:eastAsia="Times New Roman" w:hAnsi="Times New Roman" w:cs="Times New Roman"/>
          <w:sz w:val="24"/>
          <w:szCs w:val="24"/>
          <w:lang w:val="sr-Cyrl-RS"/>
        </w:rPr>
        <w:t>64</w:t>
      </w:r>
      <w:r w:rsidRPr="00A211AD">
        <w:rPr>
          <w:rFonts w:ascii="Times New Roman" w:eastAsia="Times New Roman" w:hAnsi="Times New Roman" w:cs="Times New Roman"/>
          <w:sz w:val="24"/>
          <w:szCs w:val="24"/>
          <w:lang w:val="ru-RU"/>
        </w:rPr>
        <w:t xml:space="preserve">. </w:t>
      </w:r>
      <w:r w:rsidRPr="00A211AD">
        <w:rPr>
          <w:rFonts w:ascii="Times New Roman" w:eastAsia="Times New Roman" w:hAnsi="Times New Roman" w:cs="Times New Roman"/>
          <w:sz w:val="24"/>
          <w:szCs w:val="24"/>
          <w:lang w:val="sr-Cyrl-RS"/>
        </w:rPr>
        <w:t>став 1. тачка 38) Стат</w:t>
      </w:r>
      <w:r w:rsidRPr="00A211AD">
        <w:rPr>
          <w:rFonts w:ascii="Times New Roman" w:eastAsia="Times New Roman" w:hAnsi="Times New Roman" w:cs="Times New Roman"/>
          <w:sz w:val="24"/>
          <w:szCs w:val="24"/>
          <w:lang w:val="ru-RU"/>
        </w:rPr>
        <w:t>ута општине Баточина (</w:t>
      </w:r>
      <w:r w:rsidRPr="00A211AD">
        <w:rPr>
          <w:rFonts w:ascii="Times New Roman" w:eastAsia="Times New Roman" w:hAnsi="Times New Roman" w:cs="Times New Roman"/>
          <w:sz w:val="24"/>
          <w:szCs w:val="24"/>
          <w:lang w:val="sr-Cyrl-RS"/>
        </w:rPr>
        <w:t>„</w:t>
      </w:r>
      <w:r w:rsidRPr="00A211AD">
        <w:rPr>
          <w:rFonts w:ascii="Times New Roman" w:eastAsia="Times New Roman" w:hAnsi="Times New Roman" w:cs="Times New Roman"/>
          <w:sz w:val="24"/>
          <w:szCs w:val="24"/>
          <w:lang w:val="ru-RU"/>
        </w:rPr>
        <w:t>Службени гласник општине Баточина</w:t>
      </w:r>
      <w:r w:rsidRPr="00A211AD">
        <w:rPr>
          <w:rFonts w:ascii="Times New Roman" w:eastAsia="Times New Roman" w:hAnsi="Times New Roman" w:cs="Times New Roman"/>
          <w:sz w:val="24"/>
          <w:szCs w:val="24"/>
          <w:lang w:val="sr-Cyrl-RS"/>
        </w:rPr>
        <w:t>“</w:t>
      </w:r>
      <w:r w:rsidRPr="00A211AD">
        <w:rPr>
          <w:rFonts w:ascii="Times New Roman" w:eastAsia="Times New Roman" w:hAnsi="Times New Roman" w:cs="Times New Roman"/>
          <w:sz w:val="24"/>
          <w:szCs w:val="24"/>
          <w:lang w:val="ru-RU"/>
        </w:rPr>
        <w:t>, бр.</w:t>
      </w:r>
      <w:r w:rsidRPr="00A211AD">
        <w:rPr>
          <w:rFonts w:ascii="Times New Roman" w:eastAsia="Times New Roman" w:hAnsi="Times New Roman" w:cs="Times New Roman"/>
          <w:sz w:val="24"/>
          <w:szCs w:val="24"/>
          <w:lang w:val="sr-Cyrl-RS"/>
        </w:rPr>
        <w:t xml:space="preserve"> </w:t>
      </w:r>
      <w:r w:rsidRPr="00A211AD">
        <w:rPr>
          <w:rFonts w:ascii="Times New Roman" w:eastAsia="Times New Roman" w:hAnsi="Times New Roman" w:cs="Times New Roman"/>
          <w:sz w:val="24"/>
          <w:szCs w:val="24"/>
          <w:lang w:val="ru-RU"/>
        </w:rPr>
        <w:t>9/19),</w:t>
      </w:r>
      <w:r w:rsidRPr="00A211AD">
        <w:rPr>
          <w:rFonts w:ascii="Times New Roman" w:eastAsia="Times New Roman" w:hAnsi="Times New Roman" w:cs="Times New Roman"/>
          <w:sz w:val="24"/>
          <w:szCs w:val="24"/>
          <w:lang w:val="sr-Cyrl-RS"/>
        </w:rPr>
        <w:t xml:space="preserve"> којим је утврђено да Општинско веће </w:t>
      </w:r>
      <w:r w:rsidRPr="00A211AD">
        <w:rPr>
          <w:rFonts w:ascii="Times New Roman" w:eastAsia="Times New Roman" w:hAnsi="Times New Roman" w:cs="Times New Roman"/>
          <w:sz w:val="24"/>
          <w:szCs w:val="24"/>
          <w:lang w:val="ru-RU"/>
        </w:rPr>
        <w:t>врши и друге послове, у складу са законом, овим статутом и другим актима Општине</w:t>
      </w:r>
      <w:r w:rsidRPr="00A211AD">
        <w:rPr>
          <w:rFonts w:ascii="Times New Roman" w:eastAsia="Times New Roman" w:hAnsi="Times New Roman" w:cs="Times New Roman"/>
          <w:sz w:val="24"/>
          <w:szCs w:val="24"/>
          <w:lang w:val="sr-Cyrl-RS"/>
        </w:rPr>
        <w:t>.</w:t>
      </w:r>
    </w:p>
    <w:p w:rsidR="00A211AD" w:rsidRPr="00A211AD" w:rsidRDefault="00A211AD" w:rsidP="00A211AD">
      <w:pPr>
        <w:tabs>
          <w:tab w:val="left" w:pos="0"/>
        </w:tabs>
        <w:spacing w:after="0" w:line="240" w:lineRule="auto"/>
        <w:jc w:val="both"/>
        <w:rPr>
          <w:rFonts w:ascii="Times New Roman" w:eastAsia="Times New Roman" w:hAnsi="Times New Roman" w:cs="Times New Roman"/>
          <w:sz w:val="24"/>
          <w:szCs w:val="24"/>
          <w:lang w:val="sr-Cyrl-CS"/>
        </w:rPr>
      </w:pPr>
      <w:r w:rsidRPr="00A211AD">
        <w:rPr>
          <w:rFonts w:ascii="Times New Roman" w:eastAsia="Times New Roman" w:hAnsi="Times New Roman" w:cs="Times New Roman"/>
          <w:sz w:val="24"/>
          <w:szCs w:val="24"/>
          <w:lang w:val="sr-Cyrl-CS" w:eastAsia="sr-Latn-CS"/>
        </w:rPr>
        <w:tab/>
        <w:t xml:space="preserve">Одредбама </w:t>
      </w:r>
      <w:r w:rsidRPr="00A211AD">
        <w:rPr>
          <w:rFonts w:ascii="Times New Roman" w:eastAsia="Times New Roman" w:hAnsi="Times New Roman" w:cs="Times New Roman"/>
          <w:sz w:val="24"/>
          <w:szCs w:val="24"/>
          <w:lang w:val="sr-Cyrl-RS" w:eastAsia="sr-Cyrl-CS"/>
        </w:rPr>
        <w:t>члана 60. Пословника о раду Општинског већа општине Баточина</w:t>
      </w:r>
      <w:r w:rsidRPr="00A211AD">
        <w:rPr>
          <w:rFonts w:ascii="Times New Roman" w:eastAsia="Times New Roman" w:hAnsi="Times New Roman" w:cs="Times New Roman"/>
          <w:sz w:val="24"/>
          <w:szCs w:val="24"/>
          <w:lang w:val="sr-Cyrl-CS"/>
        </w:rPr>
        <w:t xml:space="preserve"> прописано је да у вршењу својих надлежности Општинско веће доноси одлуке, </w:t>
      </w:r>
      <w:r w:rsidRPr="00A211AD">
        <w:rPr>
          <w:rFonts w:ascii="Times New Roman" w:eastAsia="Times New Roman" w:hAnsi="Times New Roman" w:cs="Times New Roman"/>
          <w:sz w:val="24"/>
          <w:szCs w:val="24"/>
          <w:lang w:val="ru-RU"/>
        </w:rPr>
        <w:t>решења, закључке, наредбе, упутства, препоруке</w:t>
      </w:r>
      <w:r w:rsidRPr="00A211AD">
        <w:rPr>
          <w:rFonts w:ascii="Times New Roman" w:eastAsia="Times New Roman" w:hAnsi="Times New Roman" w:cs="Times New Roman"/>
          <w:sz w:val="24"/>
          <w:szCs w:val="24"/>
          <w:lang w:val="sr-Cyrl-RS"/>
        </w:rPr>
        <w:t>,</w:t>
      </w:r>
      <w:r w:rsidRPr="00A211AD">
        <w:rPr>
          <w:rFonts w:ascii="Times New Roman" w:eastAsia="Times New Roman" w:hAnsi="Times New Roman" w:cs="Times New Roman"/>
          <w:sz w:val="24"/>
          <w:szCs w:val="24"/>
          <w:lang w:val="ru-RU"/>
        </w:rPr>
        <w:t xml:space="preserve"> пословник,</w:t>
      </w:r>
      <w:r w:rsidRPr="00A211AD">
        <w:rPr>
          <w:rFonts w:ascii="Times New Roman" w:eastAsia="Times New Roman" w:hAnsi="Times New Roman" w:cs="Times New Roman"/>
          <w:sz w:val="24"/>
          <w:szCs w:val="24"/>
          <w:lang w:val="sr-Cyrl-RS"/>
        </w:rPr>
        <w:t xml:space="preserve"> правилник, </w:t>
      </w:r>
      <w:r w:rsidRPr="00A211AD">
        <w:rPr>
          <w:rFonts w:ascii="Times New Roman" w:eastAsia="Times New Roman" w:hAnsi="Times New Roman" w:cs="Times New Roman"/>
          <w:sz w:val="24"/>
          <w:szCs w:val="24"/>
          <w:lang w:val="ru-RU"/>
        </w:rPr>
        <w:t>планове, програме и друга акта и даје мишљења</w:t>
      </w:r>
      <w:r w:rsidRPr="00A211AD">
        <w:rPr>
          <w:rFonts w:ascii="Times New Roman" w:eastAsia="Times New Roman" w:hAnsi="Times New Roman" w:cs="Times New Roman"/>
          <w:sz w:val="24"/>
          <w:szCs w:val="24"/>
          <w:lang w:val="sr-Cyrl-CS"/>
        </w:rPr>
        <w:t>.</w:t>
      </w:r>
    </w:p>
    <w:p w:rsidR="00A211AD" w:rsidRPr="00A211AD" w:rsidRDefault="00A211AD" w:rsidP="00A211AD">
      <w:pPr>
        <w:tabs>
          <w:tab w:val="left" w:pos="0"/>
        </w:tabs>
        <w:spacing w:after="0" w:line="240" w:lineRule="auto"/>
        <w:jc w:val="both"/>
        <w:rPr>
          <w:rFonts w:ascii="Times New Roman" w:eastAsia="Times New Roman" w:hAnsi="Times New Roman" w:cs="Times New Roman"/>
          <w:sz w:val="24"/>
          <w:szCs w:val="24"/>
          <w:lang w:val="sr-Cyrl-CS"/>
        </w:rPr>
      </w:pPr>
      <w:r w:rsidRPr="00A211AD">
        <w:rPr>
          <w:rFonts w:ascii="Times New Roman" w:eastAsia="Times New Roman" w:hAnsi="Times New Roman" w:cs="Times New Roman"/>
          <w:sz w:val="24"/>
          <w:szCs w:val="24"/>
          <w:lang w:val="sr-Cyrl-CS"/>
        </w:rPr>
        <w:tab/>
        <w:t xml:space="preserve">Савет за здравље општине Баточина саставио је Годишњи извештај о раду Савета за здравље </w:t>
      </w:r>
      <w:r w:rsidRPr="00A211AD">
        <w:rPr>
          <w:rFonts w:ascii="Times New Roman" w:eastAsia="Times New Roman" w:hAnsi="Times New Roman" w:cs="Times New Roman"/>
          <w:sz w:val="24"/>
          <w:szCs w:val="24"/>
          <w:lang w:val="sr-Cyrl-RS"/>
        </w:rPr>
        <w:t>за 2025. годину бр. 53-8/26-I</w:t>
      </w:r>
      <w:r w:rsidRPr="00A211AD">
        <w:rPr>
          <w:rFonts w:ascii="Times New Roman" w:eastAsia="Times New Roman" w:hAnsi="Times New Roman" w:cs="Times New Roman"/>
          <w:sz w:val="24"/>
          <w:szCs w:val="24"/>
          <w:lang w:val="en-GB"/>
        </w:rPr>
        <w:t>II</w:t>
      </w:r>
      <w:r w:rsidRPr="00A211AD">
        <w:rPr>
          <w:rFonts w:ascii="Times New Roman" w:eastAsia="Times New Roman" w:hAnsi="Times New Roman" w:cs="Times New Roman"/>
          <w:sz w:val="24"/>
          <w:szCs w:val="24"/>
          <w:lang w:val="sr-Cyrl-RS"/>
        </w:rPr>
        <w:t xml:space="preserve"> од 01.04.2026. године </w:t>
      </w:r>
      <w:r w:rsidRPr="00A211AD">
        <w:rPr>
          <w:rFonts w:ascii="Times New Roman" w:eastAsia="Times New Roman" w:hAnsi="Times New Roman" w:cs="Times New Roman"/>
          <w:sz w:val="24"/>
          <w:szCs w:val="24"/>
          <w:lang w:val="sr-Cyrl-CS"/>
        </w:rPr>
        <w:t xml:space="preserve">и исти </w:t>
      </w:r>
      <w:r w:rsidRPr="00A211AD">
        <w:rPr>
          <w:rFonts w:ascii="Times New Roman" w:eastAsia="Times New Roman" w:hAnsi="Times New Roman" w:cs="Times New Roman"/>
          <w:sz w:val="24"/>
          <w:szCs w:val="24"/>
          <w:lang w:val="sr-Cyrl-CS"/>
        </w:rPr>
        <w:t xml:space="preserve">доставио Општинском већу општине Баточина на давање сагласности. </w:t>
      </w:r>
    </w:p>
    <w:p w:rsidR="00A211AD" w:rsidRPr="00A211AD" w:rsidRDefault="00A211AD" w:rsidP="00A211AD">
      <w:pPr>
        <w:tabs>
          <w:tab w:val="left" w:pos="0"/>
        </w:tabs>
        <w:spacing w:after="0" w:line="240" w:lineRule="auto"/>
        <w:jc w:val="both"/>
        <w:rPr>
          <w:rFonts w:ascii="Times New Roman" w:eastAsia="Times New Roman" w:hAnsi="Times New Roman" w:cs="Times New Roman"/>
          <w:sz w:val="24"/>
          <w:szCs w:val="24"/>
          <w:lang w:val="sr-Cyrl-CS"/>
        </w:rPr>
      </w:pPr>
      <w:r w:rsidRPr="00A211AD">
        <w:rPr>
          <w:rFonts w:ascii="Times New Roman" w:eastAsia="Times New Roman" w:hAnsi="Times New Roman" w:cs="Times New Roman"/>
          <w:sz w:val="24"/>
          <w:szCs w:val="24"/>
          <w:lang w:val="sr-Cyrl-CS"/>
        </w:rPr>
        <w:tab/>
        <w:t xml:space="preserve">Општинско веће општине Баточина, као надлежни орган, даје сагласност на Годишњи извештај о раду Савета за здравље </w:t>
      </w:r>
      <w:r w:rsidRPr="00A211AD">
        <w:rPr>
          <w:rFonts w:ascii="Times New Roman" w:eastAsia="Times New Roman" w:hAnsi="Times New Roman" w:cs="Times New Roman"/>
          <w:sz w:val="24"/>
          <w:szCs w:val="24"/>
          <w:lang w:val="sr-Cyrl-RS"/>
        </w:rPr>
        <w:t>за 2025. годину, у достављеном тексту.</w:t>
      </w:r>
    </w:p>
    <w:p w:rsidR="00A211AD" w:rsidRPr="00A211AD" w:rsidRDefault="00A211AD" w:rsidP="00236667">
      <w:pPr>
        <w:tabs>
          <w:tab w:val="left" w:pos="2387"/>
        </w:tabs>
        <w:spacing w:after="0" w:line="240" w:lineRule="auto"/>
        <w:jc w:val="center"/>
        <w:rPr>
          <w:rFonts w:ascii="Times New Roman" w:eastAsia="Times New Roman" w:hAnsi="Times New Roman" w:cs="Times New Roman"/>
          <w:b/>
          <w:sz w:val="24"/>
          <w:szCs w:val="24"/>
          <w:lang w:val="sr-Cyrl-CS"/>
        </w:rPr>
      </w:pPr>
    </w:p>
    <w:p w:rsidR="00A211AD" w:rsidRPr="00A211AD" w:rsidRDefault="00A211AD" w:rsidP="00236667">
      <w:pPr>
        <w:tabs>
          <w:tab w:val="left" w:pos="2387"/>
        </w:tabs>
        <w:spacing w:after="0" w:line="240" w:lineRule="auto"/>
        <w:jc w:val="center"/>
        <w:rPr>
          <w:rFonts w:ascii="Times New Roman" w:eastAsia="Times New Roman" w:hAnsi="Times New Roman" w:cs="Times New Roman"/>
          <w:b/>
          <w:sz w:val="24"/>
          <w:szCs w:val="24"/>
          <w:lang w:val="sr-Cyrl-CS"/>
        </w:rPr>
      </w:pPr>
      <w:r w:rsidRPr="00A211AD">
        <w:rPr>
          <w:rFonts w:ascii="Times New Roman" w:eastAsia="Times New Roman" w:hAnsi="Times New Roman" w:cs="Times New Roman"/>
          <w:b/>
          <w:sz w:val="24"/>
          <w:szCs w:val="24"/>
          <w:lang w:val="sr-Cyrl-CS"/>
        </w:rPr>
        <w:t>ОПШТИНСКО ВЕЋЕ ОПШТИНЕ БАТОЧИНА</w:t>
      </w:r>
    </w:p>
    <w:p w:rsidR="00236667" w:rsidRDefault="00A211AD" w:rsidP="00236667">
      <w:pPr>
        <w:tabs>
          <w:tab w:val="left" w:pos="2968"/>
        </w:tabs>
        <w:spacing w:after="0" w:line="240" w:lineRule="auto"/>
        <w:jc w:val="center"/>
        <w:rPr>
          <w:rFonts w:ascii="Times New Roman" w:eastAsia="Times New Roman" w:hAnsi="Times New Roman" w:cs="Times New Roman"/>
          <w:b/>
          <w:sz w:val="24"/>
          <w:szCs w:val="24"/>
          <w:lang w:val="sr-Cyrl-CS"/>
        </w:rPr>
      </w:pPr>
      <w:r w:rsidRPr="00A211AD">
        <w:rPr>
          <w:rFonts w:ascii="Times New Roman" w:eastAsia="Times New Roman" w:hAnsi="Times New Roman" w:cs="Times New Roman"/>
          <w:b/>
          <w:sz w:val="24"/>
          <w:szCs w:val="24"/>
          <w:lang w:val="sr-Cyrl-CS"/>
        </w:rPr>
        <w:t>Број: 020-289</w:t>
      </w:r>
      <w:r w:rsidRPr="00A211AD">
        <w:rPr>
          <w:rFonts w:ascii="Times New Roman" w:eastAsia="Times New Roman" w:hAnsi="Times New Roman" w:cs="Times New Roman"/>
          <w:b/>
          <w:sz w:val="24"/>
          <w:szCs w:val="24"/>
          <w:lang w:val="sr-Cyrl-RS"/>
        </w:rPr>
        <w:t>/26</w:t>
      </w:r>
      <w:r w:rsidRPr="00A211AD">
        <w:rPr>
          <w:rFonts w:ascii="Times New Roman" w:eastAsia="Times New Roman" w:hAnsi="Times New Roman" w:cs="Times New Roman"/>
          <w:b/>
          <w:sz w:val="24"/>
          <w:szCs w:val="24"/>
          <w:lang w:val="sr-Cyrl-CS"/>
        </w:rPr>
        <w:t>-</w:t>
      </w:r>
      <w:r w:rsidRPr="00A211AD">
        <w:rPr>
          <w:rFonts w:ascii="Times New Roman" w:eastAsia="Times New Roman" w:hAnsi="Times New Roman" w:cs="Times New Roman"/>
          <w:b/>
          <w:sz w:val="24"/>
          <w:szCs w:val="24"/>
          <w:lang w:val="en-US"/>
        </w:rPr>
        <w:t>III</w:t>
      </w:r>
      <w:r w:rsidRPr="00A211AD">
        <w:rPr>
          <w:rFonts w:ascii="Times New Roman" w:eastAsia="Times New Roman" w:hAnsi="Times New Roman" w:cs="Times New Roman"/>
          <w:b/>
          <w:sz w:val="24"/>
          <w:szCs w:val="24"/>
          <w:lang w:val="sr-Cyrl-RS"/>
        </w:rPr>
        <w:t xml:space="preserve"> </w:t>
      </w:r>
      <w:r w:rsidRPr="00A211AD">
        <w:rPr>
          <w:rFonts w:ascii="Times New Roman" w:eastAsia="Times New Roman" w:hAnsi="Times New Roman" w:cs="Times New Roman"/>
          <w:b/>
          <w:sz w:val="24"/>
          <w:szCs w:val="24"/>
          <w:lang w:val="sr-Cyrl-CS"/>
        </w:rPr>
        <w:t>од</w:t>
      </w:r>
    </w:p>
    <w:p w:rsidR="00A211AD" w:rsidRPr="00A211AD" w:rsidRDefault="00A211AD" w:rsidP="00236667">
      <w:pPr>
        <w:tabs>
          <w:tab w:val="left" w:pos="2968"/>
        </w:tabs>
        <w:spacing w:after="0" w:line="240" w:lineRule="auto"/>
        <w:jc w:val="center"/>
        <w:rPr>
          <w:rFonts w:ascii="Times New Roman" w:eastAsia="Times New Roman" w:hAnsi="Times New Roman" w:cs="Times New Roman"/>
          <w:b/>
          <w:sz w:val="24"/>
          <w:szCs w:val="24"/>
          <w:lang w:val="sr-Cyrl-CS"/>
        </w:rPr>
      </w:pPr>
      <w:r w:rsidRPr="00A211AD">
        <w:rPr>
          <w:rFonts w:ascii="Times New Roman" w:eastAsia="Times New Roman" w:hAnsi="Times New Roman" w:cs="Times New Roman"/>
          <w:b/>
          <w:sz w:val="24"/>
          <w:szCs w:val="24"/>
          <w:lang w:val="sr-Cyrl-RS"/>
        </w:rPr>
        <w:t xml:space="preserve"> 8. априла 2026</w:t>
      </w:r>
      <w:r w:rsidRPr="00A211AD">
        <w:rPr>
          <w:rFonts w:ascii="Times New Roman" w:eastAsia="Times New Roman" w:hAnsi="Times New Roman" w:cs="Times New Roman"/>
          <w:b/>
          <w:sz w:val="24"/>
          <w:szCs w:val="24"/>
          <w:lang w:val="sr-Cyrl-CS"/>
        </w:rPr>
        <w:t>. године</w:t>
      </w:r>
    </w:p>
    <w:p w:rsidR="00A211AD" w:rsidRPr="00A211AD" w:rsidRDefault="00A211AD" w:rsidP="00236667">
      <w:pPr>
        <w:spacing w:after="0" w:line="240" w:lineRule="auto"/>
        <w:jc w:val="center"/>
        <w:rPr>
          <w:rFonts w:ascii="Times New Roman" w:eastAsia="Times New Roman" w:hAnsi="Times New Roman" w:cs="Times New Roman"/>
          <w:sz w:val="24"/>
          <w:szCs w:val="24"/>
          <w:lang w:val="sr-Cyrl-CS"/>
        </w:rPr>
      </w:pPr>
    </w:p>
    <w:p w:rsidR="00A211AD" w:rsidRPr="00A211AD" w:rsidRDefault="00A211AD" w:rsidP="00236667">
      <w:pPr>
        <w:tabs>
          <w:tab w:val="left" w:pos="0"/>
        </w:tabs>
        <w:spacing w:after="0" w:line="240" w:lineRule="auto"/>
        <w:jc w:val="center"/>
        <w:rPr>
          <w:rFonts w:ascii="Times New Roman" w:eastAsia="Times New Roman" w:hAnsi="Times New Roman" w:cs="Times New Roman"/>
          <w:b/>
          <w:bCs/>
          <w:sz w:val="24"/>
          <w:szCs w:val="24"/>
          <w:lang w:val="sr-Cyrl-CS" w:eastAsia="sr-Latn-CS"/>
        </w:rPr>
      </w:pPr>
      <w:r w:rsidRPr="00A211AD">
        <w:rPr>
          <w:rFonts w:ascii="Times New Roman" w:eastAsia="Times New Roman" w:hAnsi="Times New Roman" w:cs="Times New Roman"/>
          <w:b/>
          <w:bCs/>
          <w:sz w:val="24"/>
          <w:szCs w:val="24"/>
          <w:lang w:val="sr-Cyrl-CS" w:eastAsia="sr-Latn-CS"/>
        </w:rPr>
        <w:t>ПРЕДСЕДНИК</w:t>
      </w:r>
    </w:p>
    <w:p w:rsidR="00A211AD" w:rsidRPr="00A211AD" w:rsidRDefault="00A211AD" w:rsidP="00236667">
      <w:pPr>
        <w:tabs>
          <w:tab w:val="left" w:pos="0"/>
        </w:tabs>
        <w:spacing w:after="0" w:line="240" w:lineRule="auto"/>
        <w:jc w:val="center"/>
        <w:rPr>
          <w:rFonts w:ascii="Times New Roman" w:eastAsia="Times New Roman" w:hAnsi="Times New Roman" w:cs="Times New Roman"/>
          <w:b/>
          <w:bCs/>
          <w:sz w:val="24"/>
          <w:szCs w:val="24"/>
          <w:lang w:val="sr-Cyrl-CS" w:eastAsia="sr-Latn-CS"/>
        </w:rPr>
      </w:pPr>
      <w:r w:rsidRPr="00A211AD">
        <w:rPr>
          <w:rFonts w:ascii="Times New Roman" w:eastAsia="Times New Roman" w:hAnsi="Times New Roman" w:cs="Times New Roman"/>
          <w:b/>
          <w:bCs/>
          <w:sz w:val="24"/>
          <w:szCs w:val="24"/>
          <w:lang w:val="sr-Cyrl-CS" w:eastAsia="sr-Latn-CS"/>
        </w:rPr>
        <w:t>ОПШТИНСКОГ ВЕЋА</w:t>
      </w:r>
    </w:p>
    <w:p w:rsidR="00986EE6" w:rsidRDefault="00A211AD" w:rsidP="00236667">
      <w:pPr>
        <w:spacing w:after="0" w:line="240" w:lineRule="auto"/>
        <w:jc w:val="center"/>
        <w:rPr>
          <w:rFonts w:ascii="Times New Roman" w:eastAsia="Times New Roman" w:hAnsi="Times New Roman" w:cs="Times New Roman"/>
          <w:b/>
          <w:bCs/>
          <w:sz w:val="24"/>
          <w:szCs w:val="24"/>
          <w:lang w:val="sr-Cyrl-CS" w:eastAsia="sr-Latn-CS"/>
        </w:rPr>
      </w:pPr>
      <w:r w:rsidRPr="00A211AD">
        <w:rPr>
          <w:rFonts w:ascii="Times New Roman" w:eastAsia="Times New Roman" w:hAnsi="Times New Roman" w:cs="Times New Roman"/>
          <w:b/>
          <w:bCs/>
          <w:sz w:val="24"/>
          <w:szCs w:val="24"/>
          <w:lang w:val="sr-Cyrl-CS" w:eastAsia="sr-Latn-CS"/>
        </w:rPr>
        <w:t>Др Дејан Аранђеловић</w:t>
      </w:r>
    </w:p>
    <w:p w:rsidR="00236667" w:rsidRDefault="00A211AD" w:rsidP="00A211AD">
      <w:pPr>
        <w:spacing w:after="0" w:line="240" w:lineRule="auto"/>
        <w:jc w:val="both"/>
        <w:rPr>
          <w:rFonts w:ascii="Times New Roman" w:eastAsia="Times New Roman" w:hAnsi="Times New Roman" w:cs="Times New Roman"/>
          <w:b/>
          <w:bCs/>
          <w:sz w:val="24"/>
          <w:szCs w:val="24"/>
          <w:lang w:val="sr-Cyrl-CS" w:eastAsia="sr-Latn-CS"/>
        </w:rPr>
      </w:pPr>
      <w:r>
        <w:rPr>
          <w:rFonts w:ascii="Times New Roman" w:eastAsia="Times New Roman" w:hAnsi="Times New Roman" w:cs="Times New Roman"/>
          <w:b/>
          <w:bCs/>
          <w:sz w:val="24"/>
          <w:szCs w:val="24"/>
          <w:lang w:val="sr-Cyrl-CS" w:eastAsia="sr-Latn-CS"/>
        </w:rPr>
        <w:t>_______________________</w:t>
      </w:r>
      <w:r w:rsidR="00236667">
        <w:rPr>
          <w:rFonts w:ascii="Times New Roman" w:eastAsia="Times New Roman" w:hAnsi="Times New Roman" w:cs="Times New Roman"/>
          <w:b/>
          <w:bCs/>
          <w:sz w:val="24"/>
          <w:szCs w:val="24"/>
          <w:lang w:val="sr-Cyrl-CS" w:eastAsia="sr-Latn-CS"/>
        </w:rPr>
        <w:t>_____________</w:t>
      </w:r>
    </w:p>
    <w:p w:rsidR="00A211AD" w:rsidRDefault="00A211AD" w:rsidP="00A211AD">
      <w:pPr>
        <w:spacing w:after="0" w:line="240" w:lineRule="auto"/>
        <w:jc w:val="both"/>
        <w:rPr>
          <w:rFonts w:ascii="Times New Roman" w:eastAsia="Times New Roman" w:hAnsi="Times New Roman" w:cs="Times New Roman"/>
          <w:b/>
          <w:bCs/>
          <w:sz w:val="24"/>
          <w:szCs w:val="24"/>
          <w:lang w:val="sr-Cyrl-CS" w:eastAsia="sr-Latn-CS"/>
        </w:rPr>
      </w:pPr>
    </w:p>
    <w:p w:rsidR="00A211AD" w:rsidRPr="00A211AD" w:rsidRDefault="00A211AD" w:rsidP="00A211AD">
      <w:pPr>
        <w:spacing w:after="0" w:line="240" w:lineRule="auto"/>
        <w:ind w:firstLine="720"/>
        <w:jc w:val="both"/>
        <w:rPr>
          <w:rFonts w:ascii="Times New Roman" w:eastAsia="Times New Roman" w:hAnsi="Times New Roman" w:cs="Times New Roman"/>
          <w:sz w:val="24"/>
          <w:szCs w:val="24"/>
          <w:lang w:eastAsia="sr-Cyrl-CS"/>
        </w:rPr>
      </w:pPr>
      <w:r w:rsidRPr="00A211AD">
        <w:rPr>
          <w:rFonts w:ascii="Times New Roman" w:eastAsia="Times New Roman" w:hAnsi="Times New Roman" w:cs="Times New Roman"/>
          <w:sz w:val="24"/>
          <w:szCs w:val="24"/>
          <w:lang w:val="sr-Cyrl-CS" w:eastAsia="sr-Cyrl-CS"/>
        </w:rPr>
        <w:t xml:space="preserve">На основу члана 28. став 2. </w:t>
      </w:r>
      <w:r w:rsidRPr="00A211AD">
        <w:rPr>
          <w:rFonts w:ascii="Times New Roman" w:eastAsia="Calibri" w:hAnsi="Times New Roman" w:cs="Times New Roman"/>
          <w:sz w:val="24"/>
          <w:szCs w:val="24"/>
          <w:lang w:val="sr-Cyrl-CS" w:eastAsia="sr-Cyrl-CS"/>
        </w:rPr>
        <w:t>Закона о комуналним делатностима („Сл. гласник РС'', бр. 88/2011,</w:t>
      </w:r>
      <w:r w:rsidRPr="00A211AD">
        <w:rPr>
          <w:rFonts w:ascii="Times New Roman" w:eastAsia="Calibri" w:hAnsi="Times New Roman" w:cs="Times New Roman"/>
          <w:sz w:val="24"/>
          <w:szCs w:val="24"/>
          <w:lang w:eastAsia="sr-Cyrl-CS"/>
        </w:rPr>
        <w:t xml:space="preserve"> </w:t>
      </w:r>
      <w:r w:rsidRPr="00A211AD">
        <w:rPr>
          <w:rFonts w:ascii="Times New Roman" w:eastAsia="Calibri" w:hAnsi="Times New Roman" w:cs="Times New Roman"/>
          <w:sz w:val="24"/>
          <w:szCs w:val="24"/>
          <w:lang w:val="sr-Cyrl-CS" w:eastAsia="sr-Cyrl-CS"/>
        </w:rPr>
        <w:t>104/2016,  95/2018 и 94/2024)</w:t>
      </w:r>
      <w:r w:rsidRPr="00A211AD">
        <w:rPr>
          <w:rFonts w:ascii="Times New Roman" w:eastAsia="Times New Roman" w:hAnsi="Times New Roman" w:cs="Times New Roman"/>
          <w:sz w:val="24"/>
          <w:szCs w:val="24"/>
          <w:lang w:val="sr-Cyrl-CS"/>
        </w:rPr>
        <w:t>,</w:t>
      </w:r>
      <w:r w:rsidRPr="00A211AD">
        <w:rPr>
          <w:rFonts w:ascii="Times New Roman" w:eastAsia="Times New Roman" w:hAnsi="Times New Roman" w:cs="Times New Roman"/>
          <w:sz w:val="24"/>
          <w:szCs w:val="24"/>
          <w:lang w:val="sr-Cyrl-CS" w:eastAsia="sr-Cyrl-CS"/>
        </w:rPr>
        <w:t xml:space="preserve"> </w:t>
      </w:r>
      <w:r w:rsidRPr="00A211AD">
        <w:rPr>
          <w:rFonts w:ascii="Times New Roman" w:eastAsia="Times New Roman" w:hAnsi="Times New Roman" w:cs="Times New Roman"/>
          <w:sz w:val="24"/>
          <w:szCs w:val="24"/>
          <w:lang w:val="sr-Cyrl-CS"/>
        </w:rPr>
        <w:t xml:space="preserve">члана 30. Одлуке о комуналним делатностима на територији општине Баточина </w:t>
      </w:r>
      <w:r w:rsidRPr="00A211AD">
        <w:rPr>
          <w:rFonts w:ascii="Times New Roman" w:eastAsia="Calibri" w:hAnsi="Times New Roman" w:cs="Times New Roman"/>
          <w:sz w:val="24"/>
          <w:szCs w:val="24"/>
          <w:lang w:val="sr-Cyrl-CS" w:eastAsia="sr-Cyrl-CS"/>
        </w:rPr>
        <w:t xml:space="preserve">(„Сл. </w:t>
      </w:r>
      <w:r w:rsidRPr="00A211AD">
        <w:rPr>
          <w:rFonts w:ascii="Times New Roman" w:eastAsia="Times New Roman" w:hAnsi="Times New Roman" w:cs="Times New Roman"/>
          <w:sz w:val="24"/>
          <w:szCs w:val="24"/>
          <w:lang w:val="sr-Cyrl-CS"/>
        </w:rPr>
        <w:t xml:space="preserve">гласник општине Баточина“, бр. 19/19 - пречишћен текст), </w:t>
      </w:r>
      <w:r w:rsidRPr="00A211AD">
        <w:rPr>
          <w:rFonts w:ascii="Times New Roman" w:eastAsia="Times New Roman" w:hAnsi="Times New Roman" w:cs="Times New Roman"/>
          <w:sz w:val="24"/>
          <w:szCs w:val="24"/>
          <w:lang w:val="sr-Cyrl-CS" w:eastAsia="sr-Cyrl-CS"/>
        </w:rPr>
        <w:t xml:space="preserve">члана 24. </w:t>
      </w:r>
      <w:r w:rsidRPr="00A211AD">
        <w:rPr>
          <w:rFonts w:ascii="Times New Roman" w:eastAsia="Times New Roman" w:hAnsi="Times New Roman" w:cs="Times New Roman"/>
          <w:sz w:val="24"/>
          <w:szCs w:val="24"/>
          <w:lang w:val="sr-Cyrl-CS"/>
        </w:rPr>
        <w:t xml:space="preserve">Одлуке о управљању, </w:t>
      </w:r>
      <w:r w:rsidRPr="00A211AD">
        <w:rPr>
          <w:rFonts w:ascii="Times New Roman" w:eastAsia="Times New Roman" w:hAnsi="Times New Roman" w:cs="Times New Roman"/>
          <w:sz w:val="24"/>
          <w:szCs w:val="24"/>
          <w:lang w:val="sr-Cyrl-RS"/>
        </w:rPr>
        <w:t>сакупљању и одлагању отпад</w:t>
      </w:r>
      <w:r w:rsidRPr="00A211AD">
        <w:rPr>
          <w:rFonts w:ascii="Times New Roman" w:eastAsia="Times New Roman" w:hAnsi="Times New Roman" w:cs="Times New Roman"/>
          <w:sz w:val="24"/>
          <w:szCs w:val="24"/>
        </w:rPr>
        <w:t>a</w:t>
      </w:r>
      <w:r w:rsidRPr="00A211AD">
        <w:rPr>
          <w:rFonts w:ascii="Times New Roman" w:eastAsia="Times New Roman" w:hAnsi="Times New Roman" w:cs="Times New Roman"/>
          <w:sz w:val="24"/>
          <w:szCs w:val="24"/>
          <w:lang w:val="sr-Cyrl-CS" w:eastAsia="sr-Cyrl-CS"/>
        </w:rPr>
        <w:t xml:space="preserve"> („Сл</w:t>
      </w:r>
      <w:r w:rsidRPr="00A211AD">
        <w:rPr>
          <w:rFonts w:ascii="Times New Roman" w:eastAsia="Times New Roman" w:hAnsi="Times New Roman" w:cs="Times New Roman"/>
          <w:sz w:val="24"/>
          <w:szCs w:val="24"/>
          <w:lang w:eastAsia="sr-Cyrl-CS"/>
        </w:rPr>
        <w:t xml:space="preserve">. </w:t>
      </w:r>
      <w:r w:rsidRPr="00A211AD">
        <w:rPr>
          <w:rFonts w:ascii="Times New Roman" w:eastAsia="Times New Roman" w:hAnsi="Times New Roman" w:cs="Times New Roman"/>
          <w:sz w:val="24"/>
          <w:szCs w:val="24"/>
          <w:lang w:val="sr-Cyrl-CS" w:eastAsia="sr-Cyrl-CS"/>
        </w:rPr>
        <w:t>гласник општине Баточина“, бр. 19/</w:t>
      </w:r>
      <w:r w:rsidRPr="00A211AD">
        <w:rPr>
          <w:rFonts w:ascii="Times New Roman" w:eastAsia="Times New Roman" w:hAnsi="Times New Roman" w:cs="Times New Roman"/>
          <w:sz w:val="24"/>
          <w:szCs w:val="24"/>
          <w:lang w:eastAsia="sr-Cyrl-CS"/>
        </w:rPr>
        <w:t>1</w:t>
      </w:r>
      <w:r w:rsidRPr="00A211AD">
        <w:rPr>
          <w:rFonts w:ascii="Times New Roman" w:eastAsia="Times New Roman" w:hAnsi="Times New Roman" w:cs="Times New Roman"/>
          <w:sz w:val="24"/>
          <w:szCs w:val="24"/>
          <w:lang w:val="sr-Cyrl-CS" w:eastAsia="sr-Cyrl-CS"/>
        </w:rPr>
        <w:t>4)</w:t>
      </w:r>
      <w:r w:rsidRPr="00A211AD">
        <w:rPr>
          <w:rFonts w:ascii="Times New Roman" w:eastAsia="Times New Roman" w:hAnsi="Times New Roman" w:cs="Times New Roman"/>
          <w:sz w:val="24"/>
          <w:szCs w:val="24"/>
          <w:lang w:val="sr-Cyrl-CS"/>
        </w:rPr>
        <w:t xml:space="preserve"> </w:t>
      </w:r>
      <w:r w:rsidRPr="00A211AD">
        <w:rPr>
          <w:rFonts w:ascii="Times New Roman" w:eastAsia="Times New Roman" w:hAnsi="Times New Roman" w:cs="Times New Roman"/>
          <w:sz w:val="24"/>
          <w:szCs w:val="24"/>
          <w:lang w:val="sr-Cyrl-CS" w:eastAsia="sr-Cyrl-CS"/>
        </w:rPr>
        <w:t>и члана 60. став 4. Пословника о раду Општинског већа општине Баточина („Сл</w:t>
      </w:r>
      <w:r w:rsidRPr="00A211AD">
        <w:rPr>
          <w:rFonts w:ascii="Times New Roman" w:eastAsia="Times New Roman" w:hAnsi="Times New Roman" w:cs="Times New Roman"/>
          <w:sz w:val="24"/>
          <w:szCs w:val="24"/>
          <w:lang w:eastAsia="sr-Cyrl-CS"/>
        </w:rPr>
        <w:t xml:space="preserve">. </w:t>
      </w:r>
      <w:r w:rsidRPr="00A211AD">
        <w:rPr>
          <w:rFonts w:ascii="Times New Roman" w:eastAsia="Times New Roman" w:hAnsi="Times New Roman" w:cs="Times New Roman"/>
          <w:sz w:val="24"/>
          <w:szCs w:val="24"/>
          <w:lang w:val="sr-Cyrl-CS" w:eastAsia="sr-Cyrl-CS"/>
        </w:rPr>
        <w:t>гласник општине Баточина“, бр.</w:t>
      </w:r>
      <w:r w:rsidRPr="00A211AD">
        <w:rPr>
          <w:rFonts w:ascii="Times New Roman" w:eastAsia="Times New Roman" w:hAnsi="Times New Roman" w:cs="Times New Roman"/>
          <w:sz w:val="24"/>
          <w:szCs w:val="24"/>
          <w:lang w:eastAsia="sr-Cyrl-CS"/>
        </w:rPr>
        <w:t xml:space="preserve"> </w:t>
      </w:r>
      <w:r w:rsidRPr="00A211AD">
        <w:rPr>
          <w:rFonts w:ascii="Times New Roman" w:eastAsia="Times New Roman" w:hAnsi="Times New Roman" w:cs="Times New Roman"/>
          <w:sz w:val="24"/>
          <w:szCs w:val="24"/>
          <w:lang w:val="sr-Cyrl-CS" w:eastAsia="sr-Cyrl-CS"/>
        </w:rPr>
        <w:t>33/21),</w:t>
      </w:r>
      <w:r w:rsidRPr="00A211AD">
        <w:rPr>
          <w:rFonts w:ascii="Times New Roman" w:eastAsia="Times New Roman" w:hAnsi="Times New Roman" w:cs="Times New Roman"/>
          <w:sz w:val="24"/>
          <w:szCs w:val="24"/>
          <w:lang w:val="sr-Cyrl-CS" w:eastAsia="sr-Latn-CS"/>
        </w:rPr>
        <w:t xml:space="preserve"> </w:t>
      </w:r>
      <w:r w:rsidRPr="00A211AD">
        <w:rPr>
          <w:rFonts w:ascii="Times New Roman" w:eastAsia="Times New Roman" w:hAnsi="Times New Roman" w:cs="Times New Roman"/>
          <w:sz w:val="24"/>
          <w:szCs w:val="24"/>
          <w:lang w:val="sr-Cyrl-CS"/>
        </w:rPr>
        <w:t>решавајући по захтеву привредног друштва</w:t>
      </w:r>
      <w:r w:rsidRPr="00A211AD">
        <w:rPr>
          <w:rFonts w:ascii="Times New Roman" w:eastAsia="Times New Roman" w:hAnsi="Times New Roman" w:cs="Times New Roman"/>
          <w:sz w:val="24"/>
          <w:szCs w:val="24"/>
          <w:lang w:val="sr-Cyrl-RS"/>
        </w:rPr>
        <w:t xml:space="preserve"> FCC</w:t>
      </w:r>
      <w:r w:rsidRPr="00A211AD">
        <w:rPr>
          <w:rFonts w:ascii="Times New Roman" w:eastAsia="Times New Roman" w:hAnsi="Times New Roman" w:cs="Times New Roman"/>
          <w:sz w:val="24"/>
          <w:szCs w:val="24"/>
          <w:lang w:val="sr-Cyrl-CS"/>
        </w:rPr>
        <w:t xml:space="preserve"> „Vrbak“ </w:t>
      </w:r>
      <w:r w:rsidRPr="00A211AD">
        <w:rPr>
          <w:rFonts w:ascii="Times New Roman" w:eastAsia="Times New Roman" w:hAnsi="Times New Roman" w:cs="Times New Roman"/>
          <w:sz w:val="24"/>
          <w:szCs w:val="24"/>
          <w:lang w:val="en-US"/>
        </w:rPr>
        <w:t>doo</w:t>
      </w:r>
      <w:r w:rsidRPr="00A211AD">
        <w:rPr>
          <w:rFonts w:ascii="Times New Roman" w:eastAsia="Times New Roman" w:hAnsi="Times New Roman" w:cs="Times New Roman"/>
          <w:sz w:val="24"/>
          <w:szCs w:val="24"/>
          <w:lang w:val="sr-Cyrl-CS"/>
        </w:rPr>
        <w:t xml:space="preserve"> Лапово</w:t>
      </w:r>
      <w:r w:rsidRPr="00A211AD">
        <w:rPr>
          <w:rFonts w:ascii="Times New Roman" w:eastAsia="Times New Roman" w:hAnsi="Times New Roman" w:cs="Times New Roman"/>
          <w:sz w:val="24"/>
          <w:szCs w:val="24"/>
          <w:lang w:val="sr-Cyrl-CS" w:eastAsia="sr-Cyrl-CS"/>
        </w:rPr>
        <w:t xml:space="preserve"> за давање сагласности на </w:t>
      </w:r>
      <w:r w:rsidRPr="00A211AD">
        <w:rPr>
          <w:rFonts w:ascii="Times New Roman" w:eastAsia="Times New Roman" w:hAnsi="Times New Roman" w:cs="Times New Roman"/>
          <w:sz w:val="24"/>
          <w:szCs w:val="24"/>
          <w:lang w:eastAsia="sr-Cyrl-CS"/>
        </w:rPr>
        <w:t>o</w:t>
      </w:r>
      <w:r w:rsidRPr="00A211AD">
        <w:rPr>
          <w:rFonts w:ascii="Times New Roman" w:eastAsia="Times New Roman" w:hAnsi="Times New Roman" w:cs="Times New Roman"/>
          <w:sz w:val="24"/>
          <w:szCs w:val="24"/>
          <w:lang w:val="sr-Cyrl-CS" w:eastAsia="sr-Cyrl-CS"/>
        </w:rPr>
        <w:t>длуку о</w:t>
      </w:r>
      <w:r w:rsidRPr="00A211AD">
        <w:rPr>
          <w:rFonts w:ascii="Times New Roman" w:eastAsia="Times New Roman" w:hAnsi="Times New Roman" w:cs="Times New Roman"/>
          <w:sz w:val="24"/>
          <w:szCs w:val="24"/>
          <w:lang w:val="sr-Cyrl-RS" w:eastAsia="sr-Cyrl-CS"/>
        </w:rPr>
        <w:t xml:space="preserve"> промени</w:t>
      </w:r>
      <w:r w:rsidRPr="00A211AD">
        <w:rPr>
          <w:rFonts w:ascii="Times New Roman" w:eastAsia="Times New Roman" w:hAnsi="Times New Roman" w:cs="Times New Roman"/>
          <w:sz w:val="24"/>
          <w:szCs w:val="24"/>
          <w:lang w:val="sr-Cyrl-CS" w:eastAsia="sr-Cyrl-CS"/>
        </w:rPr>
        <w:t xml:space="preserve"> цена комуналних услуга </w:t>
      </w:r>
      <w:r w:rsidRPr="00A211AD">
        <w:rPr>
          <w:rFonts w:ascii="Times New Roman" w:eastAsia="Times New Roman" w:hAnsi="Times New Roman" w:cs="Times New Roman"/>
          <w:sz w:val="24"/>
          <w:szCs w:val="24"/>
          <w:lang w:val="sr-Cyrl-CS"/>
        </w:rPr>
        <w:t>бр. 020-</w:t>
      </w:r>
      <w:r w:rsidRPr="00A211AD">
        <w:rPr>
          <w:rFonts w:ascii="Times New Roman" w:eastAsia="Times New Roman" w:hAnsi="Times New Roman" w:cs="Times New Roman"/>
          <w:sz w:val="24"/>
          <w:szCs w:val="24"/>
        </w:rPr>
        <w:t>273</w:t>
      </w:r>
      <w:r w:rsidRPr="00A211AD">
        <w:rPr>
          <w:rFonts w:ascii="Times New Roman" w:eastAsia="Times New Roman" w:hAnsi="Times New Roman" w:cs="Times New Roman"/>
          <w:sz w:val="24"/>
          <w:szCs w:val="24"/>
          <w:lang w:val="sr-Cyrl-CS"/>
        </w:rPr>
        <w:t>/</w:t>
      </w:r>
      <w:r w:rsidRPr="00A211AD">
        <w:rPr>
          <w:rFonts w:ascii="Times New Roman" w:eastAsia="Times New Roman" w:hAnsi="Times New Roman" w:cs="Times New Roman"/>
          <w:sz w:val="24"/>
          <w:szCs w:val="24"/>
        </w:rPr>
        <w:t>26</w:t>
      </w:r>
      <w:r w:rsidRPr="00A211AD">
        <w:rPr>
          <w:rFonts w:ascii="Times New Roman" w:eastAsia="Times New Roman" w:hAnsi="Times New Roman" w:cs="Times New Roman"/>
          <w:sz w:val="24"/>
          <w:szCs w:val="24"/>
          <w:lang w:val="sr-Cyrl-CS"/>
        </w:rPr>
        <w:t>-</w:t>
      </w:r>
      <w:r w:rsidRPr="00A211AD">
        <w:rPr>
          <w:rFonts w:ascii="Times New Roman" w:eastAsia="Times New Roman" w:hAnsi="Times New Roman" w:cs="Times New Roman"/>
          <w:sz w:val="24"/>
          <w:szCs w:val="24"/>
          <w:lang w:val="en-US"/>
        </w:rPr>
        <w:t>IV</w:t>
      </w:r>
      <w:r w:rsidRPr="00A211AD">
        <w:rPr>
          <w:rFonts w:ascii="Times New Roman" w:eastAsia="Times New Roman" w:hAnsi="Times New Roman" w:cs="Times New Roman"/>
          <w:sz w:val="24"/>
          <w:szCs w:val="24"/>
          <w:lang w:val="ru-RU"/>
        </w:rPr>
        <w:t>-04</w:t>
      </w:r>
      <w:r w:rsidRPr="00A211AD">
        <w:rPr>
          <w:rFonts w:ascii="Times New Roman" w:eastAsia="Times New Roman" w:hAnsi="Times New Roman" w:cs="Times New Roman"/>
          <w:sz w:val="24"/>
          <w:szCs w:val="24"/>
          <w:lang w:val="sr-Cyrl-CS"/>
        </w:rPr>
        <w:t xml:space="preserve"> од 26. марта 2026. године,</w:t>
      </w:r>
      <w:r w:rsidRPr="00A211AD">
        <w:rPr>
          <w:rFonts w:ascii="Times New Roman" w:eastAsia="Times New Roman" w:hAnsi="Times New Roman" w:cs="Times New Roman"/>
          <w:sz w:val="24"/>
          <w:szCs w:val="24"/>
          <w:lang w:val="sr-Cyrl-CS" w:eastAsia="sr-Cyrl-CS"/>
        </w:rPr>
        <w:t xml:space="preserve"> </w:t>
      </w:r>
      <w:r w:rsidRPr="00A211AD">
        <w:rPr>
          <w:rFonts w:ascii="Times New Roman" w:eastAsia="Times New Roman" w:hAnsi="Times New Roman" w:cs="Times New Roman"/>
          <w:sz w:val="24"/>
          <w:szCs w:val="24"/>
          <w:lang w:val="sr-Cyrl-CS" w:eastAsia="sr-Latn-CS"/>
        </w:rPr>
        <w:t>Општинско веће општине Баточина, на седници одржаној дана</w:t>
      </w:r>
      <w:r w:rsidRPr="00A211AD">
        <w:rPr>
          <w:rFonts w:ascii="Times New Roman" w:eastAsia="Times New Roman" w:hAnsi="Times New Roman" w:cs="Times New Roman"/>
          <w:sz w:val="24"/>
          <w:szCs w:val="24"/>
          <w:lang w:eastAsia="sr-Latn-CS"/>
        </w:rPr>
        <w:t xml:space="preserve"> </w:t>
      </w:r>
      <w:bookmarkStart w:id="3" w:name="_Hlk210024429"/>
      <w:r w:rsidRPr="00A211AD">
        <w:rPr>
          <w:rFonts w:ascii="Times New Roman" w:eastAsia="Times New Roman" w:hAnsi="Times New Roman" w:cs="Times New Roman"/>
          <w:sz w:val="24"/>
          <w:szCs w:val="24"/>
          <w:lang w:val="sr-Cyrl-RS" w:eastAsia="sr-Latn-CS"/>
        </w:rPr>
        <w:t>15. априла 202</w:t>
      </w:r>
      <w:bookmarkEnd w:id="3"/>
      <w:r w:rsidRPr="00A211AD">
        <w:rPr>
          <w:rFonts w:ascii="Times New Roman" w:eastAsia="Times New Roman" w:hAnsi="Times New Roman" w:cs="Times New Roman"/>
          <w:sz w:val="24"/>
          <w:szCs w:val="24"/>
          <w:lang w:val="sr-Cyrl-RS" w:eastAsia="sr-Latn-CS"/>
        </w:rPr>
        <w:t>6</w:t>
      </w:r>
      <w:r w:rsidRPr="00A211AD">
        <w:rPr>
          <w:rFonts w:ascii="Times New Roman" w:eastAsia="Times New Roman" w:hAnsi="Times New Roman" w:cs="Times New Roman"/>
          <w:sz w:val="24"/>
          <w:szCs w:val="24"/>
          <w:lang w:eastAsia="sr-Latn-CS"/>
        </w:rPr>
        <w:t>.</w:t>
      </w:r>
      <w:r w:rsidRPr="00A211AD">
        <w:rPr>
          <w:rFonts w:ascii="Times New Roman" w:eastAsia="Times New Roman" w:hAnsi="Times New Roman" w:cs="Times New Roman"/>
          <w:sz w:val="24"/>
          <w:szCs w:val="24"/>
          <w:lang w:val="sr-Cyrl-CS" w:eastAsia="sr-Latn-CS"/>
        </w:rPr>
        <w:t xml:space="preserve"> године, донело је: </w:t>
      </w:r>
    </w:p>
    <w:p w:rsidR="00A211AD" w:rsidRPr="00A211AD" w:rsidRDefault="00A211AD" w:rsidP="00A211AD">
      <w:pPr>
        <w:spacing w:after="0" w:line="240" w:lineRule="auto"/>
        <w:ind w:firstLine="708"/>
        <w:jc w:val="center"/>
        <w:rPr>
          <w:rFonts w:ascii="Times New Roman" w:eastAsia="Times New Roman" w:hAnsi="Times New Roman" w:cs="Times New Roman"/>
          <w:b/>
          <w:sz w:val="24"/>
          <w:szCs w:val="24"/>
          <w:lang w:val="sr-Cyrl-CS" w:eastAsia="sr-Cyrl-CS"/>
        </w:rPr>
      </w:pPr>
    </w:p>
    <w:p w:rsidR="00A211AD" w:rsidRPr="00A211AD" w:rsidRDefault="00A211AD" w:rsidP="00A211AD">
      <w:pPr>
        <w:spacing w:after="0" w:line="240" w:lineRule="auto"/>
        <w:jc w:val="center"/>
        <w:rPr>
          <w:rFonts w:ascii="Times New Roman" w:eastAsia="Times New Roman" w:hAnsi="Times New Roman" w:cs="Times New Roman"/>
          <w:b/>
          <w:sz w:val="24"/>
          <w:szCs w:val="24"/>
          <w:lang w:val="sr-Cyrl-CS" w:eastAsia="sr-Cyrl-CS"/>
        </w:rPr>
      </w:pPr>
      <w:r w:rsidRPr="00A211AD">
        <w:rPr>
          <w:rFonts w:ascii="Times New Roman" w:eastAsia="Times New Roman" w:hAnsi="Times New Roman" w:cs="Times New Roman"/>
          <w:b/>
          <w:sz w:val="24"/>
          <w:szCs w:val="24"/>
          <w:lang w:val="sr-Cyrl-CS" w:eastAsia="sr-Cyrl-CS"/>
        </w:rPr>
        <w:t>Р Е Ш Е Њ Е</w:t>
      </w:r>
    </w:p>
    <w:p w:rsidR="00A211AD" w:rsidRPr="00A211AD" w:rsidRDefault="00A211AD" w:rsidP="00A211AD">
      <w:pPr>
        <w:spacing w:after="0" w:line="240" w:lineRule="auto"/>
        <w:jc w:val="center"/>
        <w:rPr>
          <w:rFonts w:ascii="Times New Roman" w:eastAsia="Times New Roman" w:hAnsi="Times New Roman" w:cs="Times New Roman"/>
          <w:b/>
          <w:sz w:val="24"/>
          <w:szCs w:val="24"/>
          <w:lang w:eastAsia="sr-Cyrl-CS"/>
        </w:rPr>
      </w:pPr>
      <w:r w:rsidRPr="00A211AD">
        <w:rPr>
          <w:rFonts w:ascii="Times New Roman" w:eastAsia="Times New Roman" w:hAnsi="Times New Roman" w:cs="Times New Roman"/>
          <w:b/>
          <w:sz w:val="24"/>
          <w:szCs w:val="24"/>
          <w:lang w:val="sr-Cyrl-CS" w:eastAsia="sr-Cyrl-CS"/>
        </w:rPr>
        <w:t xml:space="preserve">о давању сагласности на </w:t>
      </w:r>
      <w:r w:rsidRPr="00A211AD">
        <w:rPr>
          <w:rFonts w:ascii="Times New Roman" w:eastAsia="Times New Roman" w:hAnsi="Times New Roman" w:cs="Times New Roman"/>
          <w:b/>
          <w:sz w:val="24"/>
          <w:szCs w:val="24"/>
          <w:lang w:val="sr-Cyrl-RS" w:eastAsia="sr-Cyrl-CS"/>
        </w:rPr>
        <w:t>цене</w:t>
      </w:r>
      <w:r w:rsidRPr="00A211AD">
        <w:rPr>
          <w:rFonts w:ascii="Times New Roman" w:eastAsia="Times New Roman" w:hAnsi="Times New Roman" w:cs="Times New Roman"/>
          <w:b/>
          <w:sz w:val="24"/>
          <w:szCs w:val="24"/>
          <w:lang w:val="sr-Cyrl-CS" w:eastAsia="sr-Cyrl-CS"/>
        </w:rPr>
        <w:t xml:space="preserve"> </w:t>
      </w:r>
      <w:r w:rsidRPr="00A211AD">
        <w:rPr>
          <w:rFonts w:ascii="Times New Roman" w:eastAsia="Times New Roman" w:hAnsi="Times New Roman" w:cs="Times New Roman"/>
          <w:b/>
          <w:sz w:val="24"/>
          <w:szCs w:val="24"/>
          <w:lang w:val="sr-Cyrl-CS"/>
        </w:rPr>
        <w:t xml:space="preserve">сакупљања комуналног отпада </w:t>
      </w:r>
    </w:p>
    <w:p w:rsidR="00A211AD" w:rsidRPr="00A211AD" w:rsidRDefault="00A211AD" w:rsidP="00A211AD">
      <w:pPr>
        <w:spacing w:after="0" w:line="240" w:lineRule="auto"/>
        <w:jc w:val="both"/>
        <w:rPr>
          <w:rFonts w:ascii="Times New Roman" w:eastAsia="Times New Roman" w:hAnsi="Times New Roman" w:cs="Times New Roman"/>
          <w:b/>
          <w:sz w:val="24"/>
          <w:szCs w:val="24"/>
          <w:lang w:eastAsia="sr-Cyrl-CS"/>
        </w:rPr>
      </w:pPr>
    </w:p>
    <w:p w:rsidR="00A211AD" w:rsidRPr="00A211AD" w:rsidRDefault="00A211AD" w:rsidP="00142E25">
      <w:pPr>
        <w:numPr>
          <w:ilvl w:val="0"/>
          <w:numId w:val="5"/>
        </w:numPr>
        <w:spacing w:after="0" w:line="240" w:lineRule="auto"/>
        <w:ind w:left="0" w:firstLine="426"/>
        <w:contextualSpacing/>
        <w:jc w:val="both"/>
        <w:rPr>
          <w:rFonts w:ascii="Times New Roman" w:eastAsia="Times New Roman" w:hAnsi="Times New Roman" w:cs="Times New Roman"/>
          <w:sz w:val="24"/>
          <w:szCs w:val="24"/>
          <w:lang w:val="sr-Cyrl-CS" w:eastAsia="sr-Cyrl-CS"/>
        </w:rPr>
      </w:pPr>
      <w:r w:rsidRPr="00A211AD">
        <w:rPr>
          <w:rFonts w:ascii="Times New Roman" w:eastAsia="Times New Roman" w:hAnsi="Times New Roman" w:cs="Times New Roman"/>
          <w:sz w:val="24"/>
          <w:szCs w:val="24"/>
          <w:lang w:val="sr-Cyrl-CS" w:eastAsia="sr-Cyrl-CS"/>
        </w:rPr>
        <w:t xml:space="preserve">Даје се сагласност на </w:t>
      </w:r>
      <w:r w:rsidRPr="00A211AD">
        <w:rPr>
          <w:rFonts w:ascii="Times New Roman" w:eastAsia="Calibri" w:hAnsi="Times New Roman" w:cs="Times New Roman"/>
          <w:sz w:val="24"/>
          <w:szCs w:val="24"/>
          <w:lang w:val="sr-Cyrl-CS" w:eastAsia="sr-Cyrl-CS"/>
        </w:rPr>
        <w:t xml:space="preserve">Одлуку вршиоца комуналне делатности </w:t>
      </w:r>
      <w:r w:rsidRPr="00A211AD">
        <w:rPr>
          <w:rFonts w:ascii="Times New Roman" w:eastAsia="Times New Roman" w:hAnsi="Times New Roman" w:cs="Times New Roman"/>
          <w:sz w:val="24"/>
          <w:szCs w:val="24"/>
          <w:lang w:val="sr-Cyrl-RS"/>
        </w:rPr>
        <w:t xml:space="preserve">FCC </w:t>
      </w:r>
      <w:r w:rsidRPr="00A211AD">
        <w:rPr>
          <w:rFonts w:ascii="Times New Roman" w:eastAsia="Times New Roman" w:hAnsi="Times New Roman" w:cs="Times New Roman"/>
          <w:sz w:val="24"/>
          <w:szCs w:val="24"/>
          <w:lang w:val="sr-Cyrl-CS"/>
        </w:rPr>
        <w:t xml:space="preserve">„Vrbak“ </w:t>
      </w:r>
      <w:r w:rsidRPr="00A211AD">
        <w:rPr>
          <w:rFonts w:ascii="Times New Roman" w:eastAsia="Times New Roman" w:hAnsi="Times New Roman" w:cs="Times New Roman"/>
          <w:sz w:val="24"/>
          <w:szCs w:val="24"/>
          <w:lang w:val="en-US"/>
        </w:rPr>
        <w:t>doo</w:t>
      </w:r>
      <w:r w:rsidRPr="00A211AD">
        <w:rPr>
          <w:rFonts w:ascii="Times New Roman" w:eastAsia="Times New Roman" w:hAnsi="Times New Roman" w:cs="Times New Roman"/>
          <w:sz w:val="24"/>
          <w:szCs w:val="24"/>
          <w:lang w:val="sr-Cyrl-CS"/>
        </w:rPr>
        <w:t xml:space="preserve"> Лапово</w:t>
      </w:r>
      <w:r w:rsidRPr="00A211AD">
        <w:rPr>
          <w:rFonts w:ascii="Times New Roman" w:eastAsia="Times New Roman" w:hAnsi="Times New Roman" w:cs="Times New Roman"/>
          <w:sz w:val="24"/>
          <w:szCs w:val="24"/>
          <w:lang w:val="sr-Cyrl-CS" w:eastAsia="sr-Cyrl-CS"/>
        </w:rPr>
        <w:t xml:space="preserve"> </w:t>
      </w:r>
      <w:r w:rsidRPr="00A211AD">
        <w:rPr>
          <w:rFonts w:ascii="Times New Roman" w:eastAsia="Times New Roman" w:hAnsi="Times New Roman" w:cs="Times New Roman"/>
          <w:sz w:val="24"/>
          <w:szCs w:val="24"/>
          <w:lang w:val="sr-Cyrl-RS" w:eastAsia="sr-Cyrl-CS"/>
        </w:rPr>
        <w:t xml:space="preserve">о повећању цена услуга </w:t>
      </w:r>
      <w:r w:rsidRPr="00A211AD">
        <w:rPr>
          <w:rFonts w:ascii="Times New Roman" w:eastAsia="Times New Roman" w:hAnsi="Times New Roman" w:cs="Times New Roman"/>
          <w:sz w:val="24"/>
          <w:szCs w:val="24"/>
          <w:lang w:val="sr-Cyrl-CS"/>
        </w:rPr>
        <w:t>сакупљањ</w:t>
      </w:r>
      <w:r w:rsidRPr="00A211AD">
        <w:rPr>
          <w:rFonts w:ascii="Times New Roman" w:eastAsia="Times New Roman" w:hAnsi="Times New Roman" w:cs="Times New Roman"/>
          <w:sz w:val="24"/>
          <w:szCs w:val="24"/>
          <w:lang w:val="sr-Cyrl-RS"/>
        </w:rPr>
        <w:t>а</w:t>
      </w:r>
      <w:r w:rsidRPr="00A211AD">
        <w:rPr>
          <w:rFonts w:ascii="Times New Roman" w:eastAsia="Times New Roman" w:hAnsi="Times New Roman" w:cs="Times New Roman"/>
          <w:sz w:val="24"/>
          <w:szCs w:val="24"/>
          <w:lang w:val="sr-Cyrl-CS"/>
        </w:rPr>
        <w:t xml:space="preserve"> отпада у Баточини број: 4-30 од 26.03.2026. године</w:t>
      </w:r>
      <w:r w:rsidRPr="00A211AD">
        <w:rPr>
          <w:rFonts w:ascii="Times New Roman" w:eastAsia="Calibri" w:hAnsi="Times New Roman" w:cs="Times New Roman"/>
          <w:sz w:val="24"/>
          <w:szCs w:val="24"/>
          <w:lang w:eastAsia="sr-Cyrl-CS"/>
        </w:rPr>
        <w:t>,</w:t>
      </w:r>
      <w:r w:rsidRPr="00A211AD">
        <w:rPr>
          <w:rFonts w:ascii="Times New Roman" w:eastAsia="Calibri" w:hAnsi="Times New Roman" w:cs="Times New Roman"/>
          <w:sz w:val="24"/>
          <w:szCs w:val="24"/>
          <w:lang w:val="sr-Cyrl-RS" w:eastAsia="sr-Cyrl-CS"/>
        </w:rPr>
        <w:t xml:space="preserve"> са повећањем </w:t>
      </w:r>
      <w:r w:rsidRPr="00A211AD">
        <w:rPr>
          <w:rFonts w:ascii="Times New Roman" w:eastAsia="Times New Roman" w:hAnsi="Times New Roman" w:cs="Times New Roman"/>
          <w:sz w:val="24"/>
          <w:szCs w:val="24"/>
          <w:lang w:val="sr-Cyrl-CS" w:eastAsia="sr-Cyrl-CS"/>
        </w:rPr>
        <w:t xml:space="preserve">цене комуналне услуге </w:t>
      </w:r>
      <w:r w:rsidRPr="00A211AD">
        <w:rPr>
          <w:rFonts w:ascii="Times New Roman" w:eastAsia="Times New Roman" w:hAnsi="Times New Roman" w:cs="Times New Roman"/>
          <w:sz w:val="24"/>
          <w:szCs w:val="24"/>
          <w:lang w:val="sr-Cyrl-CS"/>
        </w:rPr>
        <w:t>сакупљањ</w:t>
      </w:r>
      <w:r w:rsidRPr="00A211AD">
        <w:rPr>
          <w:rFonts w:ascii="Times New Roman" w:eastAsia="Times New Roman" w:hAnsi="Times New Roman" w:cs="Times New Roman"/>
          <w:sz w:val="24"/>
          <w:szCs w:val="24"/>
          <w:lang w:val="sr-Cyrl-RS"/>
        </w:rPr>
        <w:t>а</w:t>
      </w:r>
      <w:r w:rsidRPr="00A211AD">
        <w:rPr>
          <w:rFonts w:ascii="Times New Roman" w:eastAsia="Times New Roman" w:hAnsi="Times New Roman" w:cs="Times New Roman"/>
          <w:sz w:val="24"/>
          <w:szCs w:val="24"/>
          <w:lang w:val="sr-Cyrl-CS"/>
        </w:rPr>
        <w:t xml:space="preserve"> комуналног отпада</w:t>
      </w:r>
      <w:r w:rsidRPr="00A211AD">
        <w:rPr>
          <w:rFonts w:ascii="Times New Roman" w:eastAsia="Times New Roman" w:hAnsi="Times New Roman" w:cs="Times New Roman"/>
          <w:sz w:val="24"/>
          <w:szCs w:val="24"/>
          <w:lang w:val="sr-Cyrl-CS" w:eastAsia="sr-Cyrl-CS"/>
        </w:rPr>
        <w:t xml:space="preserve"> за 2,7% за све категорије корисника, осим за социјалну категорију корисника.</w:t>
      </w:r>
    </w:p>
    <w:p w:rsidR="00A211AD" w:rsidRPr="00A211AD" w:rsidRDefault="00A211AD" w:rsidP="00A211AD">
      <w:pPr>
        <w:spacing w:after="0" w:line="240" w:lineRule="auto"/>
        <w:ind w:left="426"/>
        <w:contextualSpacing/>
        <w:jc w:val="both"/>
        <w:rPr>
          <w:rFonts w:ascii="Times New Roman" w:eastAsia="Times New Roman" w:hAnsi="Times New Roman" w:cs="Times New Roman"/>
          <w:sz w:val="24"/>
          <w:szCs w:val="24"/>
          <w:lang w:val="sr-Cyrl-CS" w:eastAsia="sr-Cyrl-CS"/>
        </w:rPr>
      </w:pPr>
    </w:p>
    <w:p w:rsidR="00702D94" w:rsidRDefault="00A211AD" w:rsidP="00142E25">
      <w:pPr>
        <w:numPr>
          <w:ilvl w:val="0"/>
          <w:numId w:val="5"/>
        </w:numPr>
        <w:spacing w:after="0" w:line="240" w:lineRule="auto"/>
        <w:ind w:left="0" w:firstLine="426"/>
        <w:contextualSpacing/>
        <w:jc w:val="both"/>
        <w:rPr>
          <w:rFonts w:ascii="Times New Roman" w:eastAsia="Times New Roman" w:hAnsi="Times New Roman" w:cs="Times New Roman"/>
          <w:sz w:val="24"/>
          <w:szCs w:val="24"/>
          <w:lang w:val="sr-Cyrl-CS" w:eastAsia="sr-Cyrl-CS"/>
        </w:rPr>
        <w:sectPr w:rsidR="00702D94" w:rsidSect="00702D94">
          <w:type w:val="continuous"/>
          <w:pgSz w:w="11907" w:h="16839" w:code="9"/>
          <w:pgMar w:top="1440" w:right="1077" w:bottom="1440" w:left="1077" w:header="709" w:footer="709" w:gutter="0"/>
          <w:cols w:num="2" w:space="708"/>
          <w:docGrid w:linePitch="360"/>
        </w:sectPr>
      </w:pPr>
      <w:r w:rsidRPr="00A211AD">
        <w:rPr>
          <w:rFonts w:ascii="Times New Roman" w:eastAsia="Times New Roman" w:hAnsi="Times New Roman" w:cs="Times New Roman"/>
          <w:sz w:val="24"/>
          <w:szCs w:val="24"/>
          <w:lang w:val="sr-Cyrl-CS" w:eastAsia="sr-Cyrl-CS"/>
        </w:rPr>
        <w:t xml:space="preserve">Утврђују се цене комуналне услуге </w:t>
      </w:r>
      <w:r w:rsidRPr="00A211AD">
        <w:rPr>
          <w:rFonts w:ascii="Times New Roman" w:eastAsia="Times New Roman" w:hAnsi="Times New Roman" w:cs="Times New Roman"/>
          <w:sz w:val="24"/>
          <w:szCs w:val="24"/>
          <w:lang w:val="sr-Cyrl-CS"/>
        </w:rPr>
        <w:t>сакупљањ</w:t>
      </w:r>
      <w:r w:rsidRPr="00A211AD">
        <w:rPr>
          <w:rFonts w:ascii="Times New Roman" w:eastAsia="Times New Roman" w:hAnsi="Times New Roman" w:cs="Times New Roman"/>
          <w:sz w:val="24"/>
          <w:szCs w:val="24"/>
          <w:lang w:val="sr-Cyrl-RS"/>
        </w:rPr>
        <w:t>а</w:t>
      </w:r>
      <w:r w:rsidRPr="00A211AD">
        <w:rPr>
          <w:rFonts w:ascii="Times New Roman" w:eastAsia="Times New Roman" w:hAnsi="Times New Roman" w:cs="Times New Roman"/>
          <w:sz w:val="24"/>
          <w:szCs w:val="24"/>
          <w:lang w:val="sr-Cyrl-CS"/>
        </w:rPr>
        <w:t xml:space="preserve"> комуналног отпада</w:t>
      </w:r>
      <w:r w:rsidR="00236667">
        <w:rPr>
          <w:rFonts w:ascii="Times New Roman" w:eastAsia="Times New Roman" w:hAnsi="Times New Roman" w:cs="Times New Roman"/>
          <w:sz w:val="24"/>
          <w:szCs w:val="24"/>
          <w:lang w:val="sr-Cyrl-CS" w:eastAsia="sr-Cyrl-CS"/>
        </w:rPr>
        <w:t xml:space="preserve"> и то:</w:t>
      </w:r>
    </w:p>
    <w:p w:rsidR="00A211AD" w:rsidRPr="00A211AD" w:rsidRDefault="00A211AD" w:rsidP="00236667">
      <w:pPr>
        <w:spacing w:after="0" w:line="240" w:lineRule="auto"/>
        <w:contextualSpacing/>
        <w:jc w:val="both"/>
        <w:rPr>
          <w:rFonts w:ascii="Times New Roman" w:eastAsia="Times New Roman" w:hAnsi="Times New Roman" w:cs="Times New Roman"/>
          <w:sz w:val="24"/>
          <w:szCs w:val="24"/>
          <w:lang w:val="sr-Cyrl-CS" w:eastAsia="sr-Cyrl-CS"/>
        </w:rPr>
      </w:pPr>
      <w:r w:rsidRPr="00A211AD">
        <w:rPr>
          <w:rFonts w:ascii="Times New Roman" w:eastAsia="Times New Roman" w:hAnsi="Times New Roman" w:cs="Times New Roman"/>
          <w:sz w:val="24"/>
          <w:szCs w:val="24"/>
          <w:lang w:val="sr-Cyrl-CS" w:eastAsia="sr-Cyrl-CS"/>
        </w:rPr>
        <w:t xml:space="preserve"> </w:t>
      </w:r>
    </w:p>
    <w:p w:rsidR="00A211AD" w:rsidRPr="00A211AD" w:rsidRDefault="00A211AD" w:rsidP="00A211AD">
      <w:pPr>
        <w:spacing w:after="0" w:line="240" w:lineRule="auto"/>
        <w:jc w:val="both"/>
        <w:rPr>
          <w:rFonts w:ascii="Times New Roman" w:eastAsia="Times New Roman" w:hAnsi="Times New Roman" w:cs="Times New Roman"/>
          <w:sz w:val="24"/>
          <w:szCs w:val="24"/>
          <w:lang w:eastAsia="sr-Cyrl-CS"/>
        </w:rPr>
      </w:pPr>
    </w:p>
    <w:tbl>
      <w:tblPr>
        <w:tblW w:w="115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63"/>
        <w:gridCol w:w="1332"/>
        <w:gridCol w:w="2120"/>
        <w:gridCol w:w="1922"/>
        <w:gridCol w:w="1651"/>
        <w:gridCol w:w="1651"/>
      </w:tblGrid>
      <w:tr w:rsidR="00A211AD" w:rsidRPr="00A211AD" w:rsidTr="003A70DB">
        <w:trPr>
          <w:trHeight w:val="719"/>
          <w:jc w:val="center"/>
        </w:trPr>
        <w:tc>
          <w:tcPr>
            <w:tcW w:w="2863" w:type="dxa"/>
            <w:vAlign w:val="center"/>
          </w:tcPr>
          <w:p w:rsidR="00A211AD" w:rsidRPr="00A211AD" w:rsidRDefault="00A211AD" w:rsidP="00A211AD">
            <w:pPr>
              <w:widowControl w:val="0"/>
              <w:autoSpaceDE w:val="0"/>
              <w:autoSpaceDN w:val="0"/>
              <w:spacing w:after="0" w:line="240" w:lineRule="auto"/>
              <w:ind w:left="45" w:right="630"/>
              <w:jc w:val="center"/>
              <w:rPr>
                <w:rFonts w:ascii="Times New Roman" w:eastAsia="Verdana" w:hAnsi="Times New Roman" w:cs="Times New Roman"/>
                <w:b/>
                <w:sz w:val="24"/>
                <w:szCs w:val="24"/>
                <w:lang w:val="sr-Cyrl-RS"/>
              </w:rPr>
            </w:pPr>
            <w:r w:rsidRPr="00A211AD">
              <w:rPr>
                <w:rFonts w:ascii="Times New Roman" w:eastAsia="Verdana" w:hAnsi="Times New Roman" w:cs="Times New Roman"/>
                <w:b/>
                <w:sz w:val="24"/>
                <w:szCs w:val="24"/>
                <w:lang w:val="sr-Cyrl-RS"/>
              </w:rPr>
              <w:t>Назив услуге</w:t>
            </w:r>
          </w:p>
          <w:p w:rsidR="00A211AD" w:rsidRPr="00A211AD" w:rsidRDefault="00A211AD" w:rsidP="00A211AD">
            <w:pPr>
              <w:widowControl w:val="0"/>
              <w:autoSpaceDE w:val="0"/>
              <w:autoSpaceDN w:val="0"/>
              <w:spacing w:after="0" w:line="240" w:lineRule="auto"/>
              <w:ind w:left="45" w:right="630"/>
              <w:jc w:val="center"/>
              <w:rPr>
                <w:rFonts w:ascii="Times New Roman" w:eastAsia="Verdana" w:hAnsi="Times New Roman" w:cs="Times New Roman"/>
                <w:b/>
                <w:sz w:val="24"/>
                <w:szCs w:val="24"/>
                <w:lang w:val="sr-Cyrl-RS"/>
              </w:rPr>
            </w:pPr>
            <w:r w:rsidRPr="00A211AD">
              <w:rPr>
                <w:rFonts w:ascii="Times New Roman" w:eastAsia="Verdana" w:hAnsi="Times New Roman" w:cs="Times New Roman"/>
                <w:b/>
                <w:sz w:val="24"/>
                <w:szCs w:val="24"/>
                <w:lang w:val="sr-Cyrl-RS"/>
              </w:rPr>
              <w:t>и категорија корисника</w:t>
            </w:r>
          </w:p>
        </w:tc>
        <w:tc>
          <w:tcPr>
            <w:tcW w:w="1332" w:type="dxa"/>
            <w:vAlign w:val="center"/>
          </w:tcPr>
          <w:p w:rsidR="00A211AD" w:rsidRPr="00A211AD" w:rsidRDefault="00A211AD" w:rsidP="00A211AD">
            <w:pPr>
              <w:widowControl w:val="0"/>
              <w:autoSpaceDE w:val="0"/>
              <w:autoSpaceDN w:val="0"/>
              <w:spacing w:after="0" w:line="240" w:lineRule="auto"/>
              <w:jc w:val="center"/>
              <w:rPr>
                <w:rFonts w:ascii="Times New Roman" w:eastAsia="Verdana" w:hAnsi="Times New Roman" w:cs="Times New Roman"/>
                <w:b/>
                <w:sz w:val="24"/>
                <w:szCs w:val="24"/>
                <w:lang w:val="sr-Cyrl-RS"/>
              </w:rPr>
            </w:pPr>
            <w:r w:rsidRPr="00A211AD">
              <w:rPr>
                <w:rFonts w:ascii="Times New Roman" w:eastAsia="Verdana" w:hAnsi="Times New Roman" w:cs="Times New Roman"/>
                <w:b/>
                <w:sz w:val="24"/>
                <w:szCs w:val="24"/>
                <w:lang w:val="sr-Cyrl-RS"/>
              </w:rPr>
              <w:t>Јед. мере</w:t>
            </w:r>
          </w:p>
        </w:tc>
        <w:tc>
          <w:tcPr>
            <w:tcW w:w="2120" w:type="dxa"/>
            <w:vAlign w:val="center"/>
          </w:tcPr>
          <w:p w:rsidR="00A211AD" w:rsidRPr="00A211AD" w:rsidRDefault="00A211AD" w:rsidP="00A211AD">
            <w:pPr>
              <w:widowControl w:val="0"/>
              <w:autoSpaceDE w:val="0"/>
              <w:autoSpaceDN w:val="0"/>
              <w:spacing w:after="0" w:line="240" w:lineRule="auto"/>
              <w:jc w:val="center"/>
              <w:rPr>
                <w:rFonts w:ascii="Times New Roman" w:eastAsia="Verdana" w:hAnsi="Times New Roman" w:cs="Times New Roman"/>
                <w:b/>
                <w:sz w:val="24"/>
                <w:szCs w:val="24"/>
                <w:lang w:val="sr-Cyrl-RS"/>
              </w:rPr>
            </w:pPr>
            <w:r w:rsidRPr="00A211AD">
              <w:rPr>
                <w:rFonts w:ascii="Times New Roman" w:eastAsia="Verdana" w:hAnsi="Times New Roman" w:cs="Times New Roman"/>
                <w:b/>
                <w:sz w:val="24"/>
                <w:szCs w:val="24"/>
                <w:lang w:val="sr-Cyrl-RS"/>
              </w:rPr>
              <w:t>Категорија корисника</w:t>
            </w:r>
          </w:p>
        </w:tc>
        <w:tc>
          <w:tcPr>
            <w:tcW w:w="1922"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b/>
                <w:sz w:val="24"/>
                <w:szCs w:val="24"/>
                <w:lang w:val="sr-Cyrl-RS"/>
              </w:rPr>
            </w:pPr>
            <w:r w:rsidRPr="00A211AD">
              <w:rPr>
                <w:rFonts w:ascii="Times New Roman" w:eastAsia="Verdana" w:hAnsi="Times New Roman" w:cs="Times New Roman"/>
                <w:b/>
                <w:sz w:val="24"/>
                <w:szCs w:val="24"/>
                <w:lang w:val="sr-Cyrl-RS"/>
              </w:rPr>
              <w:t xml:space="preserve">Важећа </w:t>
            </w:r>
          </w:p>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b/>
                <w:sz w:val="24"/>
                <w:szCs w:val="24"/>
                <w:lang w:val="sr-Cyrl-RS"/>
              </w:rPr>
            </w:pPr>
            <w:r w:rsidRPr="00A211AD">
              <w:rPr>
                <w:rFonts w:ascii="Times New Roman" w:eastAsia="Verdana" w:hAnsi="Times New Roman" w:cs="Times New Roman"/>
                <w:b/>
                <w:sz w:val="24"/>
                <w:szCs w:val="24"/>
                <w:lang w:val="sr-Cyrl-RS"/>
              </w:rPr>
              <w:t>рсд цена без пдв-а</w:t>
            </w:r>
          </w:p>
        </w:tc>
        <w:tc>
          <w:tcPr>
            <w:tcW w:w="1651"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b/>
                <w:sz w:val="24"/>
                <w:szCs w:val="24"/>
                <w:lang w:val="sr-Cyrl-RS"/>
              </w:rPr>
            </w:pPr>
            <w:r w:rsidRPr="00A211AD">
              <w:rPr>
                <w:rFonts w:ascii="Times New Roman" w:eastAsia="Verdana" w:hAnsi="Times New Roman" w:cs="Times New Roman"/>
                <w:b/>
                <w:sz w:val="24"/>
                <w:szCs w:val="24"/>
                <w:lang w:val="sr-Cyrl-RS"/>
              </w:rPr>
              <w:t xml:space="preserve">Нова </w:t>
            </w:r>
          </w:p>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b/>
                <w:sz w:val="24"/>
                <w:szCs w:val="24"/>
                <w:lang w:val="sr-Cyrl-RS"/>
              </w:rPr>
            </w:pPr>
            <w:r w:rsidRPr="00A211AD">
              <w:rPr>
                <w:rFonts w:ascii="Times New Roman" w:eastAsia="Verdana" w:hAnsi="Times New Roman" w:cs="Times New Roman"/>
                <w:b/>
                <w:sz w:val="24"/>
                <w:szCs w:val="24"/>
                <w:lang w:val="sr-Cyrl-RS"/>
              </w:rPr>
              <w:t>рсд цена без пдв-а</w:t>
            </w:r>
          </w:p>
        </w:tc>
        <w:tc>
          <w:tcPr>
            <w:tcW w:w="1651"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b/>
                <w:sz w:val="24"/>
                <w:szCs w:val="24"/>
                <w:lang w:val="sr-Cyrl-RS"/>
              </w:rPr>
            </w:pPr>
            <w:r w:rsidRPr="00A211AD">
              <w:rPr>
                <w:rFonts w:ascii="Times New Roman" w:eastAsia="Verdana" w:hAnsi="Times New Roman" w:cs="Times New Roman"/>
                <w:b/>
                <w:sz w:val="24"/>
                <w:szCs w:val="24"/>
                <w:lang w:val="sr-Cyrl-RS"/>
              </w:rPr>
              <w:t>Нова</w:t>
            </w:r>
          </w:p>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b/>
                <w:sz w:val="24"/>
                <w:szCs w:val="24"/>
                <w:lang w:val="sr-Cyrl-RS"/>
              </w:rPr>
            </w:pPr>
            <w:r w:rsidRPr="00A211AD">
              <w:rPr>
                <w:rFonts w:ascii="Times New Roman" w:eastAsia="Verdana" w:hAnsi="Times New Roman" w:cs="Times New Roman"/>
                <w:b/>
                <w:sz w:val="24"/>
                <w:szCs w:val="24"/>
                <w:lang w:val="sr-Cyrl-RS"/>
              </w:rPr>
              <w:t xml:space="preserve"> рсд цена са пдв-ом (10%)</w:t>
            </w:r>
          </w:p>
        </w:tc>
      </w:tr>
      <w:tr w:rsidR="00A211AD" w:rsidRPr="00A211AD" w:rsidTr="003A70DB">
        <w:trPr>
          <w:trHeight w:val="719"/>
          <w:jc w:val="center"/>
        </w:trPr>
        <w:tc>
          <w:tcPr>
            <w:tcW w:w="2863" w:type="dxa"/>
            <w:vAlign w:val="center"/>
          </w:tcPr>
          <w:p w:rsidR="00A211AD" w:rsidRPr="00A211AD" w:rsidRDefault="00A211AD" w:rsidP="00A211AD">
            <w:pPr>
              <w:widowControl w:val="0"/>
              <w:autoSpaceDE w:val="0"/>
              <w:autoSpaceDN w:val="0"/>
              <w:spacing w:after="0" w:line="240" w:lineRule="auto"/>
              <w:ind w:left="45" w:right="630"/>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lang w:val="en-US"/>
              </w:rPr>
              <w:t>изношење комуналног отпада - домаћинства</w:t>
            </w:r>
          </w:p>
        </w:tc>
        <w:tc>
          <w:tcPr>
            <w:tcW w:w="1332" w:type="dxa"/>
            <w:vAlign w:val="center"/>
          </w:tcPr>
          <w:p w:rsidR="00A211AD" w:rsidRPr="00A211AD" w:rsidRDefault="00A211AD" w:rsidP="00A211AD">
            <w:pPr>
              <w:widowControl w:val="0"/>
              <w:autoSpaceDE w:val="0"/>
              <w:autoSpaceDN w:val="0"/>
              <w:spacing w:after="0" w:line="240" w:lineRule="auto"/>
              <w:ind w:left="50"/>
              <w:jc w:val="center"/>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lang w:val="en-US"/>
              </w:rPr>
              <w:t>члан месечно</w:t>
            </w:r>
          </w:p>
        </w:tc>
        <w:tc>
          <w:tcPr>
            <w:tcW w:w="2120" w:type="dxa"/>
            <w:vAlign w:val="center"/>
          </w:tcPr>
          <w:p w:rsidR="00A211AD" w:rsidRPr="00A211AD" w:rsidRDefault="00A211AD" w:rsidP="00A211AD">
            <w:pPr>
              <w:widowControl w:val="0"/>
              <w:autoSpaceDE w:val="0"/>
              <w:autoSpaceDN w:val="0"/>
              <w:spacing w:after="0" w:line="240" w:lineRule="auto"/>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en-US"/>
              </w:rPr>
              <w:t>домаћинства</w:t>
            </w:r>
          </w:p>
        </w:tc>
        <w:tc>
          <w:tcPr>
            <w:tcW w:w="1922"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rPr>
              <w:t>248</w:t>
            </w:r>
            <w:r w:rsidRPr="00A211AD">
              <w:rPr>
                <w:rFonts w:ascii="Times New Roman" w:eastAsia="Verdana" w:hAnsi="Times New Roman" w:cs="Times New Roman"/>
                <w:sz w:val="24"/>
                <w:szCs w:val="24"/>
                <w:lang w:val="en-US"/>
              </w:rPr>
              <w:t>,23</w:t>
            </w:r>
          </w:p>
        </w:tc>
        <w:tc>
          <w:tcPr>
            <w:tcW w:w="1651" w:type="dxa"/>
            <w:vAlign w:val="center"/>
          </w:tcPr>
          <w:p w:rsidR="00A211AD" w:rsidRPr="00A211AD" w:rsidRDefault="00A211AD" w:rsidP="00A211AD">
            <w:pPr>
              <w:widowControl w:val="0"/>
              <w:autoSpaceDE w:val="0"/>
              <w:autoSpaceDN w:val="0"/>
              <w:spacing w:after="0" w:line="240" w:lineRule="auto"/>
              <w:ind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254,93</w:t>
            </w:r>
          </w:p>
        </w:tc>
        <w:tc>
          <w:tcPr>
            <w:tcW w:w="1651"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280</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4</w:t>
            </w:r>
            <w:r w:rsidRPr="00A211AD">
              <w:rPr>
                <w:rFonts w:ascii="Times New Roman" w:eastAsia="Verdana" w:hAnsi="Times New Roman" w:cs="Times New Roman"/>
                <w:sz w:val="24"/>
                <w:szCs w:val="24"/>
                <w:lang w:val="en-US"/>
              </w:rPr>
              <w:t>3</w:t>
            </w:r>
          </w:p>
        </w:tc>
      </w:tr>
      <w:tr w:rsidR="00A211AD" w:rsidRPr="00A211AD" w:rsidTr="003A70DB">
        <w:trPr>
          <w:trHeight w:val="632"/>
          <w:jc w:val="center"/>
        </w:trPr>
        <w:tc>
          <w:tcPr>
            <w:tcW w:w="2863" w:type="dxa"/>
            <w:vAlign w:val="center"/>
          </w:tcPr>
          <w:p w:rsidR="00A211AD" w:rsidRPr="00A211AD" w:rsidRDefault="00A211AD" w:rsidP="00A211AD">
            <w:pPr>
              <w:widowControl w:val="0"/>
              <w:autoSpaceDE w:val="0"/>
              <w:autoSpaceDN w:val="0"/>
              <w:spacing w:after="0" w:line="240" w:lineRule="auto"/>
              <w:ind w:left="45" w:right="630"/>
              <w:rPr>
                <w:rFonts w:ascii="Times New Roman" w:eastAsia="Verdana" w:hAnsi="Times New Roman" w:cs="Times New Roman"/>
                <w:sz w:val="24"/>
                <w:szCs w:val="24"/>
                <w:lang w:val="ru-RU"/>
              </w:rPr>
            </w:pPr>
            <w:r w:rsidRPr="00A211AD">
              <w:rPr>
                <w:rFonts w:ascii="Times New Roman" w:eastAsia="Verdana" w:hAnsi="Times New Roman" w:cs="Times New Roman"/>
                <w:sz w:val="24"/>
                <w:szCs w:val="24"/>
                <w:lang w:val="ru-RU"/>
              </w:rPr>
              <w:t xml:space="preserve">изношење комуналног отпада – </w:t>
            </w:r>
            <w:r w:rsidRPr="00A211AD">
              <w:rPr>
                <w:rFonts w:ascii="Times New Roman" w:eastAsia="Verdana" w:hAnsi="Times New Roman" w:cs="Times New Roman"/>
                <w:sz w:val="24"/>
                <w:szCs w:val="24"/>
                <w:lang w:val="sr-Cyrl-RS"/>
              </w:rPr>
              <w:t xml:space="preserve">домаћинства - </w:t>
            </w:r>
            <w:r w:rsidRPr="00A211AD">
              <w:rPr>
                <w:rFonts w:ascii="Times New Roman" w:eastAsia="Verdana" w:hAnsi="Times New Roman" w:cs="Times New Roman"/>
                <w:sz w:val="24"/>
                <w:szCs w:val="24"/>
                <w:lang w:val="ru-RU"/>
              </w:rPr>
              <w:t>социјалн</w:t>
            </w:r>
            <w:r w:rsidRPr="00A211AD">
              <w:rPr>
                <w:rFonts w:ascii="Times New Roman" w:eastAsia="Verdana" w:hAnsi="Times New Roman" w:cs="Times New Roman"/>
                <w:sz w:val="24"/>
                <w:szCs w:val="24"/>
                <w:lang w:val="sr-Cyrl-RS"/>
              </w:rPr>
              <w:t>а</w:t>
            </w:r>
            <w:r w:rsidRPr="00A211AD">
              <w:rPr>
                <w:rFonts w:ascii="Times New Roman" w:eastAsia="Verdana" w:hAnsi="Times New Roman" w:cs="Times New Roman"/>
                <w:sz w:val="24"/>
                <w:szCs w:val="24"/>
                <w:lang w:val="ru-RU"/>
              </w:rPr>
              <w:t xml:space="preserve"> </w:t>
            </w:r>
            <w:r w:rsidRPr="00A211AD">
              <w:rPr>
                <w:rFonts w:ascii="Times New Roman" w:eastAsia="Verdana" w:hAnsi="Times New Roman" w:cs="Times New Roman"/>
                <w:sz w:val="24"/>
                <w:szCs w:val="24"/>
                <w:lang w:val="sr-Cyrl-RS"/>
              </w:rPr>
              <w:t>категорија</w:t>
            </w:r>
          </w:p>
        </w:tc>
        <w:tc>
          <w:tcPr>
            <w:tcW w:w="1332" w:type="dxa"/>
            <w:vAlign w:val="center"/>
          </w:tcPr>
          <w:p w:rsidR="00A211AD" w:rsidRPr="00A211AD" w:rsidRDefault="00A211AD" w:rsidP="00A211AD">
            <w:pPr>
              <w:widowControl w:val="0"/>
              <w:autoSpaceDE w:val="0"/>
              <w:autoSpaceDN w:val="0"/>
              <w:spacing w:after="0" w:line="240" w:lineRule="auto"/>
              <w:ind w:left="50"/>
              <w:jc w:val="center"/>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lang w:val="en-US"/>
              </w:rPr>
              <w:t>члан месечно</w:t>
            </w:r>
          </w:p>
        </w:tc>
        <w:tc>
          <w:tcPr>
            <w:tcW w:w="2120" w:type="dxa"/>
            <w:vAlign w:val="center"/>
          </w:tcPr>
          <w:p w:rsidR="00A211AD" w:rsidRPr="00A211AD" w:rsidRDefault="00A211AD" w:rsidP="00A211AD">
            <w:pPr>
              <w:widowControl w:val="0"/>
              <w:autoSpaceDE w:val="0"/>
              <w:autoSpaceDN w:val="0"/>
              <w:spacing w:after="0" w:line="240" w:lineRule="auto"/>
              <w:jc w:val="center"/>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lang w:val="sr-Cyrl-RS"/>
              </w:rPr>
              <w:t xml:space="preserve">домаћинства - </w:t>
            </w:r>
            <w:r w:rsidRPr="00A211AD">
              <w:rPr>
                <w:rFonts w:ascii="Times New Roman" w:eastAsia="Verdana" w:hAnsi="Times New Roman" w:cs="Times New Roman"/>
                <w:sz w:val="24"/>
                <w:szCs w:val="24"/>
                <w:lang w:val="ru-RU"/>
              </w:rPr>
              <w:t>социјалн</w:t>
            </w:r>
            <w:r w:rsidRPr="00A211AD">
              <w:rPr>
                <w:rFonts w:ascii="Times New Roman" w:eastAsia="Verdana" w:hAnsi="Times New Roman" w:cs="Times New Roman"/>
                <w:sz w:val="24"/>
                <w:szCs w:val="24"/>
                <w:lang w:val="sr-Cyrl-RS"/>
              </w:rPr>
              <w:t>а</w:t>
            </w:r>
            <w:r w:rsidRPr="00A211AD">
              <w:rPr>
                <w:rFonts w:ascii="Times New Roman" w:eastAsia="Verdana" w:hAnsi="Times New Roman" w:cs="Times New Roman"/>
                <w:sz w:val="24"/>
                <w:szCs w:val="24"/>
                <w:lang w:val="ru-RU"/>
              </w:rPr>
              <w:t xml:space="preserve"> </w:t>
            </w:r>
            <w:r w:rsidRPr="00A211AD">
              <w:rPr>
                <w:rFonts w:ascii="Times New Roman" w:eastAsia="Verdana" w:hAnsi="Times New Roman" w:cs="Times New Roman"/>
                <w:sz w:val="24"/>
                <w:szCs w:val="24"/>
                <w:lang w:val="sr-Cyrl-RS"/>
              </w:rPr>
              <w:t>категорија</w:t>
            </w:r>
          </w:p>
        </w:tc>
        <w:tc>
          <w:tcPr>
            <w:tcW w:w="1922" w:type="dxa"/>
            <w:vAlign w:val="center"/>
          </w:tcPr>
          <w:p w:rsidR="00A211AD" w:rsidRPr="00A211AD" w:rsidRDefault="00A211AD" w:rsidP="00A211AD">
            <w:pPr>
              <w:widowControl w:val="0"/>
              <w:autoSpaceDE w:val="0"/>
              <w:autoSpaceDN w:val="0"/>
              <w:spacing w:after="0" w:line="240" w:lineRule="auto"/>
              <w:ind w:right="165"/>
              <w:rPr>
                <w:rFonts w:ascii="Times New Roman" w:eastAsia="Verdana" w:hAnsi="Times New Roman" w:cs="Times New Roman"/>
                <w:sz w:val="24"/>
                <w:szCs w:val="24"/>
                <w:lang w:val="sr-Cyrl-RS"/>
              </w:rPr>
            </w:pPr>
          </w:p>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rPr>
              <w:t>129,00</w:t>
            </w:r>
          </w:p>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sz w:val="24"/>
                <w:szCs w:val="24"/>
                <w:lang w:val="sr-Cyrl-RS"/>
              </w:rPr>
            </w:pPr>
          </w:p>
        </w:tc>
        <w:tc>
          <w:tcPr>
            <w:tcW w:w="1651" w:type="dxa"/>
            <w:vAlign w:val="center"/>
          </w:tcPr>
          <w:p w:rsidR="00A211AD" w:rsidRPr="00A211AD" w:rsidRDefault="00A211AD" w:rsidP="00A211AD">
            <w:pPr>
              <w:widowControl w:val="0"/>
              <w:autoSpaceDE w:val="0"/>
              <w:autoSpaceDN w:val="0"/>
              <w:spacing w:after="0" w:line="240" w:lineRule="auto"/>
              <w:ind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rPr>
              <w:t>129,00</w:t>
            </w:r>
          </w:p>
        </w:tc>
        <w:tc>
          <w:tcPr>
            <w:tcW w:w="1651"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129,00</w:t>
            </w:r>
          </w:p>
        </w:tc>
      </w:tr>
      <w:tr w:rsidR="00A211AD" w:rsidRPr="00A211AD" w:rsidTr="003A70DB">
        <w:trPr>
          <w:trHeight w:val="632"/>
          <w:jc w:val="center"/>
        </w:trPr>
        <w:tc>
          <w:tcPr>
            <w:tcW w:w="2863" w:type="dxa"/>
            <w:vAlign w:val="center"/>
          </w:tcPr>
          <w:p w:rsidR="00A211AD" w:rsidRPr="00A211AD" w:rsidRDefault="00A211AD" w:rsidP="00A211AD">
            <w:pPr>
              <w:widowControl w:val="0"/>
              <w:autoSpaceDE w:val="0"/>
              <w:autoSpaceDN w:val="0"/>
              <w:spacing w:after="0" w:line="240" w:lineRule="auto"/>
              <w:ind w:left="45"/>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ru-RU"/>
              </w:rPr>
              <w:t xml:space="preserve">изношење комуналног отпада </w:t>
            </w:r>
            <w:r w:rsidRPr="00A211AD">
              <w:rPr>
                <w:rFonts w:ascii="Times New Roman" w:eastAsia="Verdana" w:hAnsi="Times New Roman" w:cs="Times New Roman"/>
                <w:sz w:val="24"/>
                <w:szCs w:val="24"/>
                <w:lang w:val="sr-Cyrl-RS"/>
              </w:rPr>
              <w:t xml:space="preserve">за </w:t>
            </w:r>
            <w:r w:rsidRPr="00A211AD">
              <w:rPr>
                <w:rFonts w:ascii="Times New Roman" w:eastAsia="Verdana" w:hAnsi="Times New Roman" w:cs="Times New Roman"/>
                <w:sz w:val="24"/>
                <w:szCs w:val="24"/>
                <w:lang w:val="ru-RU"/>
              </w:rPr>
              <w:t>правна лица и предузетни</w:t>
            </w:r>
            <w:r w:rsidRPr="00A211AD">
              <w:rPr>
                <w:rFonts w:ascii="Times New Roman" w:eastAsia="Verdana" w:hAnsi="Times New Roman" w:cs="Times New Roman"/>
                <w:sz w:val="24"/>
                <w:szCs w:val="24"/>
                <w:lang w:val="sr-Cyrl-RS"/>
              </w:rPr>
              <w:t>ке до 50 м</w:t>
            </w:r>
            <w:r w:rsidRPr="00A211AD">
              <w:rPr>
                <w:rFonts w:ascii="Times New Roman" w:eastAsia="Verdana" w:hAnsi="Times New Roman" w:cs="Times New Roman"/>
                <w:sz w:val="24"/>
                <w:szCs w:val="24"/>
                <w:vertAlign w:val="superscript"/>
                <w:lang w:val="sr-Cyrl-RS"/>
              </w:rPr>
              <w:t>2</w:t>
            </w:r>
            <w:r w:rsidRPr="00A211AD">
              <w:rPr>
                <w:rFonts w:ascii="Times New Roman" w:eastAsia="Verdana" w:hAnsi="Times New Roman" w:cs="Times New Roman"/>
                <w:sz w:val="24"/>
                <w:szCs w:val="24"/>
                <w:lang w:val="sr-Cyrl-RS"/>
              </w:rPr>
              <w:t xml:space="preserve"> и</w:t>
            </w:r>
            <w:r w:rsidRPr="00A211AD">
              <w:rPr>
                <w:rFonts w:ascii="Times New Roman" w:eastAsia="Verdana" w:hAnsi="Times New Roman" w:cs="Times New Roman"/>
                <w:sz w:val="24"/>
                <w:szCs w:val="24"/>
                <w:lang w:val="ru-RU"/>
              </w:rPr>
              <w:t xml:space="preserve"> киосци, </w:t>
            </w:r>
            <w:r w:rsidRPr="00A211AD">
              <w:rPr>
                <w:rFonts w:ascii="Times New Roman" w:eastAsia="Verdana" w:hAnsi="Times New Roman" w:cs="Times New Roman"/>
                <w:sz w:val="24"/>
                <w:szCs w:val="24"/>
                <w:lang w:val="sr-Cyrl-RS"/>
              </w:rPr>
              <w:t>задруге, удружења</w:t>
            </w:r>
          </w:p>
        </w:tc>
        <w:tc>
          <w:tcPr>
            <w:tcW w:w="1332" w:type="dxa"/>
            <w:vAlign w:val="center"/>
          </w:tcPr>
          <w:p w:rsidR="00A211AD" w:rsidRPr="00A211AD" w:rsidRDefault="00A211AD" w:rsidP="00A211AD">
            <w:pPr>
              <w:widowControl w:val="0"/>
              <w:autoSpaceDE w:val="0"/>
              <w:autoSpaceDN w:val="0"/>
              <w:spacing w:after="0" w:line="240" w:lineRule="auto"/>
              <w:ind w:left="50"/>
              <w:jc w:val="center"/>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lang w:val="en-US"/>
              </w:rPr>
              <w:t>паушал</w:t>
            </w:r>
          </w:p>
        </w:tc>
        <w:tc>
          <w:tcPr>
            <w:tcW w:w="2120" w:type="dxa"/>
            <w:vAlign w:val="center"/>
          </w:tcPr>
          <w:p w:rsidR="00A211AD" w:rsidRPr="00A211AD" w:rsidRDefault="00A211AD" w:rsidP="00A211AD">
            <w:pPr>
              <w:widowControl w:val="0"/>
              <w:autoSpaceDE w:val="0"/>
              <w:autoSpaceDN w:val="0"/>
              <w:spacing w:after="0" w:line="240" w:lineRule="auto"/>
              <w:ind w:left="39"/>
              <w:jc w:val="center"/>
              <w:rPr>
                <w:rFonts w:ascii="Times New Roman" w:eastAsia="Verdana" w:hAnsi="Times New Roman" w:cs="Times New Roman"/>
                <w:sz w:val="24"/>
                <w:szCs w:val="24"/>
                <w:lang w:val="ru-RU"/>
              </w:rPr>
            </w:pPr>
            <w:r w:rsidRPr="00A211AD">
              <w:rPr>
                <w:rFonts w:ascii="Times New Roman" w:eastAsia="Verdana" w:hAnsi="Times New Roman" w:cs="Times New Roman"/>
                <w:sz w:val="24"/>
                <w:szCs w:val="24"/>
                <w:lang w:val="ru-RU"/>
              </w:rPr>
              <w:t xml:space="preserve">правна лица,  предузетниици,  киосци, </w:t>
            </w:r>
            <w:r w:rsidRPr="00A211AD">
              <w:rPr>
                <w:rFonts w:ascii="Times New Roman" w:eastAsia="Verdana" w:hAnsi="Times New Roman" w:cs="Times New Roman"/>
                <w:sz w:val="24"/>
                <w:szCs w:val="24"/>
                <w:lang w:val="sr-Cyrl-RS"/>
              </w:rPr>
              <w:t>задруге, удружења</w:t>
            </w:r>
          </w:p>
        </w:tc>
        <w:tc>
          <w:tcPr>
            <w:tcW w:w="1922"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sz w:val="24"/>
                <w:szCs w:val="24"/>
              </w:rPr>
            </w:pPr>
            <w:r w:rsidRPr="00A211AD">
              <w:rPr>
                <w:rFonts w:ascii="Times New Roman" w:eastAsia="Verdana" w:hAnsi="Times New Roman" w:cs="Times New Roman"/>
                <w:sz w:val="24"/>
                <w:szCs w:val="24"/>
                <w:lang w:val="en-US"/>
              </w:rPr>
              <w:t>2.015,</w:t>
            </w:r>
            <w:r w:rsidRPr="00A211AD">
              <w:rPr>
                <w:rFonts w:ascii="Times New Roman" w:eastAsia="Verdana" w:hAnsi="Times New Roman" w:cs="Times New Roman"/>
                <w:sz w:val="24"/>
                <w:szCs w:val="24"/>
                <w:lang w:val="sr-Cyrl-RS"/>
              </w:rPr>
              <w:t>0</w:t>
            </w:r>
            <w:r w:rsidRPr="00A211AD">
              <w:rPr>
                <w:rFonts w:ascii="Times New Roman" w:eastAsia="Verdana" w:hAnsi="Times New Roman" w:cs="Times New Roman"/>
                <w:sz w:val="24"/>
                <w:szCs w:val="24"/>
              </w:rPr>
              <w:t>8</w:t>
            </w:r>
          </w:p>
        </w:tc>
        <w:tc>
          <w:tcPr>
            <w:tcW w:w="1651" w:type="dxa"/>
            <w:vAlign w:val="center"/>
          </w:tcPr>
          <w:p w:rsidR="00A211AD" w:rsidRPr="00A211AD" w:rsidRDefault="00A211AD" w:rsidP="00A211AD">
            <w:pPr>
              <w:widowControl w:val="0"/>
              <w:autoSpaceDE w:val="0"/>
              <w:autoSpaceDN w:val="0"/>
              <w:spacing w:after="0" w:line="240" w:lineRule="auto"/>
              <w:ind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en-US"/>
              </w:rPr>
              <w:t>2.</w:t>
            </w:r>
            <w:r w:rsidRPr="00A211AD">
              <w:rPr>
                <w:rFonts w:ascii="Times New Roman" w:eastAsia="Verdana" w:hAnsi="Times New Roman" w:cs="Times New Roman"/>
                <w:sz w:val="24"/>
                <w:szCs w:val="24"/>
                <w:lang w:val="sr-Cyrl-RS"/>
              </w:rPr>
              <w:t>069</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49</w:t>
            </w:r>
          </w:p>
        </w:tc>
        <w:tc>
          <w:tcPr>
            <w:tcW w:w="1651"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sz w:val="24"/>
                <w:szCs w:val="24"/>
              </w:rPr>
            </w:pPr>
            <w:r w:rsidRPr="00A211AD">
              <w:rPr>
                <w:rFonts w:ascii="Times New Roman" w:eastAsia="Verdana" w:hAnsi="Times New Roman" w:cs="Times New Roman"/>
                <w:sz w:val="24"/>
                <w:szCs w:val="24"/>
                <w:lang w:val="en-US"/>
              </w:rPr>
              <w:t>2.</w:t>
            </w:r>
            <w:r w:rsidRPr="00A211AD">
              <w:rPr>
                <w:rFonts w:ascii="Times New Roman" w:eastAsia="Verdana" w:hAnsi="Times New Roman" w:cs="Times New Roman"/>
                <w:sz w:val="24"/>
                <w:szCs w:val="24"/>
                <w:lang w:val="sr-Cyrl-RS"/>
              </w:rPr>
              <w:t>276</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44</w:t>
            </w:r>
          </w:p>
        </w:tc>
      </w:tr>
      <w:tr w:rsidR="00A211AD" w:rsidRPr="00A211AD" w:rsidTr="003A70DB">
        <w:trPr>
          <w:trHeight w:val="575"/>
          <w:jc w:val="center"/>
        </w:trPr>
        <w:tc>
          <w:tcPr>
            <w:tcW w:w="2863" w:type="dxa"/>
            <w:vMerge w:val="restart"/>
            <w:vAlign w:val="center"/>
          </w:tcPr>
          <w:p w:rsidR="00A211AD" w:rsidRPr="00A211AD" w:rsidRDefault="00A211AD" w:rsidP="00A211AD">
            <w:pPr>
              <w:widowControl w:val="0"/>
              <w:autoSpaceDE w:val="0"/>
              <w:autoSpaceDN w:val="0"/>
              <w:spacing w:after="0" w:line="240" w:lineRule="auto"/>
              <w:ind w:left="45" w:right="630"/>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ru-RU"/>
              </w:rPr>
              <w:t>изношење комуналног отпада - правна лица и предузетници</w:t>
            </w:r>
            <w:r w:rsidRPr="00A211AD">
              <w:rPr>
                <w:rFonts w:ascii="Times New Roman" w:eastAsia="Verdana" w:hAnsi="Times New Roman" w:cs="Times New Roman"/>
                <w:sz w:val="24"/>
                <w:szCs w:val="24"/>
                <w:lang w:val="sr-Cyrl-RS"/>
              </w:rPr>
              <w:t xml:space="preserve"> преко 50 м</w:t>
            </w:r>
            <w:r w:rsidRPr="00A211AD">
              <w:rPr>
                <w:rFonts w:ascii="Times New Roman" w:eastAsia="Verdana" w:hAnsi="Times New Roman" w:cs="Times New Roman"/>
                <w:sz w:val="24"/>
                <w:szCs w:val="24"/>
                <w:vertAlign w:val="superscript"/>
                <w:lang w:val="sr-Cyrl-RS"/>
              </w:rPr>
              <w:t>2</w:t>
            </w:r>
          </w:p>
        </w:tc>
        <w:tc>
          <w:tcPr>
            <w:tcW w:w="1332" w:type="dxa"/>
            <w:vMerge w:val="restart"/>
            <w:vAlign w:val="center"/>
          </w:tcPr>
          <w:p w:rsidR="00A211AD" w:rsidRPr="00A211AD" w:rsidRDefault="00A211AD" w:rsidP="00A211AD">
            <w:pPr>
              <w:widowControl w:val="0"/>
              <w:autoSpaceDE w:val="0"/>
              <w:autoSpaceDN w:val="0"/>
              <w:spacing w:after="0" w:line="240" w:lineRule="auto"/>
              <w:ind w:left="50"/>
              <w:jc w:val="center"/>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lang w:val="en-US"/>
              </w:rPr>
              <w:t>м</w:t>
            </w:r>
            <w:r w:rsidRPr="00A211AD">
              <w:rPr>
                <w:rFonts w:ascii="Times New Roman" w:eastAsia="Verdana" w:hAnsi="Times New Roman" w:cs="Times New Roman"/>
                <w:sz w:val="24"/>
                <w:szCs w:val="24"/>
                <w:vertAlign w:val="superscript"/>
                <w:lang w:val="en-US"/>
              </w:rPr>
              <w:t>2</w:t>
            </w:r>
          </w:p>
        </w:tc>
        <w:tc>
          <w:tcPr>
            <w:tcW w:w="2120" w:type="dxa"/>
            <w:vAlign w:val="center"/>
          </w:tcPr>
          <w:p w:rsidR="00A211AD" w:rsidRPr="00A211AD" w:rsidRDefault="00A211AD" w:rsidP="00A211AD">
            <w:pPr>
              <w:widowControl w:val="0"/>
              <w:autoSpaceDE w:val="0"/>
              <w:autoSpaceDN w:val="0"/>
              <w:spacing w:after="0" w:line="240" w:lineRule="auto"/>
              <w:ind w:left="39"/>
              <w:jc w:val="center"/>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lang w:val="en-US"/>
              </w:rPr>
              <w:t>за кориснике буџета</w:t>
            </w:r>
          </w:p>
        </w:tc>
        <w:tc>
          <w:tcPr>
            <w:tcW w:w="1922" w:type="dxa"/>
            <w:vAlign w:val="center"/>
          </w:tcPr>
          <w:p w:rsidR="00A211AD" w:rsidRPr="00A211AD" w:rsidRDefault="00A211AD" w:rsidP="00A211AD">
            <w:pPr>
              <w:widowControl w:val="0"/>
              <w:autoSpaceDE w:val="0"/>
              <w:autoSpaceDN w:val="0"/>
              <w:spacing w:after="0" w:line="240" w:lineRule="auto"/>
              <w:ind w:left="211" w:right="163"/>
              <w:jc w:val="center"/>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rPr>
              <w:t>45</w:t>
            </w:r>
            <w:r w:rsidRPr="00A211AD">
              <w:rPr>
                <w:rFonts w:ascii="Times New Roman" w:eastAsia="Verdana" w:hAnsi="Times New Roman" w:cs="Times New Roman"/>
                <w:sz w:val="24"/>
                <w:szCs w:val="24"/>
                <w:lang w:val="en-US"/>
              </w:rPr>
              <w:t>,89</w:t>
            </w:r>
          </w:p>
        </w:tc>
        <w:tc>
          <w:tcPr>
            <w:tcW w:w="1651" w:type="dxa"/>
            <w:vAlign w:val="center"/>
          </w:tcPr>
          <w:p w:rsidR="00A211AD" w:rsidRPr="00A211AD" w:rsidRDefault="00A211AD" w:rsidP="00A211AD">
            <w:pPr>
              <w:widowControl w:val="0"/>
              <w:autoSpaceDE w:val="0"/>
              <w:autoSpaceDN w:val="0"/>
              <w:spacing w:after="0" w:line="240" w:lineRule="auto"/>
              <w:ind w:right="163"/>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47</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13</w:t>
            </w:r>
          </w:p>
        </w:tc>
        <w:tc>
          <w:tcPr>
            <w:tcW w:w="1651" w:type="dxa"/>
            <w:vAlign w:val="center"/>
          </w:tcPr>
          <w:p w:rsidR="00A211AD" w:rsidRPr="00A211AD" w:rsidRDefault="00A211AD" w:rsidP="00A211AD">
            <w:pPr>
              <w:widowControl w:val="0"/>
              <w:autoSpaceDE w:val="0"/>
              <w:autoSpaceDN w:val="0"/>
              <w:spacing w:after="0" w:line="240" w:lineRule="auto"/>
              <w:ind w:left="211" w:right="163"/>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51</w:t>
            </w:r>
            <w:r w:rsidRPr="00A211AD">
              <w:rPr>
                <w:rFonts w:ascii="Times New Roman" w:eastAsia="Verdana" w:hAnsi="Times New Roman" w:cs="Times New Roman"/>
                <w:sz w:val="24"/>
                <w:szCs w:val="24"/>
                <w:lang w:val="en-US"/>
              </w:rPr>
              <w:t>,8</w:t>
            </w:r>
            <w:r w:rsidRPr="00A211AD">
              <w:rPr>
                <w:rFonts w:ascii="Times New Roman" w:eastAsia="Verdana" w:hAnsi="Times New Roman" w:cs="Times New Roman"/>
                <w:sz w:val="24"/>
                <w:szCs w:val="24"/>
                <w:lang w:val="sr-Cyrl-RS"/>
              </w:rPr>
              <w:t>4</w:t>
            </w:r>
          </w:p>
        </w:tc>
      </w:tr>
      <w:tr w:rsidR="00A211AD" w:rsidRPr="00A211AD" w:rsidTr="003A70DB">
        <w:trPr>
          <w:trHeight w:val="575"/>
          <w:jc w:val="center"/>
        </w:trPr>
        <w:tc>
          <w:tcPr>
            <w:tcW w:w="2863" w:type="dxa"/>
            <w:vMerge/>
            <w:vAlign w:val="center"/>
          </w:tcPr>
          <w:p w:rsidR="00A211AD" w:rsidRPr="00A211AD" w:rsidRDefault="00A211AD" w:rsidP="00A211AD">
            <w:pPr>
              <w:spacing w:after="0" w:line="240" w:lineRule="auto"/>
              <w:rPr>
                <w:rFonts w:ascii="Times New Roman" w:eastAsia="Times New Roman" w:hAnsi="Times New Roman" w:cs="Times New Roman"/>
                <w:sz w:val="24"/>
                <w:szCs w:val="24"/>
                <w:lang w:val="en-GB"/>
              </w:rPr>
            </w:pPr>
          </w:p>
        </w:tc>
        <w:tc>
          <w:tcPr>
            <w:tcW w:w="1332" w:type="dxa"/>
            <w:vMerge/>
            <w:vAlign w:val="center"/>
          </w:tcPr>
          <w:p w:rsidR="00A211AD" w:rsidRPr="00A211AD" w:rsidRDefault="00A211AD" w:rsidP="00A211AD">
            <w:pPr>
              <w:spacing w:after="0" w:line="240" w:lineRule="auto"/>
              <w:jc w:val="center"/>
              <w:rPr>
                <w:rFonts w:ascii="Times New Roman" w:eastAsia="Times New Roman" w:hAnsi="Times New Roman" w:cs="Times New Roman"/>
                <w:sz w:val="24"/>
                <w:szCs w:val="24"/>
                <w:lang w:val="en-GB"/>
              </w:rPr>
            </w:pPr>
          </w:p>
        </w:tc>
        <w:tc>
          <w:tcPr>
            <w:tcW w:w="2120" w:type="dxa"/>
            <w:vAlign w:val="center"/>
          </w:tcPr>
          <w:p w:rsidR="00A211AD" w:rsidRPr="00A211AD" w:rsidRDefault="00A211AD" w:rsidP="00A211AD">
            <w:pPr>
              <w:widowControl w:val="0"/>
              <w:autoSpaceDE w:val="0"/>
              <w:autoSpaceDN w:val="0"/>
              <w:spacing w:after="0" w:line="240" w:lineRule="auto"/>
              <w:ind w:left="39"/>
              <w:jc w:val="center"/>
              <w:rPr>
                <w:rFonts w:ascii="Times New Roman" w:eastAsia="Verdana" w:hAnsi="Times New Roman" w:cs="Times New Roman"/>
                <w:sz w:val="24"/>
                <w:szCs w:val="24"/>
                <w:lang w:val="ru-RU"/>
              </w:rPr>
            </w:pPr>
            <w:r w:rsidRPr="00A211AD">
              <w:rPr>
                <w:rFonts w:ascii="Times New Roman" w:eastAsia="Verdana" w:hAnsi="Times New Roman" w:cs="Times New Roman"/>
                <w:sz w:val="24"/>
                <w:szCs w:val="24"/>
                <w:lang w:val="ru-RU"/>
              </w:rPr>
              <w:t>остала правна лица и</w:t>
            </w:r>
          </w:p>
          <w:p w:rsidR="00A211AD" w:rsidRPr="00A211AD" w:rsidRDefault="00A211AD" w:rsidP="00A211AD">
            <w:pPr>
              <w:widowControl w:val="0"/>
              <w:autoSpaceDE w:val="0"/>
              <w:autoSpaceDN w:val="0"/>
              <w:spacing w:after="0" w:line="240" w:lineRule="auto"/>
              <w:ind w:left="39"/>
              <w:jc w:val="center"/>
              <w:rPr>
                <w:rFonts w:ascii="Times New Roman" w:eastAsia="Verdana" w:hAnsi="Times New Roman" w:cs="Times New Roman"/>
                <w:sz w:val="24"/>
                <w:szCs w:val="24"/>
                <w:lang w:val="ru-RU"/>
              </w:rPr>
            </w:pPr>
            <w:r w:rsidRPr="00A211AD">
              <w:rPr>
                <w:rFonts w:ascii="Times New Roman" w:eastAsia="Verdana" w:hAnsi="Times New Roman" w:cs="Times New Roman"/>
                <w:sz w:val="24"/>
                <w:szCs w:val="24"/>
                <w:lang w:val="ru-RU"/>
              </w:rPr>
              <w:t>предузетници</w:t>
            </w:r>
          </w:p>
        </w:tc>
        <w:tc>
          <w:tcPr>
            <w:tcW w:w="1922" w:type="dxa"/>
            <w:vAlign w:val="center"/>
          </w:tcPr>
          <w:p w:rsidR="00A211AD" w:rsidRPr="00A211AD" w:rsidRDefault="00A211AD" w:rsidP="00A211AD">
            <w:pPr>
              <w:widowControl w:val="0"/>
              <w:autoSpaceDE w:val="0"/>
              <w:autoSpaceDN w:val="0"/>
              <w:spacing w:after="0" w:line="240" w:lineRule="auto"/>
              <w:ind w:left="211" w:right="163"/>
              <w:jc w:val="center"/>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rPr>
              <w:t>39</w:t>
            </w:r>
            <w:r w:rsidRPr="00A211AD">
              <w:rPr>
                <w:rFonts w:ascii="Times New Roman" w:eastAsia="Verdana" w:hAnsi="Times New Roman" w:cs="Times New Roman"/>
                <w:sz w:val="24"/>
                <w:szCs w:val="24"/>
                <w:lang w:val="en-US"/>
              </w:rPr>
              <w:t>,63</w:t>
            </w:r>
          </w:p>
        </w:tc>
        <w:tc>
          <w:tcPr>
            <w:tcW w:w="1651" w:type="dxa"/>
            <w:vAlign w:val="center"/>
          </w:tcPr>
          <w:p w:rsidR="00A211AD" w:rsidRPr="00A211AD" w:rsidRDefault="00A211AD" w:rsidP="00A211AD">
            <w:pPr>
              <w:widowControl w:val="0"/>
              <w:autoSpaceDE w:val="0"/>
              <w:autoSpaceDN w:val="0"/>
              <w:spacing w:after="0" w:line="240" w:lineRule="auto"/>
              <w:ind w:right="163"/>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40</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70</w:t>
            </w:r>
          </w:p>
        </w:tc>
        <w:tc>
          <w:tcPr>
            <w:tcW w:w="1651" w:type="dxa"/>
            <w:vAlign w:val="center"/>
          </w:tcPr>
          <w:p w:rsidR="00A211AD" w:rsidRPr="00A211AD" w:rsidRDefault="00A211AD" w:rsidP="00A211AD">
            <w:pPr>
              <w:widowControl w:val="0"/>
              <w:autoSpaceDE w:val="0"/>
              <w:autoSpaceDN w:val="0"/>
              <w:spacing w:after="0" w:line="240" w:lineRule="auto"/>
              <w:ind w:left="211" w:right="163"/>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44</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77</w:t>
            </w:r>
          </w:p>
        </w:tc>
      </w:tr>
      <w:tr w:rsidR="00A211AD" w:rsidRPr="00A211AD" w:rsidTr="003A70DB">
        <w:trPr>
          <w:trHeight w:val="560"/>
          <w:jc w:val="center"/>
        </w:trPr>
        <w:tc>
          <w:tcPr>
            <w:tcW w:w="2863" w:type="dxa"/>
            <w:vMerge w:val="restart"/>
            <w:vAlign w:val="center"/>
          </w:tcPr>
          <w:p w:rsidR="00A211AD" w:rsidRPr="00A211AD" w:rsidRDefault="00A211AD" w:rsidP="00A211AD">
            <w:pPr>
              <w:widowControl w:val="0"/>
              <w:autoSpaceDE w:val="0"/>
              <w:autoSpaceDN w:val="0"/>
              <w:spacing w:after="0" w:line="240" w:lineRule="auto"/>
              <w:ind w:left="45" w:right="630"/>
              <w:rPr>
                <w:rFonts w:ascii="Times New Roman" w:eastAsia="Verdana" w:hAnsi="Times New Roman" w:cs="Times New Roman"/>
                <w:sz w:val="24"/>
                <w:szCs w:val="24"/>
                <w:lang w:val="ru-RU"/>
              </w:rPr>
            </w:pPr>
            <w:r w:rsidRPr="00A211AD">
              <w:rPr>
                <w:rFonts w:ascii="Times New Roman" w:eastAsia="Verdana" w:hAnsi="Times New Roman" w:cs="Times New Roman"/>
                <w:sz w:val="24"/>
                <w:szCs w:val="24"/>
                <w:lang w:val="ru-RU"/>
              </w:rPr>
              <w:t>изношење комуналног отпада</w:t>
            </w:r>
            <w:r w:rsidRPr="00A211AD">
              <w:rPr>
                <w:rFonts w:ascii="Times New Roman" w:eastAsia="Verdana" w:hAnsi="Times New Roman" w:cs="Times New Roman"/>
                <w:sz w:val="24"/>
                <w:szCs w:val="24"/>
                <w:lang w:val="sr-Cyrl-RS"/>
              </w:rPr>
              <w:t xml:space="preserve"> </w:t>
            </w:r>
            <w:r w:rsidRPr="00A211AD">
              <w:rPr>
                <w:rFonts w:ascii="Times New Roman" w:eastAsia="Verdana" w:hAnsi="Times New Roman" w:cs="Times New Roman"/>
                <w:sz w:val="24"/>
                <w:szCs w:val="24"/>
                <w:lang w:val="ru-RU"/>
              </w:rPr>
              <w:t>– појединачни уговори - остали корисници (правна лица и предузетници)</w:t>
            </w:r>
          </w:p>
        </w:tc>
        <w:tc>
          <w:tcPr>
            <w:tcW w:w="1332" w:type="dxa"/>
            <w:vMerge w:val="restart"/>
            <w:vAlign w:val="center"/>
          </w:tcPr>
          <w:p w:rsidR="00A211AD" w:rsidRPr="00A211AD" w:rsidRDefault="00A211AD" w:rsidP="00A211AD">
            <w:pPr>
              <w:widowControl w:val="0"/>
              <w:autoSpaceDE w:val="0"/>
              <w:autoSpaceDN w:val="0"/>
              <w:spacing w:after="0" w:line="240" w:lineRule="auto"/>
              <w:ind w:left="50"/>
              <w:jc w:val="center"/>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lang w:val="en-US"/>
              </w:rPr>
              <w:t>м</w:t>
            </w:r>
            <w:r w:rsidRPr="00A211AD">
              <w:rPr>
                <w:rFonts w:ascii="Times New Roman" w:eastAsia="Verdana" w:hAnsi="Times New Roman" w:cs="Times New Roman"/>
                <w:sz w:val="24"/>
                <w:szCs w:val="24"/>
                <w:vertAlign w:val="superscript"/>
                <w:lang w:val="en-US"/>
              </w:rPr>
              <w:t>3</w:t>
            </w:r>
          </w:p>
        </w:tc>
        <w:tc>
          <w:tcPr>
            <w:tcW w:w="2120" w:type="dxa"/>
            <w:vAlign w:val="center"/>
          </w:tcPr>
          <w:p w:rsidR="00A211AD" w:rsidRPr="00A211AD" w:rsidRDefault="00A211AD" w:rsidP="00A211AD">
            <w:pPr>
              <w:widowControl w:val="0"/>
              <w:autoSpaceDE w:val="0"/>
              <w:autoSpaceDN w:val="0"/>
              <w:spacing w:after="0" w:line="240" w:lineRule="auto"/>
              <w:ind w:left="39"/>
              <w:jc w:val="center"/>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lang w:val="en-US"/>
              </w:rPr>
              <w:t>за кориснике буџета</w:t>
            </w:r>
          </w:p>
        </w:tc>
        <w:tc>
          <w:tcPr>
            <w:tcW w:w="1922"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sz w:val="24"/>
                <w:szCs w:val="24"/>
                <w:lang w:val="en-US"/>
              </w:rPr>
            </w:pPr>
            <w:r w:rsidRPr="00A211AD">
              <w:rPr>
                <w:rFonts w:ascii="Times New Roman" w:eastAsia="Verdana" w:hAnsi="Times New Roman" w:cs="Times New Roman"/>
                <w:sz w:val="24"/>
                <w:szCs w:val="24"/>
                <w:lang w:val="sr-Cyrl-RS"/>
              </w:rPr>
              <w:t>2.607,50</w:t>
            </w:r>
          </w:p>
        </w:tc>
        <w:tc>
          <w:tcPr>
            <w:tcW w:w="1651" w:type="dxa"/>
            <w:vAlign w:val="center"/>
          </w:tcPr>
          <w:p w:rsidR="00A211AD" w:rsidRPr="00A211AD" w:rsidRDefault="00A211AD" w:rsidP="00A211AD">
            <w:pPr>
              <w:widowControl w:val="0"/>
              <w:autoSpaceDE w:val="0"/>
              <w:autoSpaceDN w:val="0"/>
              <w:spacing w:after="0" w:line="240" w:lineRule="auto"/>
              <w:ind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2.677,90</w:t>
            </w:r>
          </w:p>
        </w:tc>
        <w:tc>
          <w:tcPr>
            <w:tcW w:w="1651"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2.945,69</w:t>
            </w:r>
          </w:p>
        </w:tc>
      </w:tr>
      <w:tr w:rsidR="00A211AD" w:rsidRPr="00A211AD" w:rsidTr="003A70DB">
        <w:trPr>
          <w:trHeight w:val="561"/>
          <w:jc w:val="center"/>
        </w:trPr>
        <w:tc>
          <w:tcPr>
            <w:tcW w:w="2863" w:type="dxa"/>
            <w:vMerge/>
          </w:tcPr>
          <w:p w:rsidR="00A211AD" w:rsidRPr="00A211AD" w:rsidRDefault="00A211AD" w:rsidP="00A211AD">
            <w:pPr>
              <w:spacing w:after="0" w:line="240" w:lineRule="auto"/>
              <w:rPr>
                <w:rFonts w:ascii="Times New Roman" w:eastAsia="Times New Roman" w:hAnsi="Times New Roman" w:cs="Times New Roman"/>
                <w:sz w:val="24"/>
                <w:szCs w:val="24"/>
                <w:lang w:val="en-GB"/>
              </w:rPr>
            </w:pPr>
          </w:p>
        </w:tc>
        <w:tc>
          <w:tcPr>
            <w:tcW w:w="1332" w:type="dxa"/>
            <w:vMerge/>
          </w:tcPr>
          <w:p w:rsidR="00A211AD" w:rsidRPr="00A211AD" w:rsidRDefault="00A211AD" w:rsidP="00A211AD">
            <w:pPr>
              <w:spacing w:after="0" w:line="240" w:lineRule="auto"/>
              <w:rPr>
                <w:rFonts w:ascii="Times New Roman" w:eastAsia="Times New Roman" w:hAnsi="Times New Roman" w:cs="Times New Roman"/>
                <w:sz w:val="24"/>
                <w:szCs w:val="24"/>
                <w:lang w:val="en-GB"/>
              </w:rPr>
            </w:pPr>
          </w:p>
        </w:tc>
        <w:tc>
          <w:tcPr>
            <w:tcW w:w="2120" w:type="dxa"/>
            <w:vAlign w:val="center"/>
          </w:tcPr>
          <w:p w:rsidR="00A211AD" w:rsidRPr="00A211AD" w:rsidRDefault="00A211AD" w:rsidP="00A211AD">
            <w:pPr>
              <w:widowControl w:val="0"/>
              <w:autoSpaceDE w:val="0"/>
              <w:autoSpaceDN w:val="0"/>
              <w:spacing w:after="0" w:line="240" w:lineRule="auto"/>
              <w:ind w:left="39"/>
              <w:jc w:val="center"/>
              <w:rPr>
                <w:rFonts w:ascii="Times New Roman" w:eastAsia="Verdana" w:hAnsi="Times New Roman" w:cs="Times New Roman"/>
                <w:sz w:val="24"/>
                <w:szCs w:val="24"/>
                <w:lang w:val="ru-RU"/>
              </w:rPr>
            </w:pPr>
            <w:r w:rsidRPr="00A211AD">
              <w:rPr>
                <w:rFonts w:ascii="Times New Roman" w:eastAsia="Verdana" w:hAnsi="Times New Roman" w:cs="Times New Roman"/>
                <w:sz w:val="24"/>
                <w:szCs w:val="24"/>
                <w:lang w:val="ru-RU"/>
              </w:rPr>
              <w:t>остала правна лица и</w:t>
            </w:r>
          </w:p>
          <w:p w:rsidR="00A211AD" w:rsidRPr="00A211AD" w:rsidRDefault="00A211AD" w:rsidP="00A211AD">
            <w:pPr>
              <w:widowControl w:val="0"/>
              <w:autoSpaceDE w:val="0"/>
              <w:autoSpaceDN w:val="0"/>
              <w:spacing w:after="0" w:line="240" w:lineRule="auto"/>
              <w:ind w:left="39"/>
              <w:jc w:val="center"/>
              <w:rPr>
                <w:rFonts w:ascii="Times New Roman" w:eastAsia="Verdana" w:hAnsi="Times New Roman" w:cs="Times New Roman"/>
                <w:sz w:val="24"/>
                <w:szCs w:val="24"/>
                <w:lang w:val="ru-RU"/>
              </w:rPr>
            </w:pPr>
            <w:r w:rsidRPr="00A211AD">
              <w:rPr>
                <w:rFonts w:ascii="Times New Roman" w:eastAsia="Verdana" w:hAnsi="Times New Roman" w:cs="Times New Roman"/>
                <w:sz w:val="24"/>
                <w:szCs w:val="24"/>
                <w:lang w:val="ru-RU"/>
              </w:rPr>
              <w:t>предузетници</w:t>
            </w:r>
          </w:p>
        </w:tc>
        <w:tc>
          <w:tcPr>
            <w:tcW w:w="1922"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2</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252</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88</w:t>
            </w:r>
          </w:p>
        </w:tc>
        <w:tc>
          <w:tcPr>
            <w:tcW w:w="1651" w:type="dxa"/>
            <w:vAlign w:val="center"/>
          </w:tcPr>
          <w:p w:rsidR="00A211AD" w:rsidRPr="00A211AD" w:rsidRDefault="00A211AD" w:rsidP="00A211AD">
            <w:pPr>
              <w:widowControl w:val="0"/>
              <w:autoSpaceDE w:val="0"/>
              <w:autoSpaceDN w:val="0"/>
              <w:spacing w:after="0" w:line="240" w:lineRule="auto"/>
              <w:ind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2</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313</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71</w:t>
            </w:r>
          </w:p>
        </w:tc>
        <w:tc>
          <w:tcPr>
            <w:tcW w:w="1651" w:type="dxa"/>
            <w:vAlign w:val="center"/>
          </w:tcPr>
          <w:p w:rsidR="00A211AD" w:rsidRPr="00A211AD" w:rsidRDefault="00A211AD" w:rsidP="00A211AD">
            <w:pPr>
              <w:widowControl w:val="0"/>
              <w:autoSpaceDE w:val="0"/>
              <w:autoSpaceDN w:val="0"/>
              <w:spacing w:after="0" w:line="240" w:lineRule="auto"/>
              <w:ind w:left="211" w:right="165"/>
              <w:jc w:val="center"/>
              <w:rPr>
                <w:rFonts w:ascii="Times New Roman" w:eastAsia="Verdana" w:hAnsi="Times New Roman" w:cs="Times New Roman"/>
                <w:sz w:val="24"/>
                <w:szCs w:val="24"/>
                <w:lang w:val="sr-Cyrl-RS"/>
              </w:rPr>
            </w:pPr>
            <w:r w:rsidRPr="00A211AD">
              <w:rPr>
                <w:rFonts w:ascii="Times New Roman" w:eastAsia="Verdana" w:hAnsi="Times New Roman" w:cs="Times New Roman"/>
                <w:sz w:val="24"/>
                <w:szCs w:val="24"/>
                <w:lang w:val="sr-Cyrl-RS"/>
              </w:rPr>
              <w:t>2</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545</w:t>
            </w:r>
            <w:r w:rsidRPr="00A211AD">
              <w:rPr>
                <w:rFonts w:ascii="Times New Roman" w:eastAsia="Verdana" w:hAnsi="Times New Roman" w:cs="Times New Roman"/>
                <w:sz w:val="24"/>
                <w:szCs w:val="24"/>
                <w:lang w:val="en-US"/>
              </w:rPr>
              <w:t>,</w:t>
            </w:r>
            <w:r w:rsidRPr="00A211AD">
              <w:rPr>
                <w:rFonts w:ascii="Times New Roman" w:eastAsia="Verdana" w:hAnsi="Times New Roman" w:cs="Times New Roman"/>
                <w:sz w:val="24"/>
                <w:szCs w:val="24"/>
                <w:lang w:val="sr-Cyrl-RS"/>
              </w:rPr>
              <w:t>08</w:t>
            </w:r>
          </w:p>
        </w:tc>
      </w:tr>
    </w:tbl>
    <w:p w:rsidR="00A211AD" w:rsidRPr="00A211AD" w:rsidRDefault="00A211AD" w:rsidP="00A211AD">
      <w:pPr>
        <w:autoSpaceDE w:val="0"/>
        <w:autoSpaceDN w:val="0"/>
        <w:adjustRightInd w:val="0"/>
        <w:spacing w:after="0" w:line="240" w:lineRule="auto"/>
        <w:ind w:left="426"/>
        <w:jc w:val="both"/>
        <w:rPr>
          <w:rFonts w:ascii="Times New Roman" w:eastAsia="Times New Roman" w:hAnsi="Times New Roman" w:cs="Times New Roman"/>
          <w:sz w:val="24"/>
          <w:szCs w:val="24"/>
          <w:lang w:val="sr-Cyrl-CS" w:eastAsia="sr-Cyrl-CS"/>
        </w:rPr>
      </w:pPr>
    </w:p>
    <w:p w:rsidR="00A211AD" w:rsidRPr="00A211AD" w:rsidRDefault="00A211AD" w:rsidP="00A211AD">
      <w:pPr>
        <w:autoSpaceDE w:val="0"/>
        <w:autoSpaceDN w:val="0"/>
        <w:adjustRightInd w:val="0"/>
        <w:spacing w:after="0" w:line="240" w:lineRule="auto"/>
        <w:ind w:left="426"/>
        <w:jc w:val="both"/>
        <w:rPr>
          <w:rFonts w:ascii="Times New Roman" w:eastAsia="Times New Roman" w:hAnsi="Times New Roman" w:cs="Times New Roman"/>
          <w:sz w:val="24"/>
          <w:szCs w:val="24"/>
          <w:lang w:val="sr-Cyrl-CS" w:eastAsia="sr-Cyrl-CS"/>
        </w:rPr>
      </w:pPr>
    </w:p>
    <w:p w:rsidR="00702D94" w:rsidRDefault="00702D94" w:rsidP="00142E25">
      <w:pPr>
        <w:numPr>
          <w:ilvl w:val="0"/>
          <w:numId w:val="5"/>
        </w:numPr>
        <w:autoSpaceDE w:val="0"/>
        <w:autoSpaceDN w:val="0"/>
        <w:adjustRightInd w:val="0"/>
        <w:spacing w:after="0" w:line="240" w:lineRule="auto"/>
        <w:ind w:left="0" w:firstLine="426"/>
        <w:jc w:val="both"/>
        <w:rPr>
          <w:rFonts w:ascii="Times New Roman" w:eastAsia="Times New Roman" w:hAnsi="Times New Roman" w:cs="Times New Roman"/>
          <w:sz w:val="24"/>
          <w:szCs w:val="24"/>
          <w:lang w:val="sr-Cyrl-CS" w:eastAsia="sr-Cyrl-CS"/>
        </w:rPr>
        <w:sectPr w:rsidR="00702D94" w:rsidSect="008128F8">
          <w:type w:val="continuous"/>
          <w:pgSz w:w="11907" w:h="16839" w:code="9"/>
          <w:pgMar w:top="1440" w:right="1077" w:bottom="1440" w:left="1077" w:header="709" w:footer="709" w:gutter="0"/>
          <w:cols w:space="708"/>
          <w:docGrid w:linePitch="360"/>
        </w:sectPr>
      </w:pPr>
    </w:p>
    <w:p w:rsidR="00A211AD" w:rsidRPr="00A211AD" w:rsidRDefault="00A211AD" w:rsidP="00142E25">
      <w:pPr>
        <w:numPr>
          <w:ilvl w:val="0"/>
          <w:numId w:val="5"/>
        </w:numPr>
        <w:autoSpaceDE w:val="0"/>
        <w:autoSpaceDN w:val="0"/>
        <w:adjustRightInd w:val="0"/>
        <w:spacing w:after="0" w:line="240" w:lineRule="auto"/>
        <w:ind w:left="0" w:firstLine="426"/>
        <w:jc w:val="both"/>
        <w:rPr>
          <w:rFonts w:ascii="Times New Roman" w:eastAsia="Times New Roman" w:hAnsi="Times New Roman" w:cs="Times New Roman"/>
          <w:sz w:val="24"/>
          <w:szCs w:val="24"/>
          <w:lang w:val="sr-Cyrl-CS" w:eastAsia="sr-Cyrl-CS"/>
        </w:rPr>
      </w:pPr>
      <w:r w:rsidRPr="00A211AD">
        <w:rPr>
          <w:rFonts w:ascii="Times New Roman" w:eastAsia="Times New Roman" w:hAnsi="Times New Roman" w:cs="Times New Roman"/>
          <w:sz w:val="24"/>
          <w:szCs w:val="24"/>
          <w:lang w:val="sr-Cyrl-CS" w:eastAsia="sr-Cyrl-CS"/>
        </w:rPr>
        <w:t>Ово решење се примењује од 1. маја 2026. године.</w:t>
      </w:r>
    </w:p>
    <w:p w:rsidR="00A211AD" w:rsidRPr="00A211AD" w:rsidRDefault="00A211AD" w:rsidP="00236667">
      <w:pPr>
        <w:autoSpaceDE w:val="0"/>
        <w:autoSpaceDN w:val="0"/>
        <w:adjustRightInd w:val="0"/>
        <w:spacing w:after="0" w:line="240" w:lineRule="auto"/>
        <w:jc w:val="both"/>
        <w:rPr>
          <w:rFonts w:ascii="Times New Roman" w:eastAsia="Times New Roman" w:hAnsi="Times New Roman" w:cs="Times New Roman"/>
          <w:sz w:val="24"/>
          <w:szCs w:val="24"/>
          <w:lang w:val="sr-Cyrl-CS" w:eastAsia="sr-Cyrl-CS"/>
        </w:rPr>
      </w:pPr>
    </w:p>
    <w:p w:rsidR="00A211AD" w:rsidRPr="00A211AD" w:rsidRDefault="00A211AD" w:rsidP="00142E25">
      <w:pPr>
        <w:numPr>
          <w:ilvl w:val="0"/>
          <w:numId w:val="5"/>
        </w:numPr>
        <w:autoSpaceDE w:val="0"/>
        <w:autoSpaceDN w:val="0"/>
        <w:adjustRightInd w:val="0"/>
        <w:spacing w:after="0" w:line="240" w:lineRule="auto"/>
        <w:ind w:left="0" w:firstLine="426"/>
        <w:jc w:val="both"/>
        <w:rPr>
          <w:rFonts w:ascii="Times New Roman" w:eastAsia="Times New Roman" w:hAnsi="Times New Roman" w:cs="Times New Roman"/>
          <w:sz w:val="24"/>
          <w:szCs w:val="24"/>
          <w:lang w:val="sr-Cyrl-CS" w:eastAsia="sr-Cyrl-CS"/>
        </w:rPr>
      </w:pPr>
      <w:r w:rsidRPr="00A211AD">
        <w:rPr>
          <w:rFonts w:ascii="Times New Roman" w:eastAsia="Times New Roman" w:hAnsi="Times New Roman" w:cs="Times New Roman"/>
          <w:sz w:val="24"/>
          <w:szCs w:val="24"/>
          <w:lang w:val="sr-Cyrl-RS" w:eastAsia="sr-Cyrl-CS"/>
        </w:rPr>
        <w:t>Доношењем овог решења престаје да важи Решење о давању сагласности на цене сакупљања комуналног отпада број: 020-673/25-III од 25. септембра 2025. године.</w:t>
      </w:r>
    </w:p>
    <w:p w:rsidR="00A211AD" w:rsidRPr="00A211AD" w:rsidRDefault="00A211AD" w:rsidP="00236667">
      <w:pPr>
        <w:autoSpaceDE w:val="0"/>
        <w:autoSpaceDN w:val="0"/>
        <w:adjustRightInd w:val="0"/>
        <w:spacing w:after="0" w:line="240" w:lineRule="auto"/>
        <w:jc w:val="both"/>
        <w:rPr>
          <w:rFonts w:ascii="Times New Roman" w:eastAsia="Times New Roman" w:hAnsi="Times New Roman" w:cs="Times New Roman"/>
          <w:sz w:val="24"/>
          <w:szCs w:val="24"/>
          <w:lang w:val="sr-Cyrl-CS" w:eastAsia="sr-Cyrl-CS"/>
        </w:rPr>
      </w:pPr>
    </w:p>
    <w:p w:rsidR="00A211AD" w:rsidRPr="00A211AD" w:rsidRDefault="00A211AD" w:rsidP="00142E25">
      <w:pPr>
        <w:numPr>
          <w:ilvl w:val="0"/>
          <w:numId w:val="5"/>
        </w:numPr>
        <w:autoSpaceDE w:val="0"/>
        <w:autoSpaceDN w:val="0"/>
        <w:adjustRightInd w:val="0"/>
        <w:spacing w:after="0" w:line="240" w:lineRule="auto"/>
        <w:ind w:left="0" w:firstLine="426"/>
        <w:jc w:val="both"/>
        <w:rPr>
          <w:rFonts w:ascii="Times New Roman" w:eastAsia="Times New Roman" w:hAnsi="Times New Roman" w:cs="Times New Roman"/>
          <w:sz w:val="24"/>
          <w:szCs w:val="24"/>
          <w:lang w:val="sr-Cyrl-CS" w:eastAsia="sr-Cyrl-CS"/>
        </w:rPr>
      </w:pPr>
      <w:r w:rsidRPr="00A211AD">
        <w:rPr>
          <w:rFonts w:ascii="Times New Roman" w:eastAsia="Times New Roman" w:hAnsi="Times New Roman" w:cs="Times New Roman"/>
          <w:sz w:val="24"/>
          <w:szCs w:val="24"/>
          <w:lang w:val="sr-Cyrl-CS" w:eastAsia="sr-Cyrl-CS"/>
        </w:rPr>
        <w:t>Ово решење објавити у „Службеном гласнику општине Баточина“.</w:t>
      </w:r>
    </w:p>
    <w:p w:rsidR="00A211AD" w:rsidRPr="00A211AD" w:rsidRDefault="00A211AD" w:rsidP="00A211AD">
      <w:pPr>
        <w:autoSpaceDE w:val="0"/>
        <w:autoSpaceDN w:val="0"/>
        <w:adjustRightInd w:val="0"/>
        <w:spacing w:after="0" w:line="240" w:lineRule="auto"/>
        <w:jc w:val="center"/>
        <w:rPr>
          <w:rFonts w:ascii="Times New Roman" w:eastAsia="Times New Roman" w:hAnsi="Times New Roman" w:cs="Times New Roman"/>
          <w:b/>
          <w:bCs/>
          <w:sz w:val="24"/>
          <w:szCs w:val="24"/>
          <w:lang w:val="sr-Cyrl-RS" w:eastAsia="sr-Cyrl-CS"/>
        </w:rPr>
      </w:pPr>
    </w:p>
    <w:p w:rsidR="00A211AD" w:rsidRPr="00A211AD" w:rsidRDefault="00A211AD" w:rsidP="00A211AD">
      <w:pPr>
        <w:autoSpaceDE w:val="0"/>
        <w:autoSpaceDN w:val="0"/>
        <w:adjustRightInd w:val="0"/>
        <w:spacing w:after="0" w:line="240" w:lineRule="auto"/>
        <w:jc w:val="center"/>
        <w:rPr>
          <w:rFonts w:ascii="Times New Roman" w:eastAsia="Times New Roman" w:hAnsi="Times New Roman" w:cs="Times New Roman"/>
          <w:b/>
          <w:bCs/>
          <w:sz w:val="24"/>
          <w:szCs w:val="24"/>
          <w:lang w:val="sr-Cyrl-CS" w:eastAsia="sr-Cyrl-CS"/>
        </w:rPr>
      </w:pPr>
      <w:r w:rsidRPr="00A211AD">
        <w:rPr>
          <w:rFonts w:ascii="Times New Roman" w:eastAsia="Times New Roman" w:hAnsi="Times New Roman" w:cs="Times New Roman"/>
          <w:b/>
          <w:bCs/>
          <w:sz w:val="24"/>
          <w:szCs w:val="24"/>
          <w:lang w:val="sr-Cyrl-RS" w:eastAsia="sr-Cyrl-CS"/>
        </w:rPr>
        <w:t>Об</w:t>
      </w:r>
      <w:r w:rsidRPr="00A211AD">
        <w:rPr>
          <w:rFonts w:ascii="Times New Roman" w:eastAsia="Times New Roman" w:hAnsi="Times New Roman" w:cs="Times New Roman"/>
          <w:b/>
          <w:bCs/>
          <w:sz w:val="24"/>
          <w:szCs w:val="24"/>
          <w:lang w:val="sr-Cyrl-CS" w:eastAsia="sr-Cyrl-CS"/>
        </w:rPr>
        <w:t>разложење</w:t>
      </w:r>
    </w:p>
    <w:p w:rsidR="00A211AD" w:rsidRPr="00A211AD" w:rsidRDefault="00A211AD" w:rsidP="00A211AD">
      <w:pPr>
        <w:spacing w:after="0" w:line="240" w:lineRule="auto"/>
        <w:ind w:firstLine="851"/>
        <w:jc w:val="both"/>
        <w:rPr>
          <w:rFonts w:ascii="Times New Roman" w:eastAsia="Times New Roman" w:hAnsi="Times New Roman" w:cs="Times New Roman"/>
          <w:sz w:val="24"/>
          <w:szCs w:val="24"/>
          <w:lang w:val="sr-Cyrl-RS"/>
        </w:rPr>
      </w:pPr>
      <w:r w:rsidRPr="00A211AD">
        <w:rPr>
          <w:rFonts w:ascii="Times New Roman" w:eastAsia="Times New Roman" w:hAnsi="Times New Roman" w:cs="Times New Roman"/>
          <w:sz w:val="24"/>
          <w:szCs w:val="24"/>
          <w:lang w:val="sr-Cyrl-RS"/>
        </w:rPr>
        <w:t>Привредно друштво FCC</w:t>
      </w:r>
      <w:r w:rsidRPr="00A211AD">
        <w:rPr>
          <w:rFonts w:ascii="Times New Roman" w:eastAsia="Times New Roman" w:hAnsi="Times New Roman" w:cs="Times New Roman"/>
          <w:sz w:val="24"/>
          <w:szCs w:val="24"/>
          <w:lang w:val="sr-Cyrl-CS"/>
        </w:rPr>
        <w:t xml:space="preserve"> „Vrbak“ </w:t>
      </w:r>
      <w:r w:rsidRPr="00A211AD">
        <w:rPr>
          <w:rFonts w:ascii="Times New Roman" w:eastAsia="Times New Roman" w:hAnsi="Times New Roman" w:cs="Times New Roman"/>
          <w:sz w:val="24"/>
          <w:szCs w:val="24"/>
          <w:lang w:val="en-US"/>
        </w:rPr>
        <w:t>doo</w:t>
      </w:r>
      <w:r w:rsidRPr="00A211AD">
        <w:rPr>
          <w:rFonts w:ascii="Times New Roman" w:eastAsia="Times New Roman" w:hAnsi="Times New Roman" w:cs="Times New Roman"/>
          <w:sz w:val="24"/>
          <w:szCs w:val="24"/>
          <w:lang w:val="sr-Cyrl-CS"/>
        </w:rPr>
        <w:t xml:space="preserve"> Лапово</w:t>
      </w:r>
      <w:r w:rsidRPr="00A211AD">
        <w:rPr>
          <w:rFonts w:ascii="Times New Roman" w:eastAsia="Times New Roman" w:hAnsi="Times New Roman" w:cs="Times New Roman"/>
          <w:sz w:val="24"/>
          <w:szCs w:val="24"/>
          <w:lang w:val="sr-Cyrl-RS"/>
        </w:rPr>
        <w:t xml:space="preserve">, дана 27. марта 2026. године, обратило се Општинском већу општине Баточина Захтевом за давање сагласности </w:t>
      </w:r>
      <w:r w:rsidRPr="00A211AD">
        <w:rPr>
          <w:rFonts w:ascii="Times New Roman" w:eastAsia="Times New Roman" w:hAnsi="Times New Roman" w:cs="Times New Roman"/>
          <w:sz w:val="24"/>
          <w:szCs w:val="24"/>
          <w:lang w:val="sr-Cyrl-CS"/>
        </w:rPr>
        <w:t xml:space="preserve">на </w:t>
      </w:r>
      <w:r w:rsidRPr="00A211AD">
        <w:rPr>
          <w:rFonts w:ascii="Times New Roman" w:eastAsia="Times New Roman" w:hAnsi="Times New Roman" w:cs="Times New Roman"/>
          <w:sz w:val="24"/>
          <w:szCs w:val="24"/>
          <w:lang w:val="sr-Cyrl-RS" w:eastAsia="sr-Cyrl-CS"/>
        </w:rPr>
        <w:t xml:space="preserve">Одлуку о повећању цена услуга </w:t>
      </w:r>
      <w:r w:rsidRPr="00A211AD">
        <w:rPr>
          <w:rFonts w:ascii="Times New Roman" w:eastAsia="Times New Roman" w:hAnsi="Times New Roman" w:cs="Times New Roman"/>
          <w:sz w:val="24"/>
          <w:szCs w:val="24"/>
          <w:lang w:val="sr-Cyrl-CS"/>
        </w:rPr>
        <w:t>сакупљањ</w:t>
      </w:r>
      <w:r w:rsidRPr="00A211AD">
        <w:rPr>
          <w:rFonts w:ascii="Times New Roman" w:eastAsia="Times New Roman" w:hAnsi="Times New Roman" w:cs="Times New Roman"/>
          <w:sz w:val="24"/>
          <w:szCs w:val="24"/>
          <w:lang w:val="sr-Cyrl-RS"/>
        </w:rPr>
        <w:t>а</w:t>
      </w:r>
      <w:r w:rsidRPr="00A211AD">
        <w:rPr>
          <w:rFonts w:ascii="Times New Roman" w:eastAsia="Times New Roman" w:hAnsi="Times New Roman" w:cs="Times New Roman"/>
          <w:sz w:val="24"/>
          <w:szCs w:val="24"/>
          <w:lang w:val="sr-Cyrl-CS"/>
        </w:rPr>
        <w:t xml:space="preserve"> </w:t>
      </w:r>
      <w:r w:rsidRPr="00A211AD">
        <w:rPr>
          <w:rFonts w:ascii="Times New Roman" w:eastAsia="Times New Roman" w:hAnsi="Times New Roman" w:cs="Times New Roman"/>
          <w:sz w:val="24"/>
          <w:szCs w:val="24"/>
          <w:lang w:val="sr-Cyrl-CS"/>
        </w:rPr>
        <w:t xml:space="preserve">отпада у Баточини број: 4-30 од </w:t>
      </w:r>
      <w:r w:rsidRPr="00A211AD">
        <w:rPr>
          <w:rFonts w:ascii="Times New Roman" w:eastAsia="Times New Roman" w:hAnsi="Times New Roman" w:cs="Times New Roman"/>
          <w:sz w:val="24"/>
          <w:szCs w:val="24"/>
          <w:lang w:val="sr-Cyrl-RS"/>
        </w:rPr>
        <w:t>26. марта 2026</w:t>
      </w:r>
      <w:r w:rsidRPr="00A211AD">
        <w:rPr>
          <w:rFonts w:ascii="Times New Roman" w:eastAsia="Times New Roman" w:hAnsi="Times New Roman" w:cs="Times New Roman"/>
          <w:sz w:val="24"/>
          <w:szCs w:val="24"/>
          <w:lang w:val="sr-Cyrl-CS"/>
        </w:rPr>
        <w:t xml:space="preserve">. године са предложеним повећањем цене од 2,7% за све категорије корисника, изузев за социјалну категорију корисника, у односу на важећу цену. </w:t>
      </w:r>
    </w:p>
    <w:p w:rsidR="00A211AD" w:rsidRPr="00A211AD" w:rsidRDefault="00A211AD" w:rsidP="00A211AD">
      <w:pPr>
        <w:spacing w:after="0" w:line="240" w:lineRule="auto"/>
        <w:ind w:firstLine="851"/>
        <w:jc w:val="both"/>
        <w:rPr>
          <w:rFonts w:ascii="Times New Roman" w:eastAsia="Times New Roman" w:hAnsi="Times New Roman" w:cs="Times New Roman"/>
          <w:sz w:val="24"/>
          <w:szCs w:val="24"/>
          <w:lang w:val="sr-Cyrl-RS"/>
        </w:rPr>
      </w:pPr>
      <w:r w:rsidRPr="00A211AD">
        <w:rPr>
          <w:rFonts w:ascii="Times New Roman" w:eastAsia="Times New Roman" w:hAnsi="Times New Roman" w:cs="Times New Roman"/>
          <w:sz w:val="24"/>
          <w:szCs w:val="24"/>
          <w:lang w:val="sr-Cyrl-CS" w:eastAsia="sr-Cyrl-CS"/>
        </w:rPr>
        <w:t xml:space="preserve">У захтеву су дати образложени разлози за повећање цена </w:t>
      </w:r>
      <w:r w:rsidRPr="00A211AD">
        <w:rPr>
          <w:rFonts w:ascii="Times New Roman" w:eastAsia="Times New Roman" w:hAnsi="Times New Roman" w:cs="Times New Roman"/>
          <w:sz w:val="24"/>
          <w:szCs w:val="24"/>
          <w:lang w:val="sr-Cyrl-RS" w:eastAsia="sr-Cyrl-CS"/>
        </w:rPr>
        <w:t xml:space="preserve">услуга </w:t>
      </w:r>
      <w:r w:rsidRPr="00A211AD">
        <w:rPr>
          <w:rFonts w:ascii="Times New Roman" w:eastAsia="Times New Roman" w:hAnsi="Times New Roman" w:cs="Times New Roman"/>
          <w:sz w:val="24"/>
          <w:szCs w:val="24"/>
          <w:lang w:val="sr-Cyrl-CS"/>
        </w:rPr>
        <w:t>сакупљањ</w:t>
      </w:r>
      <w:r w:rsidRPr="00A211AD">
        <w:rPr>
          <w:rFonts w:ascii="Times New Roman" w:eastAsia="Times New Roman" w:hAnsi="Times New Roman" w:cs="Times New Roman"/>
          <w:sz w:val="24"/>
          <w:szCs w:val="24"/>
          <w:lang w:val="sr-Cyrl-RS"/>
        </w:rPr>
        <w:t>а</w:t>
      </w:r>
      <w:r w:rsidRPr="00A211AD">
        <w:rPr>
          <w:rFonts w:ascii="Times New Roman" w:eastAsia="Times New Roman" w:hAnsi="Times New Roman" w:cs="Times New Roman"/>
          <w:sz w:val="24"/>
          <w:szCs w:val="24"/>
          <w:lang w:val="sr-Cyrl-CS"/>
        </w:rPr>
        <w:t xml:space="preserve"> комуналног отпада. Наводи се д</w:t>
      </w:r>
      <w:r w:rsidRPr="00A211AD">
        <w:rPr>
          <w:rFonts w:ascii="Times New Roman" w:eastAsia="Times New Roman" w:hAnsi="Times New Roman" w:cs="Times New Roman"/>
          <w:sz w:val="24"/>
          <w:szCs w:val="24"/>
          <w:lang w:val="sr-Cyrl-CS" w:eastAsia="sr-Cyrl-CS"/>
        </w:rPr>
        <w:t>а је у</w:t>
      </w:r>
      <w:r w:rsidRPr="00A211AD">
        <w:rPr>
          <w:rFonts w:ascii="Times New Roman" w:eastAsia="Times New Roman" w:hAnsi="Times New Roman" w:cs="Times New Roman"/>
          <w:sz w:val="24"/>
          <w:szCs w:val="24"/>
          <w:lang w:val="sr-Cyrl-RS" w:eastAsia="sr-Cyrl-CS"/>
        </w:rPr>
        <w:t xml:space="preserve">говором о сакупљању отпада од 18.02.2008. године и Анексом </w:t>
      </w:r>
      <w:r w:rsidRPr="00A211AD">
        <w:rPr>
          <w:rFonts w:ascii="Times New Roman" w:eastAsia="Times New Roman" w:hAnsi="Times New Roman" w:cs="Times New Roman"/>
          <w:sz w:val="24"/>
          <w:szCs w:val="24"/>
          <w:lang w:eastAsia="sr-Cyrl-CS"/>
        </w:rPr>
        <w:t xml:space="preserve">I </w:t>
      </w:r>
      <w:r w:rsidRPr="00A211AD">
        <w:rPr>
          <w:rFonts w:ascii="Times New Roman" w:eastAsia="Times New Roman" w:hAnsi="Times New Roman" w:cs="Times New Roman"/>
          <w:sz w:val="24"/>
          <w:szCs w:val="24"/>
          <w:lang w:val="sr-Cyrl-RS" w:eastAsia="sr-Cyrl-CS"/>
        </w:rPr>
        <w:t xml:space="preserve">Уговора о сакупљању отпада од 03.12.2012. године предвиђено да оператер има право да врши годишње усклађивање цена сакупљања отпада применом стопе реалне инфлације за претходну календарску годину коју објављује Завод за статистику Републике Србије и то почев од 01.02.2013. године, па </w:t>
      </w:r>
      <w:r w:rsidRPr="00A211AD">
        <w:rPr>
          <w:rFonts w:ascii="Times New Roman" w:eastAsia="Times New Roman" w:hAnsi="Times New Roman" w:cs="Times New Roman"/>
          <w:sz w:val="24"/>
          <w:szCs w:val="24"/>
          <w:lang w:val="sr-Cyrl-RS" w:eastAsia="sr-Cyrl-CS"/>
        </w:rPr>
        <w:lastRenderedPageBreak/>
        <w:t>убудуће сваког првог јануара сваке наредне године, а да клијент даје сагласност на промену цена</w:t>
      </w:r>
      <w:r w:rsidRPr="00A211AD">
        <w:rPr>
          <w:rFonts w:ascii="Times New Roman" w:eastAsia="Times New Roman" w:hAnsi="Times New Roman" w:cs="Times New Roman"/>
          <w:sz w:val="24"/>
          <w:szCs w:val="24"/>
          <w:lang w:eastAsia="sr-Cyrl-CS"/>
        </w:rPr>
        <w:t xml:space="preserve">. </w:t>
      </w:r>
      <w:r w:rsidRPr="00A211AD">
        <w:rPr>
          <w:rFonts w:ascii="Times New Roman" w:eastAsia="Times New Roman" w:hAnsi="Times New Roman" w:cs="Times New Roman"/>
          <w:sz w:val="24"/>
          <w:szCs w:val="24"/>
          <w:lang w:val="sr-Cyrl-RS" w:eastAsia="sr-Cyrl-CS"/>
        </w:rPr>
        <w:t xml:space="preserve">Према томе, разлог за предложено повећање цена комуналних услуга сакупљања комуналног отпада налази се у примени стопе реалне инфлације и то 2,7% (за први квартал остварена инфлација 1,2%, за други квартал 1,4 %, за трећи  квартал - 0,8 % и очекивана инфлација за четврти квартал </w:t>
      </w:r>
      <w:r w:rsidRPr="00A211AD">
        <w:rPr>
          <w:rFonts w:ascii="Times New Roman" w:eastAsia="Times New Roman" w:hAnsi="Times New Roman" w:cs="Times New Roman"/>
          <w:sz w:val="24"/>
          <w:szCs w:val="24"/>
          <w:lang w:eastAsia="sr-Cyrl-CS"/>
        </w:rPr>
        <w:t>0</w:t>
      </w:r>
      <w:r w:rsidRPr="00A211AD">
        <w:rPr>
          <w:rFonts w:ascii="Times New Roman" w:eastAsia="Times New Roman" w:hAnsi="Times New Roman" w:cs="Times New Roman"/>
          <w:sz w:val="24"/>
          <w:szCs w:val="24"/>
          <w:lang w:val="sr-Cyrl-RS" w:eastAsia="sr-Cyrl-CS"/>
        </w:rPr>
        <w:t>,</w:t>
      </w:r>
      <w:r w:rsidRPr="00A211AD">
        <w:rPr>
          <w:rFonts w:ascii="Times New Roman" w:eastAsia="Times New Roman" w:hAnsi="Times New Roman" w:cs="Times New Roman"/>
          <w:sz w:val="24"/>
          <w:szCs w:val="24"/>
          <w:lang w:eastAsia="sr-Cyrl-CS"/>
        </w:rPr>
        <w:t>9</w:t>
      </w:r>
      <w:r w:rsidRPr="00A211AD">
        <w:rPr>
          <w:rFonts w:ascii="Times New Roman" w:eastAsia="Times New Roman" w:hAnsi="Times New Roman" w:cs="Times New Roman"/>
          <w:sz w:val="24"/>
          <w:szCs w:val="24"/>
          <w:lang w:val="sr-Cyrl-RS" w:eastAsia="sr-Cyrl-CS"/>
        </w:rPr>
        <w:t xml:space="preserve"> %).</w:t>
      </w:r>
    </w:p>
    <w:p w:rsidR="00A211AD" w:rsidRPr="00A211AD" w:rsidRDefault="00A211AD" w:rsidP="00A211AD">
      <w:pPr>
        <w:spacing w:after="0" w:line="240" w:lineRule="auto"/>
        <w:ind w:firstLine="851"/>
        <w:jc w:val="both"/>
        <w:rPr>
          <w:rFonts w:ascii="Times New Roman" w:eastAsia="Times New Roman" w:hAnsi="Times New Roman" w:cs="Times New Roman"/>
          <w:sz w:val="24"/>
          <w:szCs w:val="24"/>
          <w:lang w:val="sr-Cyrl-RS"/>
        </w:rPr>
      </w:pPr>
      <w:r w:rsidRPr="00A211AD">
        <w:rPr>
          <w:rFonts w:ascii="Times New Roman" w:eastAsia="Times New Roman" w:hAnsi="Times New Roman" w:cs="Times New Roman"/>
          <w:sz w:val="24"/>
          <w:szCs w:val="24"/>
          <w:lang w:val="sr-Cyrl-CS" w:eastAsia="sr-Cyrl-CS"/>
        </w:rPr>
        <w:t>Према приказаној структури нових цена пружања ове комуналне услуге за све наведене категорије корисника, цена</w:t>
      </w:r>
      <w:r w:rsidRPr="00A211AD">
        <w:rPr>
          <w:rFonts w:ascii="Times New Roman" w:eastAsia="Times New Roman" w:hAnsi="Times New Roman" w:cs="Times New Roman"/>
          <w:sz w:val="24"/>
          <w:szCs w:val="24"/>
          <w:lang w:val="ru-RU"/>
        </w:rPr>
        <w:t xml:space="preserve"> </w:t>
      </w:r>
      <w:r w:rsidRPr="00A211AD">
        <w:rPr>
          <w:rFonts w:ascii="Times New Roman" w:eastAsia="Times New Roman" w:hAnsi="Times New Roman" w:cs="Times New Roman"/>
          <w:sz w:val="24"/>
          <w:szCs w:val="24"/>
          <w:lang w:val="sr-Cyrl-CS" w:eastAsia="sr-Cyrl-CS"/>
        </w:rPr>
        <w:t>изношења комуналног отпада – домаћинства - социјална категорија остаје непромењена</w:t>
      </w:r>
      <w:r w:rsidRPr="00A211AD">
        <w:rPr>
          <w:rFonts w:ascii="Times New Roman" w:eastAsia="Times New Roman" w:hAnsi="Times New Roman" w:cs="Times New Roman"/>
          <w:sz w:val="24"/>
          <w:szCs w:val="24"/>
          <w:lang w:val="sr-Cyrl-RS" w:eastAsia="sr-Cyrl-CS"/>
        </w:rPr>
        <w:t>.</w:t>
      </w:r>
      <w:r w:rsidRPr="00A211AD">
        <w:rPr>
          <w:rFonts w:ascii="Times New Roman" w:eastAsia="Times New Roman" w:hAnsi="Times New Roman" w:cs="Times New Roman"/>
          <w:sz w:val="24"/>
          <w:szCs w:val="24"/>
          <w:lang w:val="sr-Cyrl-CS" w:eastAsia="sr-Cyrl-CS"/>
        </w:rPr>
        <w:t xml:space="preserve"> </w:t>
      </w:r>
    </w:p>
    <w:p w:rsidR="00A211AD" w:rsidRPr="00A211AD" w:rsidRDefault="00A211AD" w:rsidP="00A211AD">
      <w:pPr>
        <w:spacing w:after="0" w:line="240" w:lineRule="auto"/>
        <w:ind w:firstLine="851"/>
        <w:jc w:val="both"/>
        <w:rPr>
          <w:rFonts w:ascii="Times New Roman" w:eastAsia="Times New Roman" w:hAnsi="Times New Roman" w:cs="Times New Roman"/>
          <w:sz w:val="24"/>
          <w:szCs w:val="24"/>
          <w:lang w:val="sr-Cyrl-RS"/>
        </w:rPr>
      </w:pPr>
      <w:r w:rsidRPr="00A211AD">
        <w:rPr>
          <w:rFonts w:ascii="Times New Roman" w:eastAsia="Times New Roman" w:hAnsi="Times New Roman" w:cs="Times New Roman"/>
          <w:sz w:val="24"/>
          <w:szCs w:val="24"/>
          <w:lang w:val="sr-Cyrl-CS" w:eastAsia="sr-Cyrl-CS"/>
        </w:rPr>
        <w:t xml:space="preserve">Одредбама члана 28. став 1. и 2. Закона о комуналним делатностима, члана 30. Одлуке о комуналним делатностима на територији општине Баточина и члана 24. </w:t>
      </w:r>
      <w:r w:rsidRPr="00A211AD">
        <w:rPr>
          <w:rFonts w:ascii="Times New Roman" w:eastAsia="Times New Roman" w:hAnsi="Times New Roman" w:cs="Times New Roman"/>
          <w:sz w:val="24"/>
          <w:szCs w:val="24"/>
          <w:lang w:val="sr-Cyrl-CS"/>
        </w:rPr>
        <w:t xml:space="preserve">Одлуке о управљању, </w:t>
      </w:r>
      <w:r w:rsidRPr="00A211AD">
        <w:rPr>
          <w:rFonts w:ascii="Times New Roman" w:eastAsia="Times New Roman" w:hAnsi="Times New Roman" w:cs="Times New Roman"/>
          <w:sz w:val="24"/>
          <w:szCs w:val="24"/>
          <w:lang w:val="sr-Cyrl-RS"/>
        </w:rPr>
        <w:t>сакупљању и одлагању отпада</w:t>
      </w:r>
      <w:r w:rsidRPr="00A211AD">
        <w:rPr>
          <w:rFonts w:ascii="Times New Roman" w:eastAsia="Times New Roman" w:hAnsi="Times New Roman" w:cs="Times New Roman"/>
          <w:sz w:val="24"/>
          <w:szCs w:val="24"/>
          <w:lang w:val="sr-Cyrl-CS" w:eastAsia="sr-Cyrl-CS"/>
        </w:rPr>
        <w:t>,</w:t>
      </w:r>
      <w:r w:rsidRPr="00A211AD">
        <w:rPr>
          <w:rFonts w:ascii="Times New Roman" w:eastAsia="Times New Roman" w:hAnsi="Times New Roman" w:cs="Times New Roman"/>
          <w:sz w:val="24"/>
          <w:szCs w:val="24"/>
          <w:lang w:eastAsia="sr-Cyrl-CS"/>
        </w:rPr>
        <w:t xml:space="preserve"> </w:t>
      </w:r>
      <w:r w:rsidRPr="00A211AD">
        <w:rPr>
          <w:rFonts w:ascii="Times New Roman" w:eastAsia="Times New Roman" w:hAnsi="Times New Roman" w:cs="Times New Roman"/>
          <w:sz w:val="24"/>
          <w:szCs w:val="24"/>
          <w:lang w:val="sr-Cyrl-CS" w:eastAsia="sr-Cyrl-CS"/>
        </w:rPr>
        <w:t xml:space="preserve">прописано је </w:t>
      </w:r>
      <w:r w:rsidRPr="00A211AD">
        <w:rPr>
          <w:rFonts w:ascii="Times New Roman" w:eastAsia="Times New Roman" w:hAnsi="Times New Roman" w:cs="Times New Roman"/>
          <w:sz w:val="24"/>
          <w:szCs w:val="24"/>
          <w:lang w:val="sr-Cyrl-CS"/>
        </w:rPr>
        <w:t>да о</w:t>
      </w:r>
      <w:r w:rsidRPr="00A211AD">
        <w:rPr>
          <w:rFonts w:ascii="Times New Roman" w:eastAsia="Times New Roman" w:hAnsi="Times New Roman" w:cs="Times New Roman"/>
          <w:sz w:val="24"/>
          <w:szCs w:val="24"/>
          <w:lang w:val="ru-RU"/>
        </w:rPr>
        <w:t>длуку о промени цена комуналних услуга доноси вршилац комуналне делатности</w:t>
      </w:r>
      <w:r w:rsidRPr="00A211AD">
        <w:rPr>
          <w:rFonts w:ascii="Times New Roman" w:eastAsia="Times New Roman" w:hAnsi="Times New Roman" w:cs="Times New Roman"/>
          <w:sz w:val="24"/>
          <w:szCs w:val="24"/>
          <w:lang w:eastAsia="sr-Latn-RS"/>
        </w:rPr>
        <w:t xml:space="preserve"> </w:t>
      </w:r>
      <w:r w:rsidRPr="00A211AD">
        <w:rPr>
          <w:rFonts w:ascii="Times New Roman" w:eastAsia="Times New Roman" w:hAnsi="Times New Roman" w:cs="Times New Roman"/>
          <w:sz w:val="24"/>
          <w:szCs w:val="24"/>
          <w:lang w:val="sr-Cyrl-RS" w:eastAsia="sr-Latn-RS"/>
        </w:rPr>
        <w:t xml:space="preserve">на коју </w:t>
      </w:r>
      <w:r w:rsidRPr="00A211AD">
        <w:rPr>
          <w:rFonts w:ascii="Times New Roman" w:eastAsia="Times New Roman" w:hAnsi="Times New Roman" w:cs="Times New Roman"/>
          <w:sz w:val="24"/>
          <w:szCs w:val="24"/>
          <w:lang w:eastAsia="sr-Latn-RS"/>
        </w:rPr>
        <w:t>сагласност даје</w:t>
      </w:r>
      <w:r w:rsidRPr="00A211AD">
        <w:rPr>
          <w:rFonts w:ascii="Times New Roman" w:eastAsia="Times New Roman" w:hAnsi="Times New Roman" w:cs="Times New Roman"/>
          <w:sz w:val="24"/>
          <w:szCs w:val="24"/>
          <w:lang w:val="sr-Cyrl-RS" w:eastAsia="sr-Latn-RS"/>
        </w:rPr>
        <w:t xml:space="preserve"> Општинско веће као извршни орган. Одредбама </w:t>
      </w:r>
      <w:r w:rsidRPr="00A211AD">
        <w:rPr>
          <w:rFonts w:ascii="Times New Roman" w:eastAsia="Times New Roman" w:hAnsi="Times New Roman" w:cs="Times New Roman"/>
          <w:sz w:val="24"/>
          <w:szCs w:val="24"/>
          <w:lang w:val="sr-Cyrl-CS" w:eastAsia="sr-Cyrl-CS"/>
        </w:rPr>
        <w:t>члана 60. став 4. Пословника о раду Општинског већа општине Баточина</w:t>
      </w:r>
      <w:r w:rsidRPr="00A211AD">
        <w:rPr>
          <w:rFonts w:ascii="Times New Roman" w:eastAsia="Times New Roman" w:hAnsi="Times New Roman" w:cs="Times New Roman"/>
          <w:sz w:val="24"/>
          <w:szCs w:val="24"/>
          <w:lang w:val="sr-Cyrl-CS" w:eastAsia="sr-Latn-CS"/>
        </w:rPr>
        <w:t xml:space="preserve"> утв</w:t>
      </w:r>
      <w:r w:rsidRPr="00A211AD">
        <w:rPr>
          <w:rFonts w:ascii="Times New Roman" w:eastAsia="Times New Roman" w:hAnsi="Times New Roman" w:cs="Times New Roman"/>
          <w:sz w:val="24"/>
          <w:szCs w:val="24"/>
          <w:lang w:val="sr-Cyrl-CS"/>
        </w:rPr>
        <w:t>рђено је да у вршењу својих надлежности Општинско веће доноси решења.</w:t>
      </w:r>
    </w:p>
    <w:p w:rsidR="00A211AD" w:rsidRPr="00A211AD" w:rsidRDefault="00A211AD" w:rsidP="00A211AD">
      <w:pPr>
        <w:spacing w:after="0" w:line="240" w:lineRule="auto"/>
        <w:ind w:firstLine="851"/>
        <w:jc w:val="both"/>
        <w:rPr>
          <w:rFonts w:ascii="Times New Roman" w:eastAsia="Times New Roman" w:hAnsi="Times New Roman" w:cs="Times New Roman"/>
          <w:sz w:val="24"/>
          <w:szCs w:val="24"/>
          <w:lang w:val="sr-Cyrl-RS"/>
        </w:rPr>
      </w:pPr>
      <w:r w:rsidRPr="00A211AD">
        <w:rPr>
          <w:rFonts w:ascii="Times New Roman" w:eastAsia="Times New Roman" w:hAnsi="Times New Roman" w:cs="Times New Roman"/>
          <w:sz w:val="24"/>
          <w:szCs w:val="24"/>
          <w:lang w:val="sr-Cyrl-CS"/>
        </w:rPr>
        <w:t xml:space="preserve">У складу са одредбама </w:t>
      </w:r>
      <w:r w:rsidRPr="00A211AD">
        <w:rPr>
          <w:rFonts w:ascii="Times New Roman" w:eastAsia="Times New Roman" w:hAnsi="Times New Roman" w:cs="Times New Roman"/>
          <w:sz w:val="24"/>
          <w:szCs w:val="24"/>
          <w:lang w:val="ru-RU"/>
        </w:rPr>
        <w:t>члан</w:t>
      </w:r>
      <w:r w:rsidRPr="00A211AD">
        <w:rPr>
          <w:rFonts w:ascii="Times New Roman" w:eastAsia="Times New Roman" w:hAnsi="Times New Roman" w:cs="Times New Roman"/>
          <w:sz w:val="24"/>
          <w:szCs w:val="24"/>
          <w:lang w:val="sr-Cyrl-RS"/>
        </w:rPr>
        <w:t>а</w:t>
      </w:r>
      <w:r w:rsidRPr="00A211AD">
        <w:rPr>
          <w:rFonts w:ascii="Times New Roman" w:eastAsia="Times New Roman" w:hAnsi="Times New Roman" w:cs="Times New Roman"/>
          <w:sz w:val="24"/>
          <w:szCs w:val="24"/>
          <w:lang w:val="ru-RU"/>
        </w:rPr>
        <w:t xml:space="preserve"> 28</w:t>
      </w:r>
      <w:r w:rsidRPr="00A211AD">
        <w:rPr>
          <w:rFonts w:ascii="Times New Roman" w:eastAsia="Times New Roman" w:hAnsi="Times New Roman" w:cs="Times New Roman"/>
          <w:sz w:val="24"/>
          <w:szCs w:val="24"/>
          <w:lang w:val="sr-Cyrl-RS"/>
        </w:rPr>
        <w:t>.</w:t>
      </w:r>
      <w:r w:rsidRPr="00A211AD">
        <w:rPr>
          <w:rFonts w:ascii="Times New Roman" w:eastAsia="Times New Roman" w:hAnsi="Times New Roman" w:cs="Times New Roman"/>
          <w:sz w:val="24"/>
          <w:szCs w:val="24"/>
          <w:lang w:val="ru-RU"/>
        </w:rPr>
        <w:t xml:space="preserve"> </w:t>
      </w:r>
      <w:r w:rsidRPr="00A211AD">
        <w:rPr>
          <w:rFonts w:ascii="Times New Roman" w:eastAsia="Times New Roman" w:hAnsi="Times New Roman" w:cs="Times New Roman"/>
          <w:sz w:val="24"/>
          <w:szCs w:val="24"/>
          <w:lang w:val="sr-Cyrl-RS"/>
        </w:rPr>
        <w:t xml:space="preserve">став 4. </w:t>
      </w:r>
      <w:r w:rsidRPr="00A211AD">
        <w:rPr>
          <w:rFonts w:ascii="Times New Roman" w:eastAsia="Times New Roman" w:hAnsi="Times New Roman" w:cs="Times New Roman"/>
          <w:sz w:val="24"/>
          <w:szCs w:val="24"/>
          <w:lang w:val="ru-RU"/>
        </w:rPr>
        <w:t>Закона о комуналним делатностима</w:t>
      </w:r>
      <w:r w:rsidRPr="00A211AD">
        <w:rPr>
          <w:rFonts w:ascii="Times New Roman" w:eastAsia="Times New Roman" w:hAnsi="Times New Roman" w:cs="Times New Roman"/>
          <w:sz w:val="24"/>
          <w:szCs w:val="24"/>
          <w:lang w:val="sr-Cyrl-RS"/>
        </w:rPr>
        <w:t xml:space="preserve"> и члана </w:t>
      </w:r>
      <w:r w:rsidRPr="00A211AD">
        <w:rPr>
          <w:rFonts w:ascii="Times New Roman" w:eastAsia="Times New Roman" w:hAnsi="Times New Roman" w:cs="Times New Roman"/>
          <w:sz w:val="24"/>
          <w:szCs w:val="24"/>
          <w:lang w:val="sr-Cyrl-CS" w:eastAsia="sr-Cyrl-CS"/>
        </w:rPr>
        <w:t>30. став 4. Одлуке о комуналним делатностима на територији општине Баточина</w:t>
      </w:r>
      <w:r w:rsidRPr="00A211AD">
        <w:rPr>
          <w:rFonts w:ascii="Times New Roman" w:eastAsia="Times New Roman" w:hAnsi="Times New Roman" w:cs="Times New Roman"/>
          <w:sz w:val="24"/>
          <w:szCs w:val="24"/>
          <w:lang w:val="ru-RU"/>
        </w:rPr>
        <w:t xml:space="preserve"> </w:t>
      </w:r>
      <w:r w:rsidRPr="00A211AD">
        <w:rPr>
          <w:rFonts w:ascii="Times New Roman" w:eastAsia="Times New Roman" w:hAnsi="Times New Roman" w:cs="Times New Roman"/>
          <w:sz w:val="24"/>
          <w:szCs w:val="24"/>
          <w:lang w:val="sr-Cyrl-RS"/>
        </w:rPr>
        <w:t>З</w:t>
      </w:r>
      <w:r w:rsidRPr="00A211AD">
        <w:rPr>
          <w:rFonts w:ascii="Times New Roman" w:eastAsia="Times New Roman" w:hAnsi="Times New Roman" w:cs="Times New Roman"/>
          <w:sz w:val="24"/>
          <w:szCs w:val="24"/>
          <w:lang w:val="ru-RU"/>
        </w:rPr>
        <w:t>ахтев за давање сагласности</w:t>
      </w:r>
      <w:r w:rsidRPr="00A211AD">
        <w:rPr>
          <w:rFonts w:ascii="Times New Roman" w:eastAsia="Times New Roman" w:hAnsi="Times New Roman" w:cs="Times New Roman"/>
          <w:sz w:val="24"/>
          <w:szCs w:val="24"/>
          <w:lang w:val="sr-Cyrl-RS"/>
        </w:rPr>
        <w:t xml:space="preserve"> и Одлука о повећању цена услуга сакупљања отпада у Баточини </w:t>
      </w:r>
      <w:r w:rsidRPr="00A211AD">
        <w:rPr>
          <w:rFonts w:ascii="Times New Roman" w:eastAsia="Times New Roman" w:hAnsi="Times New Roman" w:cs="Times New Roman"/>
          <w:sz w:val="24"/>
          <w:szCs w:val="24"/>
          <w:lang w:val="ru-RU"/>
        </w:rPr>
        <w:t>објавље</w:t>
      </w:r>
      <w:r w:rsidRPr="00A211AD">
        <w:rPr>
          <w:rFonts w:ascii="Times New Roman" w:eastAsia="Times New Roman" w:hAnsi="Times New Roman" w:cs="Times New Roman"/>
          <w:sz w:val="24"/>
          <w:szCs w:val="24"/>
          <w:lang w:val="sr-Cyrl-RS"/>
        </w:rPr>
        <w:t xml:space="preserve">ни су </w:t>
      </w:r>
      <w:r w:rsidRPr="00A211AD">
        <w:rPr>
          <w:rFonts w:ascii="Times New Roman" w:eastAsia="Times New Roman" w:hAnsi="Times New Roman" w:cs="Times New Roman"/>
          <w:sz w:val="24"/>
          <w:szCs w:val="24"/>
          <w:lang w:val="ru-RU"/>
        </w:rPr>
        <w:t xml:space="preserve">на огласној табли </w:t>
      </w:r>
      <w:r w:rsidRPr="00A211AD">
        <w:rPr>
          <w:rFonts w:ascii="Times New Roman" w:eastAsia="Times New Roman" w:hAnsi="Times New Roman" w:cs="Times New Roman"/>
          <w:sz w:val="24"/>
          <w:szCs w:val="24"/>
          <w:lang w:val="sr-Cyrl-RS"/>
        </w:rPr>
        <w:t>органа општине Баточина</w:t>
      </w:r>
      <w:r w:rsidRPr="00A211AD">
        <w:rPr>
          <w:rFonts w:ascii="Times New Roman" w:eastAsia="Times New Roman" w:hAnsi="Times New Roman" w:cs="Times New Roman"/>
          <w:sz w:val="24"/>
          <w:szCs w:val="24"/>
          <w:lang w:val="ru-RU"/>
        </w:rPr>
        <w:t xml:space="preserve"> и на </w:t>
      </w:r>
      <w:r w:rsidRPr="00A211AD">
        <w:rPr>
          <w:rFonts w:ascii="Times New Roman" w:eastAsia="Times New Roman" w:hAnsi="Times New Roman" w:cs="Times New Roman"/>
          <w:sz w:val="24"/>
          <w:szCs w:val="24"/>
          <w:lang w:val="sr-Cyrl-RS"/>
        </w:rPr>
        <w:t>званичној интернет страници</w:t>
      </w:r>
      <w:r w:rsidRPr="00A211AD">
        <w:rPr>
          <w:rFonts w:ascii="Times New Roman" w:eastAsia="Times New Roman" w:hAnsi="Times New Roman" w:cs="Times New Roman"/>
          <w:sz w:val="24"/>
          <w:szCs w:val="24"/>
          <w:lang w:val="ru-RU"/>
        </w:rPr>
        <w:t xml:space="preserve"> </w:t>
      </w:r>
      <w:r w:rsidRPr="00A211AD">
        <w:rPr>
          <w:rFonts w:ascii="Times New Roman" w:eastAsia="Times New Roman" w:hAnsi="Times New Roman" w:cs="Times New Roman"/>
          <w:sz w:val="24"/>
          <w:szCs w:val="24"/>
          <w:lang w:val="sr-Cyrl-RS"/>
        </w:rPr>
        <w:t xml:space="preserve">општине Баточина од </w:t>
      </w:r>
      <w:r w:rsidRPr="00A211AD">
        <w:rPr>
          <w:rFonts w:ascii="Times New Roman" w:eastAsia="Times New Roman" w:hAnsi="Times New Roman" w:cs="Times New Roman"/>
          <w:sz w:val="24"/>
          <w:szCs w:val="24"/>
        </w:rPr>
        <w:t>27</w:t>
      </w:r>
      <w:r w:rsidRPr="00A211AD">
        <w:rPr>
          <w:rFonts w:ascii="Times New Roman" w:eastAsia="Times New Roman" w:hAnsi="Times New Roman" w:cs="Times New Roman"/>
          <w:sz w:val="24"/>
          <w:szCs w:val="24"/>
          <w:lang w:val="sr-Cyrl-RS"/>
        </w:rPr>
        <w:t>. марта закључно са 14. априлом 2026. године.</w:t>
      </w:r>
    </w:p>
    <w:p w:rsidR="00A211AD" w:rsidRPr="00A211AD" w:rsidRDefault="00A211AD" w:rsidP="00A211AD">
      <w:pPr>
        <w:spacing w:after="0" w:line="240" w:lineRule="auto"/>
        <w:ind w:firstLine="851"/>
        <w:jc w:val="both"/>
        <w:rPr>
          <w:rFonts w:ascii="Times New Roman" w:eastAsia="Times New Roman" w:hAnsi="Times New Roman" w:cs="Times New Roman"/>
          <w:sz w:val="24"/>
          <w:szCs w:val="24"/>
        </w:rPr>
      </w:pPr>
      <w:r w:rsidRPr="00A211AD">
        <w:rPr>
          <w:rFonts w:ascii="Times New Roman" w:eastAsia="Times New Roman" w:hAnsi="Times New Roman" w:cs="Times New Roman"/>
          <w:sz w:val="24"/>
          <w:szCs w:val="24"/>
        </w:rPr>
        <w:t>Разлог за доношење о</w:t>
      </w:r>
      <w:r w:rsidRPr="00A211AD">
        <w:rPr>
          <w:rFonts w:ascii="Times New Roman" w:eastAsia="Times New Roman" w:hAnsi="Times New Roman" w:cs="Times New Roman"/>
          <w:sz w:val="24"/>
          <w:szCs w:val="24"/>
          <w:lang w:val="sr-Cyrl-RS"/>
        </w:rPr>
        <w:t xml:space="preserve">вог решења </w:t>
      </w:r>
      <w:r w:rsidRPr="00A211AD">
        <w:rPr>
          <w:rFonts w:ascii="Times New Roman" w:eastAsia="Times New Roman" w:hAnsi="Times New Roman" w:cs="Times New Roman"/>
          <w:sz w:val="24"/>
          <w:szCs w:val="24"/>
        </w:rPr>
        <w:t xml:space="preserve">јесте у </w:t>
      </w:r>
      <w:r w:rsidRPr="00A211AD">
        <w:rPr>
          <w:rFonts w:ascii="Times New Roman" w:eastAsia="Times New Roman" w:hAnsi="Times New Roman" w:cs="Times New Roman"/>
          <w:sz w:val="24"/>
          <w:szCs w:val="24"/>
          <w:lang w:val="sr-Cyrl-RS"/>
        </w:rPr>
        <w:t>неопходности</w:t>
      </w:r>
      <w:r w:rsidRPr="00A211AD">
        <w:rPr>
          <w:rFonts w:ascii="Times New Roman" w:eastAsia="Times New Roman" w:hAnsi="Times New Roman" w:cs="Times New Roman"/>
          <w:sz w:val="24"/>
          <w:szCs w:val="24"/>
        </w:rPr>
        <w:t xml:space="preserve"> да</w:t>
      </w:r>
      <w:r w:rsidRPr="00A211AD">
        <w:rPr>
          <w:rFonts w:ascii="Times New Roman" w:eastAsia="Times New Roman" w:hAnsi="Times New Roman" w:cs="Times New Roman"/>
          <w:sz w:val="24"/>
          <w:szCs w:val="24"/>
          <w:lang w:val="sr-Cyrl-RS"/>
        </w:rPr>
        <w:t xml:space="preserve">, </w:t>
      </w:r>
      <w:r w:rsidRPr="00A211AD">
        <w:rPr>
          <w:rFonts w:ascii="Times New Roman" w:eastAsia="Times New Roman" w:hAnsi="Times New Roman" w:cs="Times New Roman"/>
          <w:sz w:val="24"/>
          <w:szCs w:val="24"/>
        </w:rPr>
        <w:t>у складу са наведеним прописима</w:t>
      </w:r>
      <w:r w:rsidRPr="00A211AD">
        <w:rPr>
          <w:rFonts w:ascii="Times New Roman" w:eastAsia="Times New Roman" w:hAnsi="Times New Roman" w:cs="Times New Roman"/>
          <w:sz w:val="24"/>
          <w:szCs w:val="24"/>
          <w:lang w:val="sr-Cyrl-RS"/>
        </w:rPr>
        <w:t>, Општинско веће</w:t>
      </w:r>
      <w:r w:rsidRPr="00A211AD">
        <w:rPr>
          <w:rFonts w:ascii="Times New Roman" w:eastAsia="Times New Roman" w:hAnsi="Times New Roman" w:cs="Times New Roman"/>
          <w:sz w:val="24"/>
          <w:szCs w:val="24"/>
        </w:rPr>
        <w:t xml:space="preserve"> као надлежни орган</w:t>
      </w:r>
      <w:r w:rsidRPr="00A211AD">
        <w:rPr>
          <w:rFonts w:ascii="Times New Roman" w:eastAsia="Times New Roman" w:hAnsi="Times New Roman" w:cs="Times New Roman"/>
          <w:sz w:val="24"/>
          <w:szCs w:val="24"/>
          <w:lang w:val="sr-Cyrl-RS"/>
        </w:rPr>
        <w:t xml:space="preserve"> </w:t>
      </w:r>
      <w:r w:rsidRPr="00A211AD">
        <w:rPr>
          <w:rFonts w:ascii="Times New Roman" w:eastAsia="Times New Roman" w:hAnsi="Times New Roman" w:cs="Times New Roman"/>
          <w:sz w:val="24"/>
          <w:szCs w:val="24"/>
        </w:rPr>
        <w:t xml:space="preserve">да сагласност на </w:t>
      </w:r>
      <w:r w:rsidRPr="00A211AD">
        <w:rPr>
          <w:rFonts w:ascii="Times New Roman" w:eastAsia="Times New Roman" w:hAnsi="Times New Roman" w:cs="Times New Roman"/>
          <w:sz w:val="24"/>
          <w:szCs w:val="24"/>
          <w:lang w:val="sr-Cyrl-RS"/>
        </w:rPr>
        <w:t>цене</w:t>
      </w:r>
      <w:r w:rsidRPr="00A211AD">
        <w:rPr>
          <w:rFonts w:ascii="Times New Roman" w:eastAsia="Times New Roman" w:hAnsi="Times New Roman" w:cs="Times New Roman"/>
          <w:sz w:val="24"/>
          <w:szCs w:val="24"/>
          <w:lang w:val="sr-Cyrl-CS"/>
        </w:rPr>
        <w:t xml:space="preserve"> услуге сакупљања комуналног отпада у износима утврђеним у табели диспозитива овог решења, те је одлучено као у диспозитиву</w:t>
      </w:r>
      <w:r w:rsidRPr="00A211AD">
        <w:rPr>
          <w:rFonts w:ascii="Times New Roman" w:eastAsia="Times New Roman" w:hAnsi="Times New Roman" w:cs="Times New Roman"/>
          <w:sz w:val="24"/>
          <w:szCs w:val="24"/>
        </w:rPr>
        <w:t>.</w:t>
      </w:r>
    </w:p>
    <w:p w:rsidR="00A211AD" w:rsidRPr="00A211AD" w:rsidRDefault="00A211AD" w:rsidP="00A211AD">
      <w:pPr>
        <w:spacing w:after="0" w:line="240" w:lineRule="auto"/>
        <w:jc w:val="both"/>
        <w:rPr>
          <w:rFonts w:ascii="Times New Roman" w:eastAsia="Times New Roman" w:hAnsi="Times New Roman" w:cs="Times New Roman"/>
          <w:sz w:val="24"/>
          <w:szCs w:val="24"/>
          <w:lang w:val="sr-Cyrl-CS" w:eastAsia="sr-Cyrl-CS"/>
        </w:rPr>
      </w:pPr>
    </w:p>
    <w:p w:rsidR="00A211AD" w:rsidRPr="00A211AD" w:rsidRDefault="00A211AD" w:rsidP="00236667">
      <w:pPr>
        <w:spacing w:after="0" w:line="240" w:lineRule="auto"/>
        <w:ind w:right="74"/>
        <w:jc w:val="center"/>
        <w:rPr>
          <w:rFonts w:ascii="Times New Roman" w:eastAsia="Calibri" w:hAnsi="Times New Roman" w:cs="Times New Roman"/>
          <w:b/>
          <w:sz w:val="24"/>
          <w:szCs w:val="24"/>
          <w:lang w:val="sr-Cyrl-RS"/>
        </w:rPr>
      </w:pPr>
      <w:r w:rsidRPr="00A211AD">
        <w:rPr>
          <w:rFonts w:ascii="Times New Roman" w:eastAsia="Calibri" w:hAnsi="Times New Roman" w:cs="Times New Roman"/>
          <w:b/>
          <w:sz w:val="24"/>
          <w:szCs w:val="24"/>
          <w:lang w:val="sr-Cyrl-RS"/>
        </w:rPr>
        <w:t>ОПШТИНСКО ВЕЋЕ ОПШТИНЕ БАТОЧИНА</w:t>
      </w:r>
    </w:p>
    <w:p w:rsidR="00236667" w:rsidRDefault="00A211AD" w:rsidP="00236667">
      <w:pPr>
        <w:spacing w:after="0" w:line="240" w:lineRule="auto"/>
        <w:ind w:right="74"/>
        <w:jc w:val="center"/>
        <w:rPr>
          <w:rFonts w:ascii="Times New Roman" w:eastAsia="Calibri" w:hAnsi="Times New Roman" w:cs="Times New Roman"/>
          <w:b/>
          <w:sz w:val="24"/>
          <w:szCs w:val="24"/>
          <w:lang w:val="sr-Cyrl-RS"/>
        </w:rPr>
      </w:pPr>
      <w:r w:rsidRPr="00A211AD">
        <w:rPr>
          <w:rFonts w:ascii="Times New Roman" w:eastAsia="Calibri" w:hAnsi="Times New Roman" w:cs="Times New Roman"/>
          <w:b/>
          <w:sz w:val="24"/>
          <w:szCs w:val="24"/>
          <w:lang w:val="sr-Cyrl-RS"/>
        </w:rPr>
        <w:t xml:space="preserve">Број: </w:t>
      </w:r>
      <w:r w:rsidRPr="00A211AD">
        <w:rPr>
          <w:rFonts w:ascii="Times New Roman" w:eastAsia="Calibri" w:hAnsi="Times New Roman" w:cs="Times New Roman"/>
          <w:b/>
          <w:sz w:val="24"/>
          <w:szCs w:val="24"/>
          <w:lang w:val="sr-Cyrl-CS"/>
        </w:rPr>
        <w:t>020-301/26-</w:t>
      </w:r>
      <w:r w:rsidRPr="00A211AD">
        <w:rPr>
          <w:rFonts w:ascii="Times New Roman" w:eastAsia="Calibri" w:hAnsi="Times New Roman" w:cs="Times New Roman"/>
          <w:b/>
          <w:sz w:val="24"/>
          <w:szCs w:val="24"/>
        </w:rPr>
        <w:t>III</w:t>
      </w:r>
      <w:r w:rsidRPr="00A211AD">
        <w:rPr>
          <w:rFonts w:ascii="Times New Roman" w:eastAsia="Calibri" w:hAnsi="Times New Roman" w:cs="Times New Roman"/>
          <w:b/>
          <w:sz w:val="24"/>
          <w:szCs w:val="24"/>
          <w:lang w:val="sr-Cyrl-RS"/>
        </w:rPr>
        <w:t xml:space="preserve"> од</w:t>
      </w:r>
    </w:p>
    <w:p w:rsidR="00A211AD" w:rsidRPr="00A211AD" w:rsidRDefault="00A211AD" w:rsidP="00236667">
      <w:pPr>
        <w:spacing w:after="0" w:line="240" w:lineRule="auto"/>
        <w:ind w:right="74"/>
        <w:jc w:val="center"/>
        <w:rPr>
          <w:rFonts w:ascii="Times New Roman" w:eastAsia="Calibri" w:hAnsi="Times New Roman" w:cs="Times New Roman"/>
          <w:b/>
          <w:sz w:val="24"/>
          <w:szCs w:val="24"/>
          <w:lang w:val="sr-Cyrl-CS"/>
        </w:rPr>
      </w:pPr>
      <w:r w:rsidRPr="00A211AD">
        <w:rPr>
          <w:rFonts w:ascii="Times New Roman" w:eastAsia="Calibri" w:hAnsi="Times New Roman" w:cs="Times New Roman"/>
          <w:b/>
          <w:sz w:val="24"/>
          <w:szCs w:val="24"/>
        </w:rPr>
        <w:t xml:space="preserve"> </w:t>
      </w:r>
      <w:r w:rsidRPr="00A211AD">
        <w:rPr>
          <w:rFonts w:ascii="Times New Roman" w:eastAsia="Calibri" w:hAnsi="Times New Roman" w:cs="Times New Roman"/>
          <w:b/>
          <w:sz w:val="24"/>
          <w:szCs w:val="24"/>
          <w:lang w:val="sr-Cyrl-RS"/>
        </w:rPr>
        <w:t>15. априла 2026</w:t>
      </w:r>
      <w:r w:rsidRPr="00A211AD">
        <w:rPr>
          <w:rFonts w:ascii="Times New Roman" w:eastAsia="Calibri" w:hAnsi="Times New Roman" w:cs="Times New Roman"/>
          <w:b/>
          <w:sz w:val="24"/>
          <w:szCs w:val="24"/>
          <w:lang w:val="sr-Cyrl-CS"/>
        </w:rPr>
        <w:t>. године</w:t>
      </w:r>
    </w:p>
    <w:p w:rsidR="00A211AD" w:rsidRPr="00A211AD" w:rsidRDefault="00A211AD" w:rsidP="00236667">
      <w:pPr>
        <w:autoSpaceDE w:val="0"/>
        <w:autoSpaceDN w:val="0"/>
        <w:adjustRightInd w:val="0"/>
        <w:spacing w:after="0" w:line="240" w:lineRule="auto"/>
        <w:ind w:left="6372"/>
        <w:jc w:val="center"/>
        <w:rPr>
          <w:rFonts w:ascii="Times New Roman" w:eastAsia="Times New Roman" w:hAnsi="Times New Roman" w:cs="Times New Roman"/>
          <w:b/>
          <w:sz w:val="24"/>
          <w:szCs w:val="24"/>
          <w:lang w:val="sr-Cyrl-CS" w:eastAsia="sr-Cyrl-CS"/>
        </w:rPr>
      </w:pPr>
    </w:p>
    <w:p w:rsidR="00A211AD" w:rsidRPr="00A211AD" w:rsidRDefault="00A211AD" w:rsidP="00236667">
      <w:pPr>
        <w:autoSpaceDE w:val="0"/>
        <w:autoSpaceDN w:val="0"/>
        <w:adjustRightInd w:val="0"/>
        <w:spacing w:after="0" w:line="240" w:lineRule="auto"/>
        <w:jc w:val="center"/>
        <w:rPr>
          <w:rFonts w:ascii="Times New Roman" w:eastAsia="Times New Roman" w:hAnsi="Times New Roman" w:cs="Times New Roman"/>
          <w:b/>
          <w:sz w:val="24"/>
          <w:szCs w:val="24"/>
          <w:lang w:val="sr-Cyrl-CS" w:eastAsia="sr-Cyrl-CS"/>
        </w:rPr>
      </w:pPr>
      <w:r>
        <w:rPr>
          <w:rFonts w:ascii="Times New Roman" w:eastAsia="Times New Roman" w:hAnsi="Times New Roman" w:cs="Times New Roman"/>
          <w:b/>
          <w:sz w:val="24"/>
          <w:szCs w:val="24"/>
          <w:lang w:val="sr-Cyrl-CS" w:eastAsia="sr-Cyrl-CS"/>
        </w:rPr>
        <w:t xml:space="preserve">ПРЕДСЕДНИК </w:t>
      </w:r>
      <w:r w:rsidRPr="00A211AD">
        <w:rPr>
          <w:rFonts w:ascii="Times New Roman" w:eastAsia="Times New Roman" w:hAnsi="Times New Roman" w:cs="Times New Roman"/>
          <w:b/>
          <w:sz w:val="24"/>
          <w:szCs w:val="24"/>
          <w:lang w:val="sr-Cyrl-CS" w:eastAsia="sr-Cyrl-CS"/>
        </w:rPr>
        <w:t xml:space="preserve"> ОПШТИНСКОГ ВЕЋА</w:t>
      </w:r>
    </w:p>
    <w:p w:rsidR="00A211AD" w:rsidRDefault="00A211AD" w:rsidP="00236667">
      <w:pPr>
        <w:autoSpaceDE w:val="0"/>
        <w:autoSpaceDN w:val="0"/>
        <w:adjustRightInd w:val="0"/>
        <w:spacing w:after="0" w:line="240" w:lineRule="auto"/>
        <w:jc w:val="center"/>
        <w:rPr>
          <w:rFonts w:ascii="Times New Roman" w:eastAsia="Times New Roman" w:hAnsi="Times New Roman" w:cs="Times New Roman"/>
          <w:b/>
          <w:sz w:val="24"/>
          <w:szCs w:val="24"/>
          <w:lang w:val="sr-Cyrl-CS" w:eastAsia="sr-Cyrl-CS"/>
        </w:rPr>
      </w:pPr>
      <w:r w:rsidRPr="00A211AD">
        <w:rPr>
          <w:rFonts w:ascii="Times New Roman" w:eastAsia="Times New Roman" w:hAnsi="Times New Roman" w:cs="Times New Roman"/>
          <w:b/>
          <w:sz w:val="24"/>
          <w:szCs w:val="24"/>
          <w:lang w:val="sr-Cyrl-CS" w:eastAsia="sr-Cyrl-CS"/>
        </w:rPr>
        <w:t>Др Дејан Аранђеловић</w:t>
      </w:r>
    </w:p>
    <w:p w:rsidR="00A211AD" w:rsidRDefault="00A211AD" w:rsidP="00A211AD">
      <w:pPr>
        <w:autoSpaceDE w:val="0"/>
        <w:autoSpaceDN w:val="0"/>
        <w:adjustRightInd w:val="0"/>
        <w:spacing w:after="0" w:line="240" w:lineRule="auto"/>
        <w:jc w:val="both"/>
        <w:rPr>
          <w:rFonts w:ascii="Times New Roman" w:eastAsia="Times New Roman" w:hAnsi="Times New Roman" w:cs="Times New Roman"/>
          <w:b/>
          <w:sz w:val="24"/>
          <w:szCs w:val="24"/>
          <w:lang w:val="sr-Cyrl-CS" w:eastAsia="sr-Cyrl-CS"/>
        </w:rPr>
      </w:pPr>
      <w:r>
        <w:rPr>
          <w:rFonts w:ascii="Times New Roman" w:eastAsia="Times New Roman" w:hAnsi="Times New Roman" w:cs="Times New Roman"/>
          <w:b/>
          <w:sz w:val="24"/>
          <w:szCs w:val="24"/>
          <w:lang w:val="sr-Cyrl-CS" w:eastAsia="sr-Cyrl-CS"/>
        </w:rPr>
        <w:t>__________________________________</w:t>
      </w:r>
    </w:p>
    <w:p w:rsidR="00A211AD" w:rsidRDefault="00A211AD" w:rsidP="00A211AD">
      <w:pPr>
        <w:autoSpaceDE w:val="0"/>
        <w:autoSpaceDN w:val="0"/>
        <w:adjustRightInd w:val="0"/>
        <w:spacing w:after="0" w:line="240" w:lineRule="auto"/>
        <w:jc w:val="both"/>
        <w:rPr>
          <w:rFonts w:ascii="Times New Roman" w:eastAsia="Times New Roman" w:hAnsi="Times New Roman" w:cs="Times New Roman"/>
          <w:b/>
          <w:sz w:val="24"/>
          <w:szCs w:val="24"/>
          <w:lang w:eastAsia="sr-Cyrl-CS"/>
        </w:rPr>
      </w:pPr>
    </w:p>
    <w:p w:rsidR="008274F1" w:rsidRDefault="008274F1" w:rsidP="00A211AD">
      <w:pPr>
        <w:autoSpaceDE w:val="0"/>
        <w:autoSpaceDN w:val="0"/>
        <w:adjustRightInd w:val="0"/>
        <w:spacing w:after="0" w:line="240" w:lineRule="auto"/>
        <w:jc w:val="both"/>
        <w:rPr>
          <w:rFonts w:ascii="Times New Roman" w:eastAsia="Times New Roman" w:hAnsi="Times New Roman" w:cs="Times New Roman"/>
          <w:b/>
          <w:sz w:val="24"/>
          <w:szCs w:val="24"/>
          <w:lang w:val="sr-Cyrl-RS" w:eastAsia="sr-Cyrl-CS"/>
        </w:rPr>
      </w:pPr>
      <w:r>
        <w:rPr>
          <w:rFonts w:ascii="Times New Roman" w:eastAsia="Times New Roman" w:hAnsi="Times New Roman" w:cs="Times New Roman"/>
          <w:b/>
          <w:sz w:val="24"/>
          <w:szCs w:val="24"/>
          <w:lang w:val="sr-Cyrl-RS" w:eastAsia="sr-Cyrl-CS"/>
        </w:rPr>
        <w:t>СКУПШТИНА ОПШТИНЕ</w:t>
      </w:r>
    </w:p>
    <w:p w:rsidR="008274F1" w:rsidRDefault="008274F1" w:rsidP="00A211AD">
      <w:pPr>
        <w:autoSpaceDE w:val="0"/>
        <w:autoSpaceDN w:val="0"/>
        <w:adjustRightInd w:val="0"/>
        <w:spacing w:after="0" w:line="240" w:lineRule="auto"/>
        <w:jc w:val="both"/>
        <w:rPr>
          <w:rFonts w:ascii="Times New Roman" w:eastAsia="Times New Roman" w:hAnsi="Times New Roman" w:cs="Times New Roman"/>
          <w:b/>
          <w:sz w:val="24"/>
          <w:szCs w:val="24"/>
          <w:lang w:val="sr-Cyrl-RS" w:eastAsia="sr-Cyrl-CS"/>
        </w:rPr>
      </w:pPr>
    </w:p>
    <w:p w:rsidR="008274F1" w:rsidRPr="00236667" w:rsidRDefault="008274F1" w:rsidP="008274F1">
      <w:pPr>
        <w:spacing w:after="0" w:line="240" w:lineRule="auto"/>
        <w:ind w:firstLine="708"/>
        <w:jc w:val="both"/>
        <w:rPr>
          <w:rFonts w:ascii="Times New Roman" w:eastAsia="Times New Roman" w:hAnsi="Times New Roman" w:cs="Times New Roman"/>
          <w:sz w:val="24"/>
          <w:szCs w:val="24"/>
          <w:lang w:val="sr-Cyrl-RS" w:eastAsia="sr-Latn-RS"/>
        </w:rPr>
      </w:pPr>
      <w:r w:rsidRPr="00236667">
        <w:rPr>
          <w:rFonts w:ascii="Times New Roman" w:eastAsia="Times New Roman" w:hAnsi="Times New Roman" w:cs="Times New Roman"/>
          <w:sz w:val="24"/>
          <w:szCs w:val="24"/>
          <w:lang w:eastAsia="sr-Latn-RS"/>
        </w:rPr>
        <w:t xml:space="preserve">На основу члана 50. став 3. </w:t>
      </w:r>
      <w:r w:rsidRPr="00236667">
        <w:rPr>
          <w:rFonts w:ascii="Times New Roman" w:eastAsia="Times New Roman" w:hAnsi="Times New Roman" w:cs="Times New Roman"/>
          <w:sz w:val="24"/>
          <w:szCs w:val="24"/>
          <w:lang w:val="sr-Cyrl-RS" w:eastAsia="sr-Latn-RS"/>
        </w:rPr>
        <w:t>и</w:t>
      </w:r>
      <w:r w:rsidRPr="00236667">
        <w:rPr>
          <w:rFonts w:ascii="Times New Roman" w:eastAsia="Times New Roman" w:hAnsi="Times New Roman" w:cs="Times New Roman"/>
          <w:sz w:val="24"/>
          <w:szCs w:val="24"/>
          <w:lang w:eastAsia="sr-Latn-RS"/>
        </w:rPr>
        <w:t xml:space="preserve"> 4. Закона о локалној самоуправи </w:t>
      </w:r>
      <w:r w:rsidRPr="00236667">
        <w:rPr>
          <w:rFonts w:ascii="Times New Roman" w:hAnsi="Times New Roman" w:cs="Times New Roman"/>
          <w:sz w:val="24"/>
          <w:szCs w:val="24"/>
          <w:lang w:val="sr-Cyrl-CS"/>
        </w:rPr>
        <w:t>(„Службени гласник РС“, бр. 129/07, 83/2014 - др. закон, 101/2016 - др. закон 47/2018 и 111/21 – др. закон)</w:t>
      </w:r>
      <w:r w:rsidRPr="00236667">
        <w:rPr>
          <w:rFonts w:ascii="Times New Roman" w:eastAsia="Times New Roman" w:hAnsi="Times New Roman" w:cs="Times New Roman"/>
          <w:sz w:val="24"/>
          <w:szCs w:val="24"/>
          <w:lang w:eastAsia="sr-Latn-RS"/>
        </w:rPr>
        <w:t>, члана 40. тачка 1</w:t>
      </w:r>
      <w:r w:rsidRPr="00236667">
        <w:rPr>
          <w:rFonts w:ascii="Times New Roman" w:eastAsia="Times New Roman" w:hAnsi="Times New Roman" w:cs="Times New Roman"/>
          <w:sz w:val="24"/>
          <w:szCs w:val="24"/>
          <w:lang w:val="sr-Cyrl-RS" w:eastAsia="sr-Latn-RS"/>
        </w:rPr>
        <w:t>5),</w:t>
      </w:r>
      <w:r w:rsidRPr="00236667">
        <w:rPr>
          <w:rFonts w:ascii="Times New Roman" w:eastAsia="Times New Roman" w:hAnsi="Times New Roman" w:cs="Times New Roman"/>
          <w:sz w:val="24"/>
          <w:szCs w:val="24"/>
          <w:lang w:eastAsia="sr-Latn-RS"/>
        </w:rPr>
        <w:t xml:space="preserve"> члана </w:t>
      </w:r>
      <w:r w:rsidRPr="00236667">
        <w:rPr>
          <w:rFonts w:ascii="Times New Roman" w:eastAsia="Times New Roman" w:hAnsi="Times New Roman" w:cs="Times New Roman"/>
          <w:sz w:val="24"/>
          <w:szCs w:val="24"/>
          <w:lang w:val="sr-Cyrl-RS" w:eastAsia="sr-Latn-RS"/>
        </w:rPr>
        <w:t>71</w:t>
      </w:r>
      <w:r w:rsidRPr="00236667">
        <w:rPr>
          <w:rFonts w:ascii="Times New Roman" w:eastAsia="Times New Roman" w:hAnsi="Times New Roman" w:cs="Times New Roman"/>
          <w:sz w:val="24"/>
          <w:szCs w:val="24"/>
          <w:lang w:eastAsia="sr-Latn-RS"/>
        </w:rPr>
        <w:t xml:space="preserve">. став </w:t>
      </w:r>
      <w:r w:rsidRPr="00236667">
        <w:rPr>
          <w:rFonts w:ascii="Times New Roman" w:eastAsia="Times New Roman" w:hAnsi="Times New Roman" w:cs="Times New Roman"/>
          <w:sz w:val="24"/>
          <w:szCs w:val="24"/>
          <w:lang w:val="sr-Cyrl-RS" w:eastAsia="sr-Latn-RS"/>
        </w:rPr>
        <w:t>4</w:t>
      </w:r>
      <w:r w:rsidRPr="00236667">
        <w:rPr>
          <w:rFonts w:ascii="Times New Roman" w:eastAsia="Times New Roman" w:hAnsi="Times New Roman" w:cs="Times New Roman"/>
          <w:sz w:val="24"/>
          <w:szCs w:val="24"/>
          <w:lang w:eastAsia="sr-Latn-RS"/>
        </w:rPr>
        <w:t xml:space="preserve">. </w:t>
      </w:r>
      <w:r w:rsidRPr="00236667">
        <w:rPr>
          <w:rFonts w:ascii="Times New Roman" w:eastAsia="Times New Roman" w:hAnsi="Times New Roman" w:cs="Times New Roman"/>
          <w:sz w:val="24"/>
          <w:szCs w:val="24"/>
          <w:lang w:val="sr-Cyrl-RS" w:eastAsia="sr-Latn-RS"/>
        </w:rPr>
        <w:t xml:space="preserve">и </w:t>
      </w:r>
      <w:r w:rsidRPr="00236667">
        <w:rPr>
          <w:rFonts w:ascii="Times New Roman" w:eastAsia="Times New Roman" w:hAnsi="Times New Roman" w:cs="Times New Roman"/>
          <w:sz w:val="24"/>
          <w:szCs w:val="24"/>
          <w:lang w:eastAsia="sr-Latn-RS"/>
        </w:rPr>
        <w:t xml:space="preserve">члана </w:t>
      </w:r>
      <w:r w:rsidRPr="00236667">
        <w:rPr>
          <w:rFonts w:ascii="Times New Roman" w:eastAsia="Times New Roman" w:hAnsi="Times New Roman" w:cs="Times New Roman"/>
          <w:sz w:val="24"/>
          <w:szCs w:val="24"/>
          <w:lang w:val="sr-Cyrl-RS" w:eastAsia="sr-Latn-RS"/>
        </w:rPr>
        <w:t>124</w:t>
      </w:r>
      <w:r w:rsidRPr="00236667">
        <w:rPr>
          <w:rFonts w:ascii="Times New Roman" w:eastAsia="Times New Roman" w:hAnsi="Times New Roman" w:cs="Times New Roman"/>
          <w:sz w:val="24"/>
          <w:szCs w:val="24"/>
          <w:lang w:eastAsia="sr-Latn-RS"/>
        </w:rPr>
        <w:t xml:space="preserve">. </w:t>
      </w:r>
      <w:r w:rsidRPr="00236667">
        <w:rPr>
          <w:rFonts w:ascii="Times New Roman" w:hAnsi="Times New Roman" w:cs="Times New Roman"/>
          <w:sz w:val="24"/>
          <w:szCs w:val="24"/>
          <w:lang w:val="sr-Cyrl-CS"/>
        </w:rPr>
        <w:t>Статута општине Баточина („Службени гласник општине Баточина</w:t>
      </w:r>
      <w:r w:rsidRPr="00236667">
        <w:rPr>
          <w:rFonts w:ascii="Times New Roman" w:hAnsi="Times New Roman" w:cs="Times New Roman"/>
          <w:sz w:val="24"/>
          <w:szCs w:val="24"/>
        </w:rPr>
        <w:t>“</w:t>
      </w:r>
      <w:r w:rsidRPr="00236667">
        <w:rPr>
          <w:rFonts w:ascii="Times New Roman" w:hAnsi="Times New Roman" w:cs="Times New Roman"/>
          <w:sz w:val="24"/>
          <w:szCs w:val="24"/>
          <w:lang w:val="sr-Cyrl-CS"/>
        </w:rPr>
        <w:t>, бр</w:t>
      </w:r>
      <w:r w:rsidRPr="00236667">
        <w:rPr>
          <w:rFonts w:ascii="Times New Roman" w:hAnsi="Times New Roman" w:cs="Times New Roman"/>
          <w:sz w:val="24"/>
          <w:szCs w:val="24"/>
        </w:rPr>
        <w:t xml:space="preserve">. </w:t>
      </w:r>
      <w:r w:rsidRPr="00236667">
        <w:rPr>
          <w:rFonts w:ascii="Times New Roman" w:hAnsi="Times New Roman" w:cs="Times New Roman"/>
          <w:sz w:val="24"/>
          <w:szCs w:val="24"/>
          <w:lang w:val="sr-Cyrl-RS"/>
        </w:rPr>
        <w:t>9/19 и 20/25</w:t>
      </w:r>
      <w:r w:rsidRPr="00236667">
        <w:rPr>
          <w:rFonts w:ascii="Times New Roman" w:hAnsi="Times New Roman" w:cs="Times New Roman"/>
          <w:sz w:val="24"/>
          <w:szCs w:val="24"/>
          <w:lang w:val="sr-Cyrl-CS"/>
        </w:rPr>
        <w:t>)</w:t>
      </w:r>
      <w:r w:rsidRPr="00236667">
        <w:rPr>
          <w:rFonts w:ascii="Times New Roman" w:eastAsia="Times New Roman" w:hAnsi="Times New Roman" w:cs="Times New Roman"/>
          <w:sz w:val="24"/>
          <w:szCs w:val="24"/>
          <w:lang w:eastAsia="sr-Latn-RS"/>
        </w:rPr>
        <w:t xml:space="preserve"> и члана 47. став 1. и 2</w:t>
      </w:r>
      <w:r w:rsidRPr="00236667">
        <w:rPr>
          <w:rFonts w:ascii="Times New Roman" w:eastAsia="Times New Roman" w:hAnsi="Times New Roman" w:cs="Times New Roman"/>
          <w:sz w:val="24"/>
          <w:szCs w:val="24"/>
          <w:lang w:val="sr-Cyrl-RS" w:eastAsia="sr-Latn-RS"/>
        </w:rPr>
        <w:t xml:space="preserve">. и 146. став 3. </w:t>
      </w:r>
      <w:r w:rsidRPr="00236667">
        <w:rPr>
          <w:rFonts w:ascii="Times New Roman" w:hAnsi="Times New Roman" w:cs="Times New Roman"/>
          <w:sz w:val="24"/>
          <w:szCs w:val="24"/>
          <w:lang w:val="sr-Cyrl-CS"/>
        </w:rPr>
        <w:t>Пословника о раду Скупштине општине Баточина („Службени гласник општине Баточина</w:t>
      </w:r>
      <w:r w:rsidRPr="00236667">
        <w:rPr>
          <w:rFonts w:ascii="Times New Roman" w:hAnsi="Times New Roman" w:cs="Times New Roman"/>
          <w:sz w:val="24"/>
          <w:szCs w:val="24"/>
        </w:rPr>
        <w:t>“</w:t>
      </w:r>
      <w:r w:rsidRPr="00236667">
        <w:rPr>
          <w:rFonts w:ascii="Times New Roman" w:hAnsi="Times New Roman" w:cs="Times New Roman"/>
          <w:sz w:val="24"/>
          <w:szCs w:val="24"/>
          <w:lang w:val="sr-Cyrl-CS"/>
        </w:rPr>
        <w:t>, бр</w:t>
      </w:r>
      <w:r w:rsidRPr="00236667">
        <w:rPr>
          <w:rFonts w:ascii="Times New Roman" w:hAnsi="Times New Roman" w:cs="Times New Roman"/>
          <w:sz w:val="24"/>
          <w:szCs w:val="24"/>
        </w:rPr>
        <w:t>. 13/19</w:t>
      </w:r>
      <w:r w:rsidRPr="00236667">
        <w:rPr>
          <w:rFonts w:ascii="Times New Roman" w:hAnsi="Times New Roman" w:cs="Times New Roman"/>
          <w:sz w:val="24"/>
          <w:szCs w:val="24"/>
          <w:lang w:val="sr-Cyrl-RS"/>
        </w:rPr>
        <w:t xml:space="preserve"> и 24/20</w:t>
      </w:r>
      <w:r w:rsidRPr="00236667">
        <w:rPr>
          <w:rFonts w:ascii="Times New Roman" w:hAnsi="Times New Roman" w:cs="Times New Roman"/>
          <w:sz w:val="24"/>
          <w:szCs w:val="24"/>
          <w:lang w:val="sr-Cyrl-CS"/>
        </w:rPr>
        <w:t>),</w:t>
      </w:r>
      <w:r w:rsidRPr="00236667">
        <w:rPr>
          <w:rFonts w:ascii="Times New Roman" w:eastAsia="Times New Roman" w:hAnsi="Times New Roman" w:cs="Times New Roman"/>
          <w:sz w:val="24"/>
          <w:szCs w:val="24"/>
          <w:lang w:eastAsia="sr-Latn-RS"/>
        </w:rPr>
        <w:t xml:space="preserve"> Скупштина општине </w:t>
      </w:r>
      <w:r w:rsidRPr="00236667">
        <w:rPr>
          <w:rFonts w:ascii="Times New Roman" w:hAnsi="Times New Roman" w:cs="Times New Roman"/>
          <w:sz w:val="24"/>
          <w:szCs w:val="24"/>
          <w:lang w:val="sr-Cyrl-CS"/>
        </w:rPr>
        <w:t>Баточина</w:t>
      </w:r>
      <w:r w:rsidRPr="00236667">
        <w:rPr>
          <w:rFonts w:ascii="Times New Roman" w:eastAsia="Times New Roman" w:hAnsi="Times New Roman" w:cs="Times New Roman"/>
          <w:sz w:val="24"/>
          <w:szCs w:val="24"/>
          <w:lang w:eastAsia="sr-Latn-RS"/>
        </w:rPr>
        <w:t xml:space="preserve">, на седници одржаној дана </w:t>
      </w:r>
      <w:r w:rsidRPr="00236667">
        <w:rPr>
          <w:rFonts w:ascii="Times New Roman" w:eastAsia="Times New Roman" w:hAnsi="Times New Roman" w:cs="Times New Roman"/>
          <w:sz w:val="24"/>
          <w:szCs w:val="24"/>
          <w:lang w:val="sr-Cyrl-RS" w:eastAsia="sr-Latn-RS"/>
        </w:rPr>
        <w:t>23. априла 2026.</w:t>
      </w:r>
      <w:r w:rsidRPr="00236667">
        <w:rPr>
          <w:rFonts w:ascii="Times New Roman" w:eastAsia="Times New Roman" w:hAnsi="Times New Roman" w:cs="Times New Roman"/>
          <w:sz w:val="24"/>
          <w:szCs w:val="24"/>
          <w:lang w:eastAsia="sr-Latn-RS"/>
        </w:rPr>
        <w:t xml:space="preserve"> године</w:t>
      </w:r>
      <w:r w:rsidRPr="00236667">
        <w:rPr>
          <w:rFonts w:ascii="Times New Roman" w:eastAsia="Times New Roman" w:hAnsi="Times New Roman" w:cs="Times New Roman"/>
          <w:sz w:val="24"/>
          <w:szCs w:val="24"/>
          <w:lang w:val="sr-Cyrl-RS" w:eastAsia="sr-Latn-RS"/>
        </w:rPr>
        <w:t>,</w:t>
      </w:r>
      <w:r w:rsidRPr="00236667">
        <w:rPr>
          <w:rFonts w:ascii="Times New Roman" w:eastAsia="Times New Roman" w:hAnsi="Times New Roman" w:cs="Times New Roman"/>
          <w:sz w:val="24"/>
          <w:szCs w:val="24"/>
          <w:lang w:eastAsia="sr-Latn-RS"/>
        </w:rPr>
        <w:t xml:space="preserve"> </w:t>
      </w:r>
      <w:r w:rsidRPr="00236667">
        <w:rPr>
          <w:rFonts w:ascii="Times New Roman" w:eastAsia="Times New Roman" w:hAnsi="Times New Roman" w:cs="Times New Roman"/>
          <w:sz w:val="24"/>
          <w:szCs w:val="24"/>
          <w:lang w:val="sr-Cyrl-RS" w:eastAsia="sr-Latn-RS"/>
        </w:rPr>
        <w:t>донела је:</w:t>
      </w:r>
    </w:p>
    <w:p w:rsidR="008274F1" w:rsidRPr="00236667" w:rsidRDefault="008274F1" w:rsidP="00236667">
      <w:pPr>
        <w:spacing w:after="0" w:line="240" w:lineRule="auto"/>
        <w:rPr>
          <w:rFonts w:ascii="Times New Roman" w:hAnsi="Times New Roman" w:cs="Times New Roman"/>
          <w:b/>
          <w:sz w:val="24"/>
          <w:szCs w:val="24"/>
          <w:lang w:val="sr-Cyrl-CS"/>
        </w:rPr>
      </w:pPr>
    </w:p>
    <w:p w:rsidR="008274F1" w:rsidRPr="00236667" w:rsidRDefault="008274F1" w:rsidP="008274F1">
      <w:pPr>
        <w:spacing w:after="0" w:line="240" w:lineRule="auto"/>
        <w:jc w:val="center"/>
        <w:rPr>
          <w:rFonts w:ascii="Times New Roman" w:hAnsi="Times New Roman" w:cs="Times New Roman"/>
          <w:b/>
          <w:sz w:val="24"/>
          <w:szCs w:val="24"/>
          <w:lang w:val="sr-Cyrl-CS"/>
        </w:rPr>
      </w:pPr>
      <w:r w:rsidRPr="00236667">
        <w:rPr>
          <w:rFonts w:ascii="Times New Roman" w:hAnsi="Times New Roman" w:cs="Times New Roman"/>
          <w:b/>
          <w:sz w:val="24"/>
          <w:szCs w:val="24"/>
          <w:lang w:val="sr-Cyrl-CS"/>
        </w:rPr>
        <w:t>Р  Е  Ш  Е  Њ  Е</w:t>
      </w:r>
    </w:p>
    <w:p w:rsidR="008274F1" w:rsidRPr="00236667" w:rsidRDefault="008274F1" w:rsidP="008274F1">
      <w:pPr>
        <w:spacing w:after="0" w:line="240" w:lineRule="auto"/>
        <w:jc w:val="center"/>
        <w:rPr>
          <w:rFonts w:ascii="Times New Roman" w:hAnsi="Times New Roman" w:cs="Times New Roman"/>
          <w:b/>
          <w:sz w:val="24"/>
          <w:szCs w:val="24"/>
          <w:lang w:val="sr-Cyrl-CS"/>
        </w:rPr>
      </w:pPr>
      <w:r w:rsidRPr="00236667">
        <w:rPr>
          <w:rFonts w:ascii="Times New Roman" w:hAnsi="Times New Roman" w:cs="Times New Roman"/>
          <w:b/>
          <w:sz w:val="24"/>
          <w:szCs w:val="24"/>
          <w:lang w:val="sr-Cyrl-CS"/>
        </w:rPr>
        <w:t xml:space="preserve">о констатовању престанка функције </w:t>
      </w:r>
    </w:p>
    <w:p w:rsidR="008274F1" w:rsidRPr="00236667" w:rsidRDefault="008274F1" w:rsidP="008274F1">
      <w:pPr>
        <w:spacing w:after="0" w:line="240" w:lineRule="auto"/>
        <w:jc w:val="center"/>
        <w:rPr>
          <w:rFonts w:ascii="Times New Roman" w:hAnsi="Times New Roman" w:cs="Times New Roman"/>
          <w:b/>
          <w:sz w:val="24"/>
          <w:szCs w:val="24"/>
          <w:lang w:val="sr-Cyrl-CS"/>
        </w:rPr>
      </w:pPr>
      <w:r w:rsidRPr="00236667">
        <w:rPr>
          <w:rFonts w:ascii="Times New Roman" w:hAnsi="Times New Roman" w:cs="Times New Roman"/>
          <w:b/>
          <w:sz w:val="24"/>
          <w:szCs w:val="24"/>
          <w:lang w:val="sr-Cyrl-CS"/>
        </w:rPr>
        <w:t>заменика председника општине Баточина</w:t>
      </w:r>
    </w:p>
    <w:p w:rsidR="008274F1" w:rsidRPr="00236667" w:rsidRDefault="008274F1" w:rsidP="00236667">
      <w:pPr>
        <w:spacing w:after="0" w:line="240" w:lineRule="auto"/>
        <w:rPr>
          <w:rFonts w:ascii="Times New Roman" w:hAnsi="Times New Roman" w:cs="Times New Roman"/>
          <w:b/>
          <w:sz w:val="24"/>
          <w:szCs w:val="24"/>
          <w:lang w:val="sr-Cyrl-CS"/>
        </w:rPr>
      </w:pPr>
    </w:p>
    <w:p w:rsidR="008274F1" w:rsidRPr="00236667" w:rsidRDefault="008274F1" w:rsidP="00142E25">
      <w:pPr>
        <w:numPr>
          <w:ilvl w:val="0"/>
          <w:numId w:val="6"/>
        </w:numPr>
        <w:spacing w:after="0" w:line="240" w:lineRule="auto"/>
        <w:ind w:left="0" w:firstLine="284"/>
        <w:contextualSpacing/>
        <w:jc w:val="both"/>
        <w:rPr>
          <w:rFonts w:ascii="Times New Roman" w:hAnsi="Times New Roman" w:cs="Times New Roman"/>
          <w:b/>
          <w:sz w:val="24"/>
          <w:szCs w:val="24"/>
          <w:lang w:val="sr-Cyrl-CS"/>
        </w:rPr>
      </w:pPr>
      <w:r w:rsidRPr="00236667">
        <w:rPr>
          <w:rFonts w:ascii="Times New Roman" w:hAnsi="Times New Roman" w:cs="Times New Roman"/>
          <w:b/>
          <w:sz w:val="24"/>
          <w:szCs w:val="24"/>
          <w:lang w:val="sr-Cyrl-CS"/>
        </w:rPr>
        <w:t xml:space="preserve">Констатује се </w:t>
      </w:r>
      <w:r w:rsidRPr="00236667">
        <w:rPr>
          <w:rFonts w:ascii="Times New Roman" w:hAnsi="Times New Roman" w:cs="Times New Roman"/>
          <w:sz w:val="24"/>
          <w:szCs w:val="24"/>
          <w:lang w:val="sr-Cyrl-CS"/>
        </w:rPr>
        <w:t>престанак функције</w:t>
      </w:r>
      <w:r w:rsidRPr="00236667">
        <w:rPr>
          <w:rFonts w:ascii="Times New Roman" w:hAnsi="Times New Roman" w:cs="Times New Roman"/>
          <w:b/>
          <w:sz w:val="24"/>
          <w:szCs w:val="24"/>
          <w:lang w:val="sr-Cyrl-CS"/>
        </w:rPr>
        <w:t xml:space="preserve"> </w:t>
      </w:r>
      <w:r w:rsidRPr="00236667">
        <w:rPr>
          <w:rFonts w:ascii="Times New Roman" w:eastAsia="Times New Roman" w:hAnsi="Times New Roman" w:cs="Times New Roman"/>
          <w:sz w:val="24"/>
          <w:szCs w:val="24"/>
          <w:lang w:val="sr-Cyrl-RS" w:eastAsia="sr-Latn-RS"/>
        </w:rPr>
        <w:t>заменика председника</w:t>
      </w:r>
      <w:r w:rsidRPr="00236667">
        <w:rPr>
          <w:rFonts w:ascii="Times New Roman" w:eastAsia="Times New Roman" w:hAnsi="Times New Roman" w:cs="Times New Roman"/>
          <w:sz w:val="24"/>
          <w:szCs w:val="24"/>
          <w:lang w:eastAsia="sr-Latn-RS"/>
        </w:rPr>
        <w:t xml:space="preserve"> општине </w:t>
      </w:r>
      <w:r w:rsidRPr="00236667">
        <w:rPr>
          <w:rFonts w:ascii="Times New Roman" w:hAnsi="Times New Roman" w:cs="Times New Roman"/>
          <w:sz w:val="24"/>
          <w:szCs w:val="24"/>
          <w:lang w:val="sr-Cyrl-CS"/>
        </w:rPr>
        <w:t>Баточина</w:t>
      </w:r>
      <w:r w:rsidRPr="00236667">
        <w:rPr>
          <w:rFonts w:ascii="Times New Roman" w:hAnsi="Times New Roman" w:cs="Times New Roman"/>
          <w:b/>
          <w:sz w:val="24"/>
          <w:szCs w:val="24"/>
          <w:lang w:val="sr-Cyrl-CS"/>
        </w:rPr>
        <w:t xml:space="preserve"> Саши Савићу из Баточине</w:t>
      </w:r>
      <w:r w:rsidRPr="00236667">
        <w:rPr>
          <w:rFonts w:ascii="Times New Roman" w:eastAsia="Times New Roman" w:hAnsi="Times New Roman" w:cs="Times New Roman"/>
          <w:sz w:val="24"/>
          <w:szCs w:val="24"/>
          <w:lang w:eastAsia="sr-Latn-RS"/>
        </w:rPr>
        <w:t xml:space="preserve">, </w:t>
      </w:r>
      <w:r w:rsidRPr="00236667">
        <w:rPr>
          <w:rFonts w:ascii="Times New Roman" w:eastAsia="Times New Roman" w:hAnsi="Times New Roman" w:cs="Times New Roman"/>
          <w:sz w:val="24"/>
          <w:szCs w:val="24"/>
          <w:lang w:val="sr-Cyrl-RS" w:eastAsia="sr-Latn-RS"/>
        </w:rPr>
        <w:t>по основу</w:t>
      </w:r>
      <w:r w:rsidRPr="00236667">
        <w:rPr>
          <w:rFonts w:ascii="Times New Roman" w:eastAsia="Times New Roman" w:hAnsi="Times New Roman" w:cs="Times New Roman"/>
          <w:sz w:val="24"/>
          <w:szCs w:val="24"/>
          <w:lang w:eastAsia="sr-Latn-RS"/>
        </w:rPr>
        <w:t xml:space="preserve"> подн</w:t>
      </w:r>
      <w:r w:rsidRPr="00236667">
        <w:rPr>
          <w:rFonts w:ascii="Times New Roman" w:eastAsia="Times New Roman" w:hAnsi="Times New Roman" w:cs="Times New Roman"/>
          <w:sz w:val="24"/>
          <w:szCs w:val="24"/>
          <w:lang w:val="sr-Cyrl-RS" w:eastAsia="sr-Latn-RS"/>
        </w:rPr>
        <w:t xml:space="preserve">ете писане </w:t>
      </w:r>
      <w:r w:rsidRPr="00236667">
        <w:rPr>
          <w:rFonts w:ascii="Times New Roman" w:eastAsia="Times New Roman" w:hAnsi="Times New Roman" w:cs="Times New Roman"/>
          <w:sz w:val="24"/>
          <w:szCs w:val="24"/>
          <w:lang w:eastAsia="sr-Latn-RS"/>
        </w:rPr>
        <w:t>оставке.</w:t>
      </w:r>
      <w:r w:rsidRPr="00236667">
        <w:rPr>
          <w:rFonts w:ascii="Times New Roman" w:eastAsia="Times New Roman" w:hAnsi="Times New Roman" w:cs="Times New Roman"/>
          <w:sz w:val="24"/>
          <w:szCs w:val="24"/>
          <w:lang w:val="sr-Cyrl-RS" w:eastAsia="sr-Latn-RS"/>
        </w:rPr>
        <w:t xml:space="preserve">  </w:t>
      </w:r>
    </w:p>
    <w:p w:rsidR="008274F1" w:rsidRPr="00236667" w:rsidRDefault="008274F1" w:rsidP="008274F1">
      <w:pPr>
        <w:spacing w:after="0" w:line="240" w:lineRule="auto"/>
        <w:ind w:left="284"/>
        <w:contextualSpacing/>
        <w:jc w:val="both"/>
        <w:rPr>
          <w:rFonts w:ascii="Times New Roman" w:hAnsi="Times New Roman" w:cs="Times New Roman"/>
          <w:b/>
          <w:sz w:val="24"/>
          <w:szCs w:val="24"/>
          <w:lang w:val="sr-Cyrl-CS"/>
        </w:rPr>
      </w:pPr>
      <w:r w:rsidRPr="00236667">
        <w:rPr>
          <w:rFonts w:ascii="Times New Roman" w:eastAsia="Times New Roman" w:hAnsi="Times New Roman" w:cs="Times New Roman"/>
          <w:sz w:val="24"/>
          <w:szCs w:val="24"/>
          <w:lang w:val="sr-Cyrl-RS" w:eastAsia="sr-Latn-RS"/>
        </w:rPr>
        <w:t xml:space="preserve">      </w:t>
      </w:r>
    </w:p>
    <w:p w:rsidR="008274F1" w:rsidRPr="00236667" w:rsidRDefault="008274F1" w:rsidP="00142E25">
      <w:pPr>
        <w:numPr>
          <w:ilvl w:val="0"/>
          <w:numId w:val="6"/>
        </w:numPr>
        <w:spacing w:after="0" w:line="240" w:lineRule="auto"/>
        <w:ind w:left="0" w:firstLine="284"/>
        <w:contextualSpacing/>
        <w:jc w:val="both"/>
        <w:rPr>
          <w:rFonts w:ascii="Times New Roman" w:hAnsi="Times New Roman" w:cs="Times New Roman"/>
          <w:sz w:val="24"/>
          <w:szCs w:val="24"/>
          <w:lang w:val="sr-Cyrl-CS"/>
        </w:rPr>
      </w:pPr>
      <w:r w:rsidRPr="00236667">
        <w:rPr>
          <w:rFonts w:ascii="Times New Roman" w:hAnsi="Times New Roman" w:cs="Times New Roman"/>
          <w:sz w:val="24"/>
          <w:szCs w:val="24"/>
          <w:lang w:val="sr-Cyrl-CS"/>
        </w:rPr>
        <w:t>Именовани остаје на дужности</w:t>
      </w:r>
      <w:r w:rsidRPr="00236667">
        <w:rPr>
          <w:rFonts w:ascii="Times New Roman" w:eastAsia="Times New Roman" w:hAnsi="Times New Roman" w:cs="Times New Roman"/>
          <w:sz w:val="24"/>
          <w:szCs w:val="24"/>
          <w:lang w:val="sr-Cyrl-RS" w:eastAsia="sr-Latn-RS"/>
        </w:rPr>
        <w:t xml:space="preserve">  и врши текуће послове до избора  новог заменика председника општине, када му престаје и радни однос код послодавца.</w:t>
      </w:r>
    </w:p>
    <w:p w:rsidR="008274F1" w:rsidRPr="00236667" w:rsidRDefault="008274F1" w:rsidP="008274F1">
      <w:pPr>
        <w:spacing w:after="0" w:line="240" w:lineRule="auto"/>
        <w:ind w:left="284"/>
        <w:contextualSpacing/>
        <w:rPr>
          <w:rFonts w:ascii="Times New Roman" w:hAnsi="Times New Roman" w:cs="Times New Roman"/>
          <w:b/>
          <w:sz w:val="24"/>
          <w:szCs w:val="24"/>
          <w:lang w:val="sr-Cyrl-CS"/>
        </w:rPr>
      </w:pPr>
    </w:p>
    <w:p w:rsidR="008274F1" w:rsidRPr="00236667" w:rsidRDefault="008274F1" w:rsidP="00142E25">
      <w:pPr>
        <w:numPr>
          <w:ilvl w:val="0"/>
          <w:numId w:val="6"/>
        </w:numPr>
        <w:spacing w:after="0" w:line="240" w:lineRule="auto"/>
        <w:ind w:left="0" w:firstLine="284"/>
        <w:contextualSpacing/>
        <w:rPr>
          <w:rFonts w:ascii="Times New Roman" w:hAnsi="Times New Roman" w:cs="Times New Roman"/>
          <w:b/>
          <w:sz w:val="24"/>
          <w:szCs w:val="24"/>
          <w:lang w:val="sr-Cyrl-CS"/>
        </w:rPr>
      </w:pPr>
      <w:r w:rsidRPr="00236667">
        <w:rPr>
          <w:rFonts w:ascii="Times New Roman" w:hAnsi="Times New Roman" w:cs="Times New Roman"/>
          <w:sz w:val="24"/>
          <w:szCs w:val="24"/>
          <w:lang w:val="sr-Cyrl-CS"/>
        </w:rPr>
        <w:t>Ово Решење објавити у „Службеном гласнику општине Баточина“.</w:t>
      </w:r>
    </w:p>
    <w:p w:rsidR="008274F1" w:rsidRPr="00236667" w:rsidRDefault="008274F1" w:rsidP="008274F1">
      <w:pPr>
        <w:spacing w:after="0" w:line="240" w:lineRule="auto"/>
        <w:jc w:val="center"/>
        <w:rPr>
          <w:rFonts w:ascii="Times New Roman" w:hAnsi="Times New Roman" w:cs="Times New Roman"/>
          <w:b/>
          <w:sz w:val="24"/>
          <w:szCs w:val="24"/>
          <w:lang w:val="sr-Cyrl-CS"/>
        </w:rPr>
      </w:pPr>
    </w:p>
    <w:p w:rsidR="008274F1" w:rsidRPr="00236667" w:rsidRDefault="008274F1" w:rsidP="00236667">
      <w:pPr>
        <w:spacing w:after="0" w:line="240" w:lineRule="auto"/>
        <w:jc w:val="center"/>
        <w:rPr>
          <w:rFonts w:ascii="Times New Roman" w:hAnsi="Times New Roman" w:cs="Times New Roman"/>
          <w:b/>
          <w:sz w:val="24"/>
          <w:szCs w:val="24"/>
          <w:lang w:val="sr-Latn-CS"/>
        </w:rPr>
      </w:pPr>
      <w:r w:rsidRPr="00236667">
        <w:rPr>
          <w:rFonts w:ascii="Times New Roman" w:hAnsi="Times New Roman" w:cs="Times New Roman"/>
          <w:b/>
          <w:sz w:val="24"/>
          <w:szCs w:val="24"/>
          <w:lang w:val="sr-Cyrl-CS"/>
        </w:rPr>
        <w:t>О б р а з л о ж е њ е</w:t>
      </w:r>
    </w:p>
    <w:p w:rsidR="008274F1" w:rsidRPr="00236667" w:rsidRDefault="008274F1" w:rsidP="008274F1">
      <w:pPr>
        <w:spacing w:after="0" w:line="240" w:lineRule="auto"/>
        <w:ind w:firstLine="708"/>
        <w:jc w:val="both"/>
        <w:rPr>
          <w:rFonts w:ascii="Times New Roman" w:hAnsi="Times New Roman" w:cs="Times New Roman"/>
          <w:sz w:val="24"/>
          <w:szCs w:val="24"/>
          <w:lang w:val="sr-Cyrl-RS"/>
        </w:rPr>
      </w:pPr>
      <w:r w:rsidRPr="00236667">
        <w:rPr>
          <w:rFonts w:ascii="Times New Roman" w:eastAsia="Times New Roman" w:hAnsi="Times New Roman" w:cs="Times New Roman"/>
          <w:sz w:val="24"/>
          <w:szCs w:val="24"/>
          <w:lang w:eastAsia="sr-Latn-RS"/>
        </w:rPr>
        <w:t xml:space="preserve">Правни основ за доношење овог решења </w:t>
      </w:r>
      <w:r w:rsidRPr="00236667">
        <w:rPr>
          <w:rFonts w:ascii="Times New Roman" w:eastAsia="Times New Roman" w:hAnsi="Times New Roman" w:cs="Times New Roman"/>
          <w:sz w:val="24"/>
          <w:szCs w:val="24"/>
          <w:lang w:val="sr-Cyrl-RS" w:eastAsia="sr-Latn-RS"/>
        </w:rPr>
        <w:t xml:space="preserve">садржан </w:t>
      </w:r>
      <w:r w:rsidRPr="00236667">
        <w:rPr>
          <w:rFonts w:ascii="Times New Roman" w:eastAsia="Times New Roman" w:hAnsi="Times New Roman" w:cs="Times New Roman"/>
          <w:sz w:val="24"/>
          <w:szCs w:val="24"/>
          <w:lang w:eastAsia="sr-Latn-RS"/>
        </w:rPr>
        <w:t xml:space="preserve">је </w:t>
      </w:r>
      <w:r w:rsidRPr="00236667">
        <w:rPr>
          <w:rFonts w:ascii="Times New Roman" w:eastAsia="Times New Roman" w:hAnsi="Times New Roman" w:cs="Times New Roman"/>
          <w:sz w:val="24"/>
          <w:szCs w:val="24"/>
          <w:lang w:val="sr-Cyrl-RS" w:eastAsia="sr-Latn-RS"/>
        </w:rPr>
        <w:t>у</w:t>
      </w:r>
      <w:r w:rsidRPr="00236667">
        <w:rPr>
          <w:rFonts w:ascii="Times New Roman" w:eastAsia="Times New Roman" w:hAnsi="Times New Roman" w:cs="Times New Roman"/>
          <w:sz w:val="24"/>
          <w:szCs w:val="24"/>
          <w:lang w:eastAsia="sr-Latn-RS"/>
        </w:rPr>
        <w:t xml:space="preserve"> одредбама  члана 50. став 3. и 4. </w:t>
      </w:r>
      <w:r w:rsidRPr="00236667">
        <w:rPr>
          <w:rFonts w:ascii="Times New Roman" w:hAnsi="Times New Roman" w:cs="Times New Roman"/>
          <w:sz w:val="24"/>
          <w:szCs w:val="24"/>
          <w:lang w:val="sr-Cyrl-CS"/>
        </w:rPr>
        <w:t xml:space="preserve">Закона о локалној самоуправи („Службени гласник РС“, бр. 129/07, 83/2014 - др. закон, 101/2016 - др. Закон, </w:t>
      </w:r>
      <w:r w:rsidRPr="00236667">
        <w:rPr>
          <w:rFonts w:ascii="Times New Roman" w:hAnsi="Times New Roman" w:cs="Times New Roman"/>
          <w:sz w:val="24"/>
          <w:szCs w:val="24"/>
          <w:lang w:val="sr-Cyrl-CS"/>
        </w:rPr>
        <w:lastRenderedPageBreak/>
        <w:t>47/2018</w:t>
      </w:r>
      <w:r w:rsidRPr="00236667">
        <w:rPr>
          <w:rFonts w:ascii="Times New Roman" w:hAnsi="Times New Roman" w:cs="Times New Roman"/>
          <w:sz w:val="24"/>
          <w:szCs w:val="24"/>
        </w:rPr>
        <w:t xml:space="preserve"> </w:t>
      </w:r>
      <w:r w:rsidRPr="00236667">
        <w:rPr>
          <w:rFonts w:ascii="Times New Roman" w:hAnsi="Times New Roman" w:cs="Times New Roman"/>
          <w:sz w:val="24"/>
          <w:szCs w:val="24"/>
          <w:lang w:val="sr-Cyrl-CS"/>
        </w:rPr>
        <w:t xml:space="preserve">и 111/21 – др. закон), </w:t>
      </w:r>
      <w:r w:rsidRPr="00236667">
        <w:rPr>
          <w:rFonts w:ascii="Times New Roman" w:eastAsia="Times New Roman" w:hAnsi="Times New Roman" w:cs="Times New Roman"/>
          <w:sz w:val="24"/>
          <w:szCs w:val="24"/>
          <w:lang w:eastAsia="sr-Latn-RS"/>
        </w:rPr>
        <w:t xml:space="preserve">члана 71. став 4. и члана 124.  </w:t>
      </w:r>
      <w:r w:rsidRPr="00236667">
        <w:rPr>
          <w:rFonts w:ascii="Times New Roman" w:hAnsi="Times New Roman" w:cs="Times New Roman"/>
          <w:sz w:val="24"/>
          <w:szCs w:val="24"/>
          <w:lang w:val="sr-Cyrl-CS"/>
        </w:rPr>
        <w:t>Статута општине Баточина („Службени гласник општине Баточина</w:t>
      </w:r>
      <w:r w:rsidRPr="00236667">
        <w:rPr>
          <w:rFonts w:ascii="Times New Roman" w:hAnsi="Times New Roman" w:cs="Times New Roman"/>
          <w:sz w:val="24"/>
          <w:szCs w:val="24"/>
        </w:rPr>
        <w:t>“</w:t>
      </w:r>
      <w:r w:rsidRPr="00236667">
        <w:rPr>
          <w:rFonts w:ascii="Times New Roman" w:hAnsi="Times New Roman" w:cs="Times New Roman"/>
          <w:sz w:val="24"/>
          <w:szCs w:val="24"/>
          <w:lang w:val="sr-Cyrl-CS"/>
        </w:rPr>
        <w:t>, бр</w:t>
      </w:r>
      <w:r w:rsidRPr="00236667">
        <w:rPr>
          <w:rFonts w:ascii="Times New Roman" w:hAnsi="Times New Roman" w:cs="Times New Roman"/>
          <w:sz w:val="24"/>
          <w:szCs w:val="24"/>
        </w:rPr>
        <w:t xml:space="preserve">. </w:t>
      </w:r>
      <w:r w:rsidRPr="00236667">
        <w:rPr>
          <w:rFonts w:ascii="Times New Roman" w:hAnsi="Times New Roman" w:cs="Times New Roman"/>
          <w:sz w:val="24"/>
          <w:szCs w:val="24"/>
          <w:lang w:val="sr-Cyrl-RS"/>
        </w:rPr>
        <w:t>9/19 и 20/25</w:t>
      </w:r>
      <w:r w:rsidRPr="00236667">
        <w:rPr>
          <w:rFonts w:ascii="Times New Roman" w:hAnsi="Times New Roman" w:cs="Times New Roman"/>
          <w:sz w:val="24"/>
          <w:szCs w:val="24"/>
          <w:lang w:val="sr-Cyrl-CS"/>
        </w:rPr>
        <w:t xml:space="preserve">), којим је прописано да о поднетој оставци заменика председника Општине или члана Општинског већа, председник Скупштине општине обавештава одборнике на почетку прве наредне седнице Скупштине општине.                                                                           </w:t>
      </w:r>
      <w:r w:rsidRPr="00236667">
        <w:rPr>
          <w:rFonts w:ascii="Times New Roman" w:hAnsi="Times New Roman" w:cs="Times New Roman"/>
          <w:sz w:val="24"/>
          <w:szCs w:val="24"/>
          <w:lang w:val="sr-Cyrl-RS"/>
        </w:rPr>
        <w:t xml:space="preserve"> </w:t>
      </w:r>
    </w:p>
    <w:p w:rsidR="008274F1" w:rsidRPr="00236667" w:rsidRDefault="008274F1" w:rsidP="008274F1">
      <w:pPr>
        <w:autoSpaceDE w:val="0"/>
        <w:autoSpaceDN w:val="0"/>
        <w:adjustRightInd w:val="0"/>
        <w:spacing w:after="0" w:line="240" w:lineRule="auto"/>
        <w:jc w:val="both"/>
        <w:rPr>
          <w:rFonts w:ascii="Times New Roman" w:hAnsi="Times New Roman" w:cs="Times New Roman"/>
          <w:sz w:val="24"/>
          <w:szCs w:val="24"/>
          <w:lang w:val="sr-Cyrl-CS"/>
        </w:rPr>
      </w:pPr>
      <w:r w:rsidRPr="00236667">
        <w:rPr>
          <w:rFonts w:ascii="Times New Roman" w:hAnsi="Times New Roman" w:cs="Times New Roman"/>
          <w:sz w:val="24"/>
          <w:szCs w:val="24"/>
          <w:lang w:val="sr-Cyrl-RS"/>
        </w:rPr>
        <w:tab/>
        <w:t xml:space="preserve">Такође, одредбама члана 47. став 1. и 2. и 146. став 3. </w:t>
      </w:r>
      <w:r w:rsidRPr="00236667">
        <w:rPr>
          <w:rFonts w:ascii="Times New Roman" w:hAnsi="Times New Roman" w:cs="Times New Roman"/>
          <w:sz w:val="24"/>
          <w:szCs w:val="24"/>
          <w:lang w:val="sr-Cyrl-CS"/>
        </w:rPr>
        <w:t>Пословника о раду Скупштине општине Баточина („Службени гласник општине Баточина</w:t>
      </w:r>
      <w:r w:rsidRPr="00236667">
        <w:rPr>
          <w:rFonts w:ascii="Times New Roman" w:hAnsi="Times New Roman" w:cs="Times New Roman"/>
          <w:sz w:val="24"/>
          <w:szCs w:val="24"/>
        </w:rPr>
        <w:t>“</w:t>
      </w:r>
      <w:r w:rsidRPr="00236667">
        <w:rPr>
          <w:rFonts w:ascii="Times New Roman" w:hAnsi="Times New Roman" w:cs="Times New Roman"/>
          <w:sz w:val="24"/>
          <w:szCs w:val="24"/>
          <w:lang w:val="sr-Cyrl-CS"/>
        </w:rPr>
        <w:t>, бр</w:t>
      </w:r>
      <w:r w:rsidRPr="00236667">
        <w:rPr>
          <w:rFonts w:ascii="Times New Roman" w:hAnsi="Times New Roman" w:cs="Times New Roman"/>
          <w:sz w:val="24"/>
          <w:szCs w:val="24"/>
        </w:rPr>
        <w:t>. 13/19</w:t>
      </w:r>
      <w:r w:rsidRPr="00236667">
        <w:rPr>
          <w:rFonts w:ascii="Times New Roman" w:hAnsi="Times New Roman" w:cs="Times New Roman"/>
          <w:sz w:val="24"/>
          <w:szCs w:val="24"/>
          <w:lang w:val="sr-Cyrl-RS"/>
        </w:rPr>
        <w:t xml:space="preserve"> и 24/20</w:t>
      </w:r>
      <w:r w:rsidRPr="00236667">
        <w:rPr>
          <w:rFonts w:ascii="Times New Roman" w:hAnsi="Times New Roman" w:cs="Times New Roman"/>
          <w:sz w:val="24"/>
          <w:szCs w:val="24"/>
          <w:lang w:val="sr-Cyrl-CS"/>
        </w:rPr>
        <w:t>),</w:t>
      </w:r>
      <w:r w:rsidRPr="00236667">
        <w:rPr>
          <w:rFonts w:ascii="Times New Roman" w:eastAsia="Times New Roman" w:hAnsi="Times New Roman" w:cs="Times New Roman"/>
          <w:sz w:val="24"/>
          <w:szCs w:val="24"/>
          <w:lang w:eastAsia="sr-Latn-RS"/>
        </w:rPr>
        <w:t xml:space="preserve"> </w:t>
      </w:r>
      <w:r w:rsidRPr="00236667">
        <w:rPr>
          <w:rFonts w:ascii="Times New Roman" w:hAnsi="Times New Roman" w:cs="Times New Roman"/>
          <w:sz w:val="24"/>
          <w:szCs w:val="24"/>
          <w:lang w:val="sr-Cyrl-CS"/>
        </w:rPr>
        <w:t xml:space="preserve"> прописано је да о поднетој оставци председника општине, заменика председника општине или члана Општинског већа не отвара се расправа, већ се престанак функције због поднете оставке само констатује, без гласања, тако што то чини председник Скупштине у име Скупштине. Председник општине, заменик председника општине или члан Општинског већа који су разрешени или су поднели оставку, остају на дужности и врше текуће послове, до избора новог председника општине, заменика председника општине или члана Општинског већа.</w:t>
      </w:r>
    </w:p>
    <w:p w:rsidR="008274F1" w:rsidRPr="00236667" w:rsidRDefault="008274F1" w:rsidP="008274F1">
      <w:pPr>
        <w:spacing w:after="0" w:line="240" w:lineRule="auto"/>
        <w:ind w:firstLine="708"/>
        <w:jc w:val="both"/>
        <w:rPr>
          <w:rFonts w:ascii="Times New Roman" w:eastAsia="Times New Roman" w:hAnsi="Times New Roman" w:cs="Times New Roman"/>
          <w:sz w:val="24"/>
          <w:szCs w:val="24"/>
          <w:lang w:eastAsia="sr-Latn-RS"/>
        </w:rPr>
      </w:pPr>
      <w:r w:rsidRPr="00236667">
        <w:rPr>
          <w:rFonts w:ascii="Times New Roman" w:eastAsia="Times New Roman" w:hAnsi="Times New Roman" w:cs="Times New Roman"/>
          <w:sz w:val="24"/>
          <w:szCs w:val="24"/>
          <w:lang w:val="sr-Cyrl-RS" w:eastAsia="sr-Latn-RS"/>
        </w:rPr>
        <w:t>Заменик председника општине Баточина, Саша Савић из Баточине</w:t>
      </w:r>
      <w:r w:rsidRPr="00236667">
        <w:rPr>
          <w:rFonts w:ascii="Times New Roman" w:eastAsia="Times New Roman" w:hAnsi="Times New Roman" w:cs="Times New Roman"/>
          <w:sz w:val="24"/>
          <w:szCs w:val="24"/>
          <w:lang w:eastAsia="sr-Latn-RS"/>
        </w:rPr>
        <w:t xml:space="preserve"> подне</w:t>
      </w:r>
      <w:r w:rsidRPr="00236667">
        <w:rPr>
          <w:rFonts w:ascii="Times New Roman" w:eastAsia="Times New Roman" w:hAnsi="Times New Roman" w:cs="Times New Roman"/>
          <w:sz w:val="24"/>
          <w:szCs w:val="24"/>
          <w:lang w:val="sr-Cyrl-RS" w:eastAsia="sr-Latn-RS"/>
        </w:rPr>
        <w:t>о</w:t>
      </w:r>
      <w:r w:rsidRPr="00236667">
        <w:rPr>
          <w:rFonts w:ascii="Times New Roman" w:eastAsia="Times New Roman" w:hAnsi="Times New Roman" w:cs="Times New Roman"/>
          <w:sz w:val="24"/>
          <w:szCs w:val="24"/>
          <w:lang w:eastAsia="sr-Latn-RS"/>
        </w:rPr>
        <w:t xml:space="preserve"> је Скупштини општине </w:t>
      </w:r>
      <w:r w:rsidRPr="00236667">
        <w:rPr>
          <w:rFonts w:ascii="Times New Roman" w:eastAsia="Times New Roman" w:hAnsi="Times New Roman" w:cs="Times New Roman"/>
          <w:sz w:val="24"/>
          <w:szCs w:val="24"/>
          <w:lang w:val="sr-Cyrl-RS" w:eastAsia="sr-Latn-RS"/>
        </w:rPr>
        <w:t>Баточина,</w:t>
      </w:r>
      <w:r w:rsidRPr="00236667">
        <w:rPr>
          <w:rFonts w:ascii="Times New Roman" w:eastAsia="Times New Roman" w:hAnsi="Times New Roman" w:cs="Times New Roman"/>
          <w:sz w:val="24"/>
          <w:szCs w:val="24"/>
          <w:lang w:eastAsia="sr-Latn-RS"/>
        </w:rPr>
        <w:t xml:space="preserve"> дана </w:t>
      </w:r>
      <w:r w:rsidRPr="00236667">
        <w:rPr>
          <w:rFonts w:ascii="Times New Roman" w:eastAsia="Times New Roman" w:hAnsi="Times New Roman" w:cs="Times New Roman"/>
          <w:sz w:val="24"/>
          <w:szCs w:val="24"/>
          <w:lang w:val="sr-Cyrl-RS" w:eastAsia="sr-Latn-RS"/>
        </w:rPr>
        <w:t>8. априла 2026</w:t>
      </w:r>
      <w:r w:rsidRPr="00236667">
        <w:rPr>
          <w:rFonts w:ascii="Times New Roman" w:eastAsia="Times New Roman" w:hAnsi="Times New Roman" w:cs="Times New Roman"/>
          <w:sz w:val="24"/>
          <w:szCs w:val="24"/>
          <w:lang w:eastAsia="sr-Latn-RS"/>
        </w:rPr>
        <w:t>. године</w:t>
      </w:r>
      <w:r w:rsidRPr="00236667">
        <w:rPr>
          <w:rFonts w:ascii="Times New Roman" w:eastAsia="Times New Roman" w:hAnsi="Times New Roman" w:cs="Times New Roman"/>
          <w:sz w:val="24"/>
          <w:szCs w:val="24"/>
          <w:lang w:val="sr-Cyrl-RS" w:eastAsia="sr-Latn-RS"/>
        </w:rPr>
        <w:t>,</w:t>
      </w:r>
      <w:r w:rsidRPr="00236667">
        <w:rPr>
          <w:rFonts w:ascii="Times New Roman" w:eastAsia="Times New Roman" w:hAnsi="Times New Roman" w:cs="Times New Roman"/>
          <w:sz w:val="24"/>
          <w:szCs w:val="24"/>
          <w:lang w:eastAsia="sr-Latn-RS"/>
        </w:rPr>
        <w:t xml:space="preserve"> </w:t>
      </w:r>
      <w:r w:rsidRPr="00236667">
        <w:rPr>
          <w:rFonts w:ascii="Times New Roman" w:eastAsia="Times New Roman" w:hAnsi="Times New Roman" w:cs="Times New Roman"/>
          <w:sz w:val="24"/>
          <w:szCs w:val="24"/>
          <w:lang w:val="sr-Cyrl-RS" w:eastAsia="sr-Latn-RS"/>
        </w:rPr>
        <w:t>писану</w:t>
      </w:r>
      <w:r w:rsidRPr="00236667">
        <w:rPr>
          <w:rFonts w:ascii="Times New Roman" w:eastAsia="Times New Roman" w:hAnsi="Times New Roman" w:cs="Times New Roman"/>
          <w:sz w:val="24"/>
          <w:szCs w:val="24"/>
          <w:lang w:eastAsia="sr-Latn-RS"/>
        </w:rPr>
        <w:t xml:space="preserve"> оставку на функцију </w:t>
      </w:r>
      <w:r w:rsidRPr="00236667">
        <w:rPr>
          <w:rFonts w:ascii="Times New Roman" w:eastAsia="Times New Roman" w:hAnsi="Times New Roman" w:cs="Times New Roman"/>
          <w:sz w:val="24"/>
          <w:szCs w:val="24"/>
          <w:lang w:val="sr-Cyrl-RS" w:eastAsia="sr-Latn-RS"/>
        </w:rPr>
        <w:t>заменика председника</w:t>
      </w:r>
      <w:r w:rsidRPr="00236667">
        <w:rPr>
          <w:rFonts w:ascii="Times New Roman" w:eastAsia="Times New Roman" w:hAnsi="Times New Roman" w:cs="Times New Roman"/>
          <w:sz w:val="24"/>
          <w:szCs w:val="24"/>
          <w:lang w:eastAsia="sr-Latn-RS"/>
        </w:rPr>
        <w:t xml:space="preserve"> општине </w:t>
      </w:r>
      <w:r w:rsidRPr="00236667">
        <w:rPr>
          <w:rFonts w:ascii="Times New Roman" w:eastAsia="Times New Roman" w:hAnsi="Times New Roman" w:cs="Times New Roman"/>
          <w:sz w:val="24"/>
          <w:szCs w:val="24"/>
          <w:lang w:val="sr-Cyrl-RS" w:eastAsia="sr-Latn-RS"/>
        </w:rPr>
        <w:t>Баточина,</w:t>
      </w:r>
      <w:r w:rsidRPr="00236667">
        <w:rPr>
          <w:rFonts w:ascii="Times New Roman" w:eastAsia="Times New Roman" w:hAnsi="Times New Roman" w:cs="Times New Roman"/>
          <w:sz w:val="24"/>
          <w:szCs w:val="24"/>
          <w:lang w:eastAsia="sr-Latn-RS"/>
        </w:rPr>
        <w:t xml:space="preserve"> </w:t>
      </w:r>
      <w:r w:rsidRPr="00236667">
        <w:rPr>
          <w:rFonts w:ascii="Times New Roman" w:eastAsia="Times New Roman" w:hAnsi="Times New Roman" w:cs="Times New Roman"/>
          <w:sz w:val="24"/>
          <w:szCs w:val="24"/>
          <w:lang w:val="sr-Cyrl-RS" w:eastAsia="sr-Latn-RS"/>
        </w:rPr>
        <w:t>заведена под бр.020-293/26-</w:t>
      </w:r>
      <w:r w:rsidRPr="00236667">
        <w:rPr>
          <w:rFonts w:ascii="Times New Roman" w:eastAsia="Times New Roman" w:hAnsi="Times New Roman" w:cs="Times New Roman"/>
          <w:sz w:val="24"/>
          <w:szCs w:val="24"/>
          <w:lang w:val="en-US" w:eastAsia="sr-Latn-RS"/>
        </w:rPr>
        <w:t>I</w:t>
      </w:r>
      <w:r w:rsidRPr="00236667">
        <w:rPr>
          <w:rFonts w:ascii="Times New Roman" w:eastAsia="Times New Roman" w:hAnsi="Times New Roman" w:cs="Times New Roman"/>
          <w:sz w:val="24"/>
          <w:szCs w:val="24"/>
          <w:lang w:eastAsia="sr-Latn-RS"/>
        </w:rPr>
        <w:t>.</w:t>
      </w:r>
    </w:p>
    <w:p w:rsidR="008274F1" w:rsidRPr="00236667" w:rsidRDefault="008274F1" w:rsidP="008274F1">
      <w:pPr>
        <w:spacing w:after="0" w:line="240" w:lineRule="auto"/>
        <w:ind w:firstLine="708"/>
        <w:jc w:val="both"/>
        <w:rPr>
          <w:rFonts w:ascii="Times New Roman" w:eastAsia="Times New Roman" w:hAnsi="Times New Roman" w:cs="Times New Roman"/>
          <w:sz w:val="24"/>
          <w:szCs w:val="24"/>
          <w:lang w:eastAsia="sr-Latn-RS"/>
        </w:rPr>
      </w:pPr>
      <w:r w:rsidRPr="00236667">
        <w:rPr>
          <w:rFonts w:ascii="Times New Roman" w:eastAsia="Times New Roman" w:hAnsi="Times New Roman" w:cs="Times New Roman"/>
          <w:sz w:val="24"/>
          <w:szCs w:val="24"/>
          <w:lang w:eastAsia="sr-Latn-RS"/>
        </w:rPr>
        <w:t xml:space="preserve">Скупштина општине </w:t>
      </w:r>
      <w:r w:rsidRPr="00236667">
        <w:rPr>
          <w:rFonts w:ascii="Times New Roman" w:eastAsia="Times New Roman" w:hAnsi="Times New Roman" w:cs="Times New Roman"/>
          <w:sz w:val="24"/>
          <w:szCs w:val="24"/>
          <w:lang w:val="sr-Cyrl-RS" w:eastAsia="sr-Latn-RS"/>
        </w:rPr>
        <w:t>Баточина</w:t>
      </w:r>
      <w:r w:rsidRPr="00236667">
        <w:rPr>
          <w:rFonts w:ascii="Times New Roman" w:eastAsia="Times New Roman" w:hAnsi="Times New Roman" w:cs="Times New Roman"/>
          <w:sz w:val="24"/>
          <w:szCs w:val="24"/>
          <w:lang w:eastAsia="sr-Latn-RS"/>
        </w:rPr>
        <w:t xml:space="preserve"> је на седници одржаној </w:t>
      </w:r>
      <w:r w:rsidRPr="00236667">
        <w:rPr>
          <w:rFonts w:ascii="Times New Roman" w:eastAsia="Times New Roman" w:hAnsi="Times New Roman" w:cs="Times New Roman"/>
          <w:sz w:val="24"/>
          <w:szCs w:val="24"/>
          <w:lang w:val="sr-Cyrl-RS" w:eastAsia="sr-Latn-RS"/>
        </w:rPr>
        <w:t>дана 23. априла 2026. године</w:t>
      </w:r>
      <w:r w:rsidRPr="00236667">
        <w:rPr>
          <w:rFonts w:ascii="Times New Roman" w:eastAsia="Times New Roman" w:hAnsi="Times New Roman" w:cs="Times New Roman"/>
          <w:sz w:val="24"/>
          <w:szCs w:val="24"/>
          <w:lang w:eastAsia="sr-Latn-RS"/>
        </w:rPr>
        <w:t>, након подношења пис</w:t>
      </w:r>
      <w:r w:rsidRPr="00236667">
        <w:rPr>
          <w:rFonts w:ascii="Times New Roman" w:eastAsia="Times New Roman" w:hAnsi="Times New Roman" w:cs="Times New Roman"/>
          <w:sz w:val="24"/>
          <w:szCs w:val="24"/>
          <w:lang w:val="sr-Cyrl-RS" w:eastAsia="sr-Latn-RS"/>
        </w:rPr>
        <w:t>ан</w:t>
      </w:r>
      <w:r w:rsidRPr="00236667">
        <w:rPr>
          <w:rFonts w:ascii="Times New Roman" w:eastAsia="Times New Roman" w:hAnsi="Times New Roman" w:cs="Times New Roman"/>
          <w:sz w:val="24"/>
          <w:szCs w:val="24"/>
          <w:lang w:eastAsia="sr-Latn-RS"/>
        </w:rPr>
        <w:t xml:space="preserve">е оставке на функцију заменика председника општине </w:t>
      </w:r>
      <w:r w:rsidRPr="00236667">
        <w:rPr>
          <w:rFonts w:ascii="Times New Roman" w:hAnsi="Times New Roman" w:cs="Times New Roman"/>
          <w:sz w:val="24"/>
          <w:szCs w:val="24"/>
          <w:lang w:val="sr-Cyrl-RS"/>
        </w:rPr>
        <w:t>Баточина</w:t>
      </w:r>
      <w:r w:rsidRPr="00236667">
        <w:rPr>
          <w:rFonts w:ascii="Times New Roman" w:eastAsia="Times New Roman" w:hAnsi="Times New Roman" w:cs="Times New Roman"/>
          <w:sz w:val="24"/>
          <w:szCs w:val="24"/>
          <w:lang w:eastAsia="sr-Latn-RS"/>
        </w:rPr>
        <w:t xml:space="preserve">, у складу са </w:t>
      </w:r>
      <w:r w:rsidRPr="00236667">
        <w:rPr>
          <w:rFonts w:ascii="Times New Roman" w:eastAsia="Times New Roman" w:hAnsi="Times New Roman" w:cs="Times New Roman"/>
          <w:sz w:val="24"/>
          <w:szCs w:val="24"/>
          <w:lang w:val="sr-Cyrl-RS" w:eastAsia="sr-Latn-RS"/>
        </w:rPr>
        <w:t xml:space="preserve">наведеним </w:t>
      </w:r>
      <w:r w:rsidRPr="00236667">
        <w:rPr>
          <w:rFonts w:ascii="Times New Roman" w:eastAsia="Times New Roman" w:hAnsi="Times New Roman" w:cs="Times New Roman"/>
          <w:sz w:val="24"/>
          <w:szCs w:val="24"/>
          <w:lang w:eastAsia="sr-Latn-RS"/>
        </w:rPr>
        <w:t xml:space="preserve">одредбама Закона о локалној самоуправи, Статута општине </w:t>
      </w:r>
      <w:r w:rsidRPr="00236667">
        <w:rPr>
          <w:rFonts w:ascii="Times New Roman" w:eastAsia="Times New Roman" w:hAnsi="Times New Roman" w:cs="Times New Roman"/>
          <w:sz w:val="24"/>
          <w:szCs w:val="24"/>
          <w:lang w:val="sr-Cyrl-RS" w:eastAsia="sr-Latn-RS"/>
        </w:rPr>
        <w:t>Баточина</w:t>
      </w:r>
      <w:r w:rsidRPr="00236667">
        <w:rPr>
          <w:rFonts w:ascii="Times New Roman" w:eastAsia="Times New Roman" w:hAnsi="Times New Roman" w:cs="Times New Roman"/>
          <w:sz w:val="24"/>
          <w:szCs w:val="24"/>
          <w:lang w:eastAsia="sr-Latn-RS"/>
        </w:rPr>
        <w:t xml:space="preserve"> и Пословника</w:t>
      </w:r>
      <w:r w:rsidRPr="00236667">
        <w:rPr>
          <w:rFonts w:ascii="Times New Roman" w:eastAsia="Times New Roman" w:hAnsi="Times New Roman" w:cs="Times New Roman"/>
          <w:sz w:val="24"/>
          <w:szCs w:val="24"/>
          <w:lang w:val="sr-Cyrl-RS" w:eastAsia="sr-Latn-RS"/>
        </w:rPr>
        <w:t xml:space="preserve"> о раду</w:t>
      </w:r>
      <w:r w:rsidRPr="00236667">
        <w:rPr>
          <w:rFonts w:ascii="Times New Roman" w:eastAsia="Times New Roman" w:hAnsi="Times New Roman" w:cs="Times New Roman"/>
          <w:sz w:val="24"/>
          <w:szCs w:val="24"/>
          <w:lang w:eastAsia="sr-Latn-RS"/>
        </w:rPr>
        <w:t xml:space="preserve"> Скупштине општине </w:t>
      </w:r>
      <w:r w:rsidRPr="00236667">
        <w:rPr>
          <w:rFonts w:ascii="Times New Roman" w:eastAsia="Times New Roman" w:hAnsi="Times New Roman" w:cs="Times New Roman"/>
          <w:sz w:val="24"/>
          <w:szCs w:val="24"/>
          <w:lang w:val="sr-Cyrl-RS" w:eastAsia="sr-Latn-RS"/>
        </w:rPr>
        <w:t>Баточина,</w:t>
      </w:r>
      <w:r w:rsidRPr="00236667">
        <w:rPr>
          <w:rFonts w:ascii="Times New Roman" w:eastAsia="Times New Roman" w:hAnsi="Times New Roman" w:cs="Times New Roman"/>
          <w:sz w:val="24"/>
          <w:szCs w:val="24"/>
          <w:lang w:eastAsia="sr-Latn-RS"/>
        </w:rPr>
        <w:t xml:space="preserve"> </w:t>
      </w:r>
      <w:r w:rsidRPr="00236667">
        <w:rPr>
          <w:rFonts w:ascii="Times New Roman" w:eastAsia="Times New Roman" w:hAnsi="Times New Roman" w:cs="Times New Roman"/>
          <w:sz w:val="24"/>
          <w:szCs w:val="24"/>
          <w:lang w:val="sr-Cyrl-RS" w:eastAsia="sr-Latn-RS"/>
        </w:rPr>
        <w:t>утврдила престанак</w:t>
      </w:r>
      <w:r w:rsidRPr="00236667">
        <w:rPr>
          <w:rFonts w:ascii="Times New Roman" w:eastAsia="Times New Roman" w:hAnsi="Times New Roman" w:cs="Times New Roman"/>
          <w:sz w:val="24"/>
          <w:szCs w:val="24"/>
          <w:lang w:eastAsia="sr-Latn-RS"/>
        </w:rPr>
        <w:t xml:space="preserve"> функције заменика председника општине </w:t>
      </w:r>
      <w:r w:rsidRPr="00236667">
        <w:rPr>
          <w:rFonts w:ascii="Times New Roman" w:eastAsia="Times New Roman" w:hAnsi="Times New Roman" w:cs="Times New Roman"/>
          <w:sz w:val="24"/>
          <w:szCs w:val="24"/>
          <w:lang w:val="sr-Cyrl-RS" w:eastAsia="sr-Latn-RS"/>
        </w:rPr>
        <w:t>Баточина Саши Савићу</w:t>
      </w:r>
      <w:r w:rsidRPr="00236667">
        <w:rPr>
          <w:rFonts w:ascii="Times New Roman" w:eastAsia="Times New Roman" w:hAnsi="Times New Roman" w:cs="Times New Roman"/>
          <w:sz w:val="24"/>
          <w:szCs w:val="24"/>
          <w:lang w:eastAsia="sr-Latn-RS"/>
        </w:rPr>
        <w:t>.</w:t>
      </w:r>
    </w:p>
    <w:p w:rsidR="008274F1" w:rsidRPr="00236667" w:rsidRDefault="008274F1" w:rsidP="008274F1">
      <w:pPr>
        <w:spacing w:after="0" w:line="240" w:lineRule="auto"/>
        <w:ind w:firstLine="708"/>
        <w:jc w:val="both"/>
        <w:rPr>
          <w:rFonts w:ascii="Times New Roman" w:eastAsia="Times New Roman" w:hAnsi="Times New Roman" w:cs="Times New Roman"/>
          <w:sz w:val="24"/>
          <w:szCs w:val="24"/>
          <w:lang w:val="sr-Cyrl-RS" w:eastAsia="sr-Latn-RS"/>
        </w:rPr>
      </w:pPr>
      <w:r w:rsidRPr="00236667">
        <w:rPr>
          <w:rFonts w:ascii="Times New Roman" w:eastAsia="Times New Roman" w:hAnsi="Times New Roman" w:cs="Times New Roman"/>
          <w:sz w:val="24"/>
          <w:szCs w:val="24"/>
          <w:lang w:val="sr-Cyrl-RS" w:eastAsia="sr-Latn-RS"/>
        </w:rPr>
        <w:t>Имајући у виду напред наведено</w:t>
      </w:r>
      <w:r w:rsidRPr="00236667">
        <w:rPr>
          <w:rFonts w:ascii="Times New Roman" w:eastAsia="Times New Roman" w:hAnsi="Times New Roman" w:cs="Times New Roman"/>
          <w:sz w:val="24"/>
          <w:szCs w:val="24"/>
          <w:lang w:eastAsia="sr-Latn-RS"/>
        </w:rPr>
        <w:t>, донето је решење као</w:t>
      </w:r>
      <w:r w:rsidRPr="00236667">
        <w:rPr>
          <w:rFonts w:ascii="Times New Roman" w:eastAsia="Times New Roman" w:hAnsi="Times New Roman" w:cs="Times New Roman"/>
          <w:sz w:val="24"/>
          <w:szCs w:val="24"/>
          <w:lang w:val="sr-Cyrl-RS" w:eastAsia="sr-Latn-RS"/>
        </w:rPr>
        <w:t xml:space="preserve"> </w:t>
      </w:r>
      <w:r w:rsidRPr="00236667">
        <w:rPr>
          <w:rFonts w:ascii="Times New Roman" w:eastAsia="Times New Roman" w:hAnsi="Times New Roman" w:cs="Times New Roman"/>
          <w:sz w:val="24"/>
          <w:szCs w:val="24"/>
          <w:lang w:eastAsia="sr-Latn-RS"/>
        </w:rPr>
        <w:t>у диспозитиву.</w:t>
      </w:r>
    </w:p>
    <w:p w:rsidR="008274F1" w:rsidRPr="00236667" w:rsidRDefault="008274F1" w:rsidP="008274F1">
      <w:pPr>
        <w:spacing w:after="0" w:line="240" w:lineRule="auto"/>
        <w:ind w:firstLine="708"/>
        <w:jc w:val="both"/>
        <w:rPr>
          <w:rFonts w:ascii="Times New Roman" w:eastAsia="Times New Roman" w:hAnsi="Times New Roman" w:cs="Times New Roman"/>
          <w:sz w:val="24"/>
          <w:szCs w:val="24"/>
          <w:lang w:val="sr-Cyrl-RS" w:eastAsia="sr-Latn-RS"/>
        </w:rPr>
      </w:pPr>
    </w:p>
    <w:p w:rsidR="008274F1" w:rsidRPr="00236667" w:rsidRDefault="008274F1" w:rsidP="008274F1">
      <w:pPr>
        <w:spacing w:after="0" w:line="240" w:lineRule="auto"/>
        <w:ind w:firstLine="720"/>
        <w:jc w:val="both"/>
        <w:rPr>
          <w:rFonts w:ascii="Times New Roman" w:hAnsi="Times New Roman" w:cs="Times New Roman"/>
          <w:sz w:val="24"/>
          <w:szCs w:val="24"/>
          <w:lang w:val="sr-Cyrl-CS"/>
        </w:rPr>
      </w:pPr>
      <w:r w:rsidRPr="00236667">
        <w:rPr>
          <w:rFonts w:ascii="Times New Roman" w:hAnsi="Times New Roman" w:cs="Times New Roman"/>
          <w:b/>
          <w:sz w:val="24"/>
          <w:szCs w:val="24"/>
          <w:lang w:val="sr-Cyrl-CS"/>
        </w:rPr>
        <w:t>Поука о правном леку:</w:t>
      </w:r>
      <w:r w:rsidRPr="00236667">
        <w:rPr>
          <w:rFonts w:ascii="Times New Roman" w:hAnsi="Times New Roman" w:cs="Times New Roman"/>
          <w:sz w:val="24"/>
          <w:szCs w:val="24"/>
          <w:lang w:val="sr-Cyrl-CS"/>
        </w:rPr>
        <w:t xml:space="preserve"> Против овог решења може се поднети тужба Управном суду у Београду у року од 30 (тридесет) дана.</w:t>
      </w:r>
    </w:p>
    <w:p w:rsidR="008274F1" w:rsidRPr="00236667" w:rsidRDefault="008274F1" w:rsidP="00236667">
      <w:pPr>
        <w:spacing w:after="0" w:line="240" w:lineRule="auto"/>
        <w:jc w:val="center"/>
        <w:rPr>
          <w:rFonts w:ascii="Times New Roman" w:hAnsi="Times New Roman" w:cs="Times New Roman"/>
          <w:b/>
          <w:sz w:val="24"/>
          <w:szCs w:val="24"/>
          <w:lang w:val="sr-Cyrl-CS"/>
        </w:rPr>
      </w:pPr>
    </w:p>
    <w:p w:rsidR="008274F1" w:rsidRPr="00236667" w:rsidRDefault="008274F1" w:rsidP="00236667">
      <w:pPr>
        <w:tabs>
          <w:tab w:val="left" w:pos="3474"/>
        </w:tabs>
        <w:spacing w:after="0" w:line="240" w:lineRule="auto"/>
        <w:jc w:val="center"/>
        <w:rPr>
          <w:rFonts w:ascii="Times New Roman" w:hAnsi="Times New Roman" w:cs="Times New Roman"/>
          <w:b/>
          <w:sz w:val="24"/>
          <w:szCs w:val="24"/>
          <w:lang w:val="sr-Cyrl-CS"/>
        </w:rPr>
      </w:pPr>
      <w:r w:rsidRPr="00236667">
        <w:rPr>
          <w:rFonts w:ascii="Times New Roman" w:hAnsi="Times New Roman" w:cs="Times New Roman"/>
          <w:b/>
          <w:sz w:val="24"/>
          <w:szCs w:val="24"/>
          <w:lang w:val="sr-Cyrl-CS"/>
        </w:rPr>
        <w:t>СКУПШТИНА ОПШТИНЕ БАТОЧИНА</w:t>
      </w:r>
    </w:p>
    <w:p w:rsidR="00236667" w:rsidRDefault="008274F1" w:rsidP="00236667">
      <w:pPr>
        <w:tabs>
          <w:tab w:val="left" w:pos="3474"/>
        </w:tabs>
        <w:spacing w:after="0" w:line="240" w:lineRule="auto"/>
        <w:jc w:val="center"/>
        <w:rPr>
          <w:rFonts w:ascii="Times New Roman" w:hAnsi="Times New Roman" w:cs="Times New Roman"/>
          <w:b/>
          <w:sz w:val="24"/>
          <w:szCs w:val="24"/>
          <w:lang w:val="sr-Cyrl-CS"/>
        </w:rPr>
      </w:pPr>
      <w:r w:rsidRPr="00236667">
        <w:rPr>
          <w:rFonts w:ascii="Times New Roman" w:hAnsi="Times New Roman" w:cs="Times New Roman"/>
          <w:b/>
          <w:sz w:val="24"/>
          <w:szCs w:val="24"/>
          <w:lang w:val="sr-Cyrl-CS"/>
        </w:rPr>
        <w:t>Број: 020-353/2</w:t>
      </w:r>
      <w:r w:rsidRPr="00236667">
        <w:rPr>
          <w:rFonts w:ascii="Times New Roman" w:hAnsi="Times New Roman" w:cs="Times New Roman"/>
          <w:b/>
          <w:sz w:val="24"/>
          <w:szCs w:val="24"/>
          <w:lang w:val="sr-Cyrl-RS"/>
        </w:rPr>
        <w:t>6</w:t>
      </w:r>
      <w:r w:rsidRPr="00236667">
        <w:rPr>
          <w:rFonts w:ascii="Times New Roman" w:hAnsi="Times New Roman" w:cs="Times New Roman"/>
          <w:b/>
          <w:sz w:val="24"/>
          <w:szCs w:val="24"/>
          <w:lang w:val="sr-Cyrl-CS"/>
        </w:rPr>
        <w:t>-</w:t>
      </w:r>
      <w:r w:rsidRPr="00236667">
        <w:rPr>
          <w:rFonts w:ascii="Times New Roman" w:hAnsi="Times New Roman" w:cs="Times New Roman"/>
          <w:b/>
          <w:sz w:val="24"/>
          <w:szCs w:val="24"/>
        </w:rPr>
        <w:t>I</w:t>
      </w:r>
      <w:r w:rsidRPr="00236667">
        <w:rPr>
          <w:rFonts w:ascii="Times New Roman" w:hAnsi="Times New Roman" w:cs="Times New Roman"/>
          <w:b/>
          <w:sz w:val="24"/>
          <w:szCs w:val="24"/>
          <w:lang w:val="sr-Cyrl-CS"/>
        </w:rPr>
        <w:t xml:space="preserve"> од </w:t>
      </w:r>
    </w:p>
    <w:p w:rsidR="008274F1" w:rsidRPr="00236667" w:rsidRDefault="008274F1" w:rsidP="00236667">
      <w:pPr>
        <w:tabs>
          <w:tab w:val="left" w:pos="3474"/>
        </w:tabs>
        <w:spacing w:after="0" w:line="240" w:lineRule="auto"/>
        <w:jc w:val="center"/>
        <w:rPr>
          <w:rFonts w:ascii="Times New Roman" w:hAnsi="Times New Roman" w:cs="Times New Roman"/>
          <w:b/>
          <w:sz w:val="24"/>
          <w:szCs w:val="24"/>
          <w:lang w:val="sr-Cyrl-CS"/>
        </w:rPr>
      </w:pPr>
      <w:r w:rsidRPr="00236667">
        <w:rPr>
          <w:rFonts w:ascii="Times New Roman" w:hAnsi="Times New Roman" w:cs="Times New Roman"/>
          <w:b/>
          <w:sz w:val="24"/>
          <w:szCs w:val="24"/>
          <w:lang w:val="sr-Cyrl-CS"/>
        </w:rPr>
        <w:t>23. априла 2026. године</w:t>
      </w:r>
    </w:p>
    <w:p w:rsidR="008274F1" w:rsidRPr="00236667" w:rsidRDefault="008274F1" w:rsidP="00236667">
      <w:pPr>
        <w:spacing w:after="0" w:line="240" w:lineRule="auto"/>
        <w:jc w:val="center"/>
        <w:rPr>
          <w:rFonts w:ascii="Times New Roman" w:eastAsia="Times New Roman" w:hAnsi="Times New Roman" w:cs="Times New Roman"/>
          <w:sz w:val="24"/>
          <w:szCs w:val="24"/>
          <w:lang w:val="sr-Cyrl-RS" w:eastAsia="sr-Latn-RS"/>
        </w:rPr>
      </w:pPr>
    </w:p>
    <w:p w:rsidR="008274F1" w:rsidRPr="00236667" w:rsidRDefault="008274F1" w:rsidP="00236667">
      <w:pPr>
        <w:spacing w:after="0" w:line="240" w:lineRule="auto"/>
        <w:jc w:val="center"/>
        <w:rPr>
          <w:rFonts w:ascii="Times New Roman" w:eastAsia="Times New Roman" w:hAnsi="Times New Roman" w:cs="Times New Roman"/>
          <w:b/>
          <w:sz w:val="24"/>
          <w:szCs w:val="24"/>
          <w:lang w:eastAsia="sr-Latn-RS"/>
        </w:rPr>
      </w:pPr>
      <w:r w:rsidRPr="00236667">
        <w:rPr>
          <w:rFonts w:ascii="Times New Roman" w:eastAsia="Times New Roman" w:hAnsi="Times New Roman" w:cs="Times New Roman"/>
          <w:b/>
          <w:sz w:val="24"/>
          <w:szCs w:val="24"/>
          <w:lang w:eastAsia="sr-Latn-RS"/>
        </w:rPr>
        <w:t>ПРЕДСЕДНИЦА СКУПШТИНЕ</w:t>
      </w:r>
    </w:p>
    <w:p w:rsidR="008274F1" w:rsidRPr="00236667" w:rsidRDefault="008274F1" w:rsidP="00236667">
      <w:pPr>
        <w:autoSpaceDE w:val="0"/>
        <w:autoSpaceDN w:val="0"/>
        <w:adjustRightInd w:val="0"/>
        <w:spacing w:after="0" w:line="240" w:lineRule="auto"/>
        <w:jc w:val="center"/>
        <w:rPr>
          <w:rFonts w:ascii="Times New Roman" w:eastAsia="Times New Roman" w:hAnsi="Times New Roman" w:cs="Times New Roman"/>
          <w:b/>
          <w:sz w:val="24"/>
          <w:szCs w:val="24"/>
          <w:lang w:eastAsia="sr-Latn-RS"/>
        </w:rPr>
      </w:pPr>
      <w:r w:rsidRPr="00236667">
        <w:rPr>
          <w:rFonts w:ascii="Times New Roman" w:eastAsia="Times New Roman" w:hAnsi="Times New Roman" w:cs="Times New Roman"/>
          <w:b/>
          <w:sz w:val="24"/>
          <w:szCs w:val="24"/>
          <w:lang w:eastAsia="sr-Latn-RS"/>
        </w:rPr>
        <w:t>Марија Митрашиновић</w:t>
      </w:r>
    </w:p>
    <w:p w:rsidR="008274F1" w:rsidRPr="00236667" w:rsidRDefault="008274F1" w:rsidP="008274F1">
      <w:pPr>
        <w:autoSpaceDE w:val="0"/>
        <w:autoSpaceDN w:val="0"/>
        <w:adjustRightInd w:val="0"/>
        <w:spacing w:after="0" w:line="240" w:lineRule="auto"/>
        <w:jc w:val="both"/>
        <w:rPr>
          <w:rFonts w:ascii="Times New Roman" w:eastAsia="Times New Roman" w:hAnsi="Times New Roman" w:cs="Times New Roman"/>
          <w:b/>
          <w:sz w:val="24"/>
          <w:szCs w:val="24"/>
          <w:lang w:val="sr-Cyrl-RS" w:eastAsia="sr-Latn-RS"/>
        </w:rPr>
      </w:pPr>
      <w:r w:rsidRPr="00236667">
        <w:rPr>
          <w:rFonts w:ascii="Times New Roman" w:eastAsia="Times New Roman" w:hAnsi="Times New Roman" w:cs="Times New Roman"/>
          <w:b/>
          <w:sz w:val="24"/>
          <w:szCs w:val="24"/>
          <w:lang w:val="sr-Cyrl-RS" w:eastAsia="sr-Latn-RS"/>
        </w:rPr>
        <w:t>________________________</w:t>
      </w:r>
      <w:r w:rsidR="00236667">
        <w:rPr>
          <w:rFonts w:ascii="Times New Roman" w:eastAsia="Times New Roman" w:hAnsi="Times New Roman" w:cs="Times New Roman"/>
          <w:b/>
          <w:sz w:val="24"/>
          <w:szCs w:val="24"/>
          <w:lang w:val="sr-Cyrl-RS" w:eastAsia="sr-Latn-RS"/>
        </w:rPr>
        <w:t>___________</w:t>
      </w:r>
      <w:r w:rsidRPr="00236667">
        <w:rPr>
          <w:rFonts w:ascii="Times New Roman" w:eastAsia="Times New Roman" w:hAnsi="Times New Roman" w:cs="Times New Roman"/>
          <w:b/>
          <w:sz w:val="24"/>
          <w:szCs w:val="24"/>
          <w:lang w:val="sr-Cyrl-RS" w:eastAsia="sr-Latn-RS"/>
        </w:rPr>
        <w:t>__</w:t>
      </w:r>
    </w:p>
    <w:p w:rsidR="00236667" w:rsidRDefault="00236667" w:rsidP="008274F1">
      <w:pPr>
        <w:spacing w:after="0" w:line="240" w:lineRule="auto"/>
        <w:ind w:firstLine="720"/>
        <w:jc w:val="both"/>
        <w:rPr>
          <w:rFonts w:ascii="Times New Roman" w:eastAsia="Times New Roman" w:hAnsi="Times New Roman" w:cs="Times New Roman"/>
          <w:sz w:val="24"/>
          <w:szCs w:val="24"/>
          <w:lang w:val="sr-Cyrl-CS"/>
        </w:rPr>
      </w:pPr>
    </w:p>
    <w:p w:rsidR="008274F1" w:rsidRPr="00236667" w:rsidRDefault="008274F1" w:rsidP="008274F1">
      <w:pPr>
        <w:spacing w:after="0" w:line="240" w:lineRule="auto"/>
        <w:ind w:firstLine="720"/>
        <w:jc w:val="both"/>
        <w:rPr>
          <w:rFonts w:ascii="Times New Roman" w:eastAsia="Times New Roman" w:hAnsi="Times New Roman" w:cs="Times New Roman"/>
          <w:sz w:val="24"/>
          <w:szCs w:val="24"/>
          <w:lang w:val="sr-Cyrl-RS"/>
        </w:rPr>
      </w:pPr>
      <w:r w:rsidRPr="00236667">
        <w:rPr>
          <w:rFonts w:ascii="Times New Roman" w:eastAsia="Times New Roman" w:hAnsi="Times New Roman" w:cs="Times New Roman"/>
          <w:sz w:val="24"/>
          <w:szCs w:val="24"/>
          <w:lang w:val="sr-Cyrl-CS"/>
        </w:rPr>
        <w:t xml:space="preserve">На основу члана </w:t>
      </w:r>
      <w:r w:rsidRPr="00236667">
        <w:rPr>
          <w:rFonts w:ascii="Times New Roman" w:eastAsia="Times New Roman" w:hAnsi="Times New Roman" w:cs="Times New Roman"/>
          <w:sz w:val="24"/>
          <w:szCs w:val="24"/>
        </w:rPr>
        <w:t>64</w:t>
      </w:r>
      <w:r w:rsidRPr="00236667">
        <w:rPr>
          <w:rFonts w:ascii="Times New Roman" w:eastAsia="Times New Roman" w:hAnsi="Times New Roman" w:cs="Times New Roman"/>
          <w:sz w:val="24"/>
          <w:szCs w:val="24"/>
          <w:lang w:val="sr-Cyrl-RS"/>
        </w:rPr>
        <w:t xml:space="preserve">. и </w:t>
      </w:r>
      <w:r w:rsidRPr="00236667">
        <w:rPr>
          <w:rFonts w:ascii="Times New Roman" w:eastAsia="Times New Roman" w:hAnsi="Times New Roman" w:cs="Times New Roman"/>
          <w:sz w:val="24"/>
          <w:szCs w:val="24"/>
        </w:rPr>
        <w:t>66</w:t>
      </w:r>
      <w:r w:rsidRPr="00236667">
        <w:rPr>
          <w:rFonts w:ascii="Times New Roman" w:eastAsia="Times New Roman" w:hAnsi="Times New Roman" w:cs="Times New Roman"/>
          <w:sz w:val="24"/>
          <w:szCs w:val="24"/>
          <w:lang w:val="sr-Cyrl-CS"/>
        </w:rPr>
        <w:t xml:space="preserve">. Закона о локалним изборима („Службени гласник РС“, бр. </w:t>
      </w:r>
      <w:r w:rsidRPr="00236667">
        <w:rPr>
          <w:rFonts w:ascii="Times New Roman" w:eastAsia="Times New Roman" w:hAnsi="Times New Roman" w:cs="Times New Roman"/>
          <w:sz w:val="24"/>
          <w:szCs w:val="24"/>
        </w:rPr>
        <w:t>14/2022</w:t>
      </w:r>
      <w:r w:rsidRPr="00236667">
        <w:rPr>
          <w:rFonts w:ascii="Times New Roman" w:eastAsia="Times New Roman" w:hAnsi="Times New Roman" w:cs="Times New Roman"/>
          <w:sz w:val="24"/>
          <w:szCs w:val="24"/>
          <w:lang w:val="sr-Cyrl-RS"/>
        </w:rPr>
        <w:t xml:space="preserve"> и 35/24</w:t>
      </w:r>
      <w:r w:rsidRPr="00236667">
        <w:rPr>
          <w:rFonts w:ascii="Times New Roman" w:eastAsia="Times New Roman" w:hAnsi="Times New Roman" w:cs="Times New Roman"/>
          <w:sz w:val="24"/>
          <w:szCs w:val="24"/>
          <w:lang w:val="sr-Cyrl-CS"/>
        </w:rPr>
        <w:t>) и члана 10.</w:t>
      </w:r>
      <w:r w:rsidRPr="00236667">
        <w:rPr>
          <w:rFonts w:ascii="Times New Roman" w:eastAsia="Times New Roman" w:hAnsi="Times New Roman" w:cs="Times New Roman"/>
          <w:sz w:val="24"/>
          <w:szCs w:val="24"/>
          <w:lang w:val="en-US"/>
        </w:rPr>
        <w:t xml:space="preserve"> </w:t>
      </w:r>
      <w:r w:rsidRPr="00236667">
        <w:rPr>
          <w:rFonts w:ascii="Times New Roman" w:eastAsia="Times New Roman" w:hAnsi="Times New Roman" w:cs="Times New Roman"/>
          <w:sz w:val="24"/>
          <w:szCs w:val="24"/>
          <w:lang w:val="sr-Cyrl-RS"/>
        </w:rPr>
        <w:t xml:space="preserve">и 18. </w:t>
      </w:r>
      <w:r w:rsidRPr="00236667">
        <w:rPr>
          <w:rFonts w:ascii="Times New Roman" w:eastAsia="Times New Roman" w:hAnsi="Times New Roman" w:cs="Times New Roman"/>
          <w:sz w:val="24"/>
          <w:szCs w:val="24"/>
          <w:lang w:val="sr-Cyrl-CS"/>
        </w:rPr>
        <w:t>Пословника о раду Скупштине општине Баточина („Службени гласник општине Баточина</w:t>
      </w:r>
      <w:r w:rsidRPr="00236667">
        <w:rPr>
          <w:rFonts w:ascii="Times New Roman" w:eastAsia="Times New Roman" w:hAnsi="Times New Roman" w:cs="Times New Roman"/>
          <w:sz w:val="24"/>
          <w:szCs w:val="24"/>
        </w:rPr>
        <w:t>“</w:t>
      </w:r>
      <w:r w:rsidRPr="00236667">
        <w:rPr>
          <w:rFonts w:ascii="Times New Roman" w:eastAsia="Times New Roman" w:hAnsi="Times New Roman" w:cs="Times New Roman"/>
          <w:sz w:val="24"/>
          <w:szCs w:val="24"/>
          <w:lang w:val="sr-Cyrl-CS"/>
        </w:rPr>
        <w:t>, бр</w:t>
      </w:r>
      <w:r w:rsidRPr="00236667">
        <w:rPr>
          <w:rFonts w:ascii="Times New Roman" w:eastAsia="Times New Roman" w:hAnsi="Times New Roman" w:cs="Times New Roman"/>
          <w:sz w:val="24"/>
          <w:szCs w:val="24"/>
        </w:rPr>
        <w:t>. 13/19</w:t>
      </w:r>
      <w:r w:rsidRPr="00236667">
        <w:rPr>
          <w:rFonts w:ascii="Times New Roman" w:eastAsia="Times New Roman" w:hAnsi="Times New Roman" w:cs="Times New Roman"/>
          <w:sz w:val="24"/>
          <w:szCs w:val="24"/>
          <w:lang w:val="sr-Cyrl-RS"/>
        </w:rPr>
        <w:t xml:space="preserve"> и 24/20)</w:t>
      </w:r>
      <w:r w:rsidRPr="00236667">
        <w:rPr>
          <w:rFonts w:ascii="Times New Roman" w:eastAsia="Times New Roman" w:hAnsi="Times New Roman" w:cs="Times New Roman"/>
          <w:sz w:val="24"/>
          <w:szCs w:val="24"/>
        </w:rPr>
        <w:t>,</w:t>
      </w:r>
      <w:r w:rsidRPr="00236667">
        <w:rPr>
          <w:rFonts w:ascii="Times New Roman" w:eastAsia="Times New Roman" w:hAnsi="Times New Roman" w:cs="Times New Roman"/>
          <w:sz w:val="24"/>
          <w:szCs w:val="24"/>
          <w:lang w:val="sr-Cyrl-CS"/>
        </w:rPr>
        <w:t xml:space="preserve"> Скупштина општине Баточина, на седници одржаној дана </w:t>
      </w:r>
      <w:r w:rsidRPr="00236667">
        <w:rPr>
          <w:rFonts w:ascii="Times New Roman" w:eastAsia="Times New Roman" w:hAnsi="Times New Roman" w:cs="Times New Roman"/>
          <w:sz w:val="24"/>
          <w:szCs w:val="24"/>
          <w:lang w:val="sr-Cyrl-RS"/>
        </w:rPr>
        <w:t xml:space="preserve">23. априла </w:t>
      </w:r>
      <w:r w:rsidRPr="00236667">
        <w:rPr>
          <w:rFonts w:ascii="Times New Roman" w:eastAsia="Times New Roman" w:hAnsi="Times New Roman" w:cs="Times New Roman"/>
          <w:sz w:val="24"/>
          <w:szCs w:val="24"/>
        </w:rPr>
        <w:t>2026</w:t>
      </w:r>
      <w:r w:rsidRPr="00236667">
        <w:rPr>
          <w:rFonts w:ascii="Times New Roman" w:eastAsia="Times New Roman" w:hAnsi="Times New Roman" w:cs="Times New Roman"/>
          <w:sz w:val="24"/>
          <w:szCs w:val="24"/>
          <w:lang w:val="sr-Cyrl-CS"/>
        </w:rPr>
        <w:t>. године, донела је:</w:t>
      </w:r>
    </w:p>
    <w:p w:rsidR="008274F1" w:rsidRPr="00236667" w:rsidRDefault="008274F1" w:rsidP="008274F1">
      <w:pPr>
        <w:spacing w:after="0" w:line="240" w:lineRule="auto"/>
        <w:jc w:val="center"/>
        <w:rPr>
          <w:rFonts w:ascii="Times New Roman" w:eastAsia="Times New Roman" w:hAnsi="Times New Roman" w:cs="Times New Roman"/>
          <w:b/>
          <w:sz w:val="24"/>
          <w:szCs w:val="24"/>
          <w:lang w:val="sr-Cyrl-CS"/>
        </w:rPr>
      </w:pPr>
    </w:p>
    <w:p w:rsidR="008274F1" w:rsidRPr="00236667" w:rsidRDefault="008274F1" w:rsidP="008274F1">
      <w:pPr>
        <w:spacing w:after="0" w:line="240" w:lineRule="auto"/>
        <w:jc w:val="center"/>
        <w:rPr>
          <w:rFonts w:ascii="Times New Roman" w:eastAsia="Times New Roman" w:hAnsi="Times New Roman" w:cs="Times New Roman"/>
          <w:b/>
          <w:sz w:val="24"/>
          <w:szCs w:val="24"/>
          <w:lang w:val="sr-Cyrl-CS"/>
        </w:rPr>
      </w:pPr>
      <w:r w:rsidRPr="00236667">
        <w:rPr>
          <w:rFonts w:ascii="Times New Roman" w:eastAsia="Times New Roman" w:hAnsi="Times New Roman" w:cs="Times New Roman"/>
          <w:b/>
          <w:sz w:val="24"/>
          <w:szCs w:val="24"/>
          <w:lang w:val="sr-Cyrl-CS"/>
        </w:rPr>
        <w:t>ОДЛУКУ</w:t>
      </w:r>
    </w:p>
    <w:p w:rsidR="008274F1" w:rsidRPr="00236667" w:rsidRDefault="008274F1" w:rsidP="008274F1">
      <w:pPr>
        <w:spacing w:after="0" w:line="240" w:lineRule="auto"/>
        <w:jc w:val="center"/>
        <w:rPr>
          <w:rFonts w:ascii="Times New Roman" w:eastAsia="Times New Roman" w:hAnsi="Times New Roman" w:cs="Times New Roman"/>
          <w:b/>
          <w:sz w:val="24"/>
          <w:szCs w:val="24"/>
          <w:lang w:val="sr-Cyrl-CS"/>
        </w:rPr>
      </w:pPr>
      <w:r w:rsidRPr="00236667">
        <w:rPr>
          <w:rFonts w:ascii="Times New Roman" w:eastAsia="Times New Roman" w:hAnsi="Times New Roman" w:cs="Times New Roman"/>
          <w:b/>
          <w:sz w:val="24"/>
          <w:szCs w:val="24"/>
          <w:lang w:val="sr-Cyrl-CS"/>
        </w:rPr>
        <w:t>о потврђивању мандата одборника Скупштине општине Баточина</w:t>
      </w:r>
    </w:p>
    <w:p w:rsidR="008274F1" w:rsidRPr="00236667" w:rsidRDefault="008274F1" w:rsidP="008274F1">
      <w:pPr>
        <w:spacing w:after="0" w:line="240" w:lineRule="auto"/>
        <w:jc w:val="both"/>
        <w:rPr>
          <w:rFonts w:ascii="Times New Roman" w:eastAsia="Times New Roman" w:hAnsi="Times New Roman" w:cs="Times New Roman"/>
          <w:sz w:val="24"/>
          <w:szCs w:val="24"/>
          <w:lang w:val="sr-Cyrl-CS"/>
        </w:rPr>
      </w:pPr>
    </w:p>
    <w:p w:rsidR="008274F1" w:rsidRPr="00236667" w:rsidRDefault="008274F1" w:rsidP="00142E25">
      <w:pPr>
        <w:numPr>
          <w:ilvl w:val="0"/>
          <w:numId w:val="7"/>
        </w:numPr>
        <w:spacing w:after="0" w:line="240" w:lineRule="auto"/>
        <w:ind w:left="0" w:firstLine="567"/>
        <w:jc w:val="both"/>
        <w:rPr>
          <w:rFonts w:ascii="Times New Roman" w:eastAsia="Times New Roman" w:hAnsi="Times New Roman" w:cs="Times New Roman"/>
          <w:sz w:val="24"/>
          <w:szCs w:val="24"/>
          <w:lang w:val="sr-Cyrl-CS"/>
        </w:rPr>
      </w:pPr>
      <w:r w:rsidRPr="00236667">
        <w:rPr>
          <w:rFonts w:ascii="Times New Roman" w:eastAsia="Times New Roman" w:hAnsi="Times New Roman" w:cs="Times New Roman"/>
          <w:b/>
          <w:sz w:val="24"/>
          <w:szCs w:val="24"/>
          <w:lang w:val="sr-Cyrl-RS"/>
        </w:rPr>
        <w:t>П</w:t>
      </w:r>
      <w:r w:rsidRPr="00236667">
        <w:rPr>
          <w:rFonts w:ascii="Times New Roman" w:eastAsia="Times New Roman" w:hAnsi="Times New Roman" w:cs="Times New Roman"/>
          <w:b/>
          <w:sz w:val="24"/>
          <w:szCs w:val="24"/>
          <w:lang w:val="sr-Latn-CS"/>
        </w:rPr>
        <w:t>отврђујe се</w:t>
      </w:r>
      <w:r w:rsidRPr="00236667">
        <w:rPr>
          <w:rFonts w:ascii="Times New Roman" w:eastAsia="Times New Roman" w:hAnsi="Times New Roman" w:cs="Times New Roman"/>
          <w:sz w:val="24"/>
          <w:szCs w:val="24"/>
          <w:lang w:val="sr-Latn-CS"/>
        </w:rPr>
        <w:t xml:space="preserve"> мандат одборни</w:t>
      </w:r>
      <w:r w:rsidRPr="00236667">
        <w:rPr>
          <w:rFonts w:ascii="Times New Roman" w:eastAsia="Times New Roman" w:hAnsi="Times New Roman" w:cs="Times New Roman"/>
          <w:sz w:val="24"/>
          <w:szCs w:val="24"/>
          <w:lang w:val="sr-Cyrl-RS"/>
        </w:rPr>
        <w:t>ку Саши Петровићу, рођеном 1967. године</w:t>
      </w:r>
      <w:r w:rsidRPr="00236667">
        <w:rPr>
          <w:rFonts w:ascii="Times New Roman" w:eastAsia="Times New Roman" w:hAnsi="Times New Roman" w:cs="Times New Roman"/>
          <w:sz w:val="24"/>
          <w:szCs w:val="24"/>
          <w:lang w:val="en-US"/>
        </w:rPr>
        <w:t xml:space="preserve">, </w:t>
      </w:r>
      <w:r w:rsidRPr="00236667">
        <w:rPr>
          <w:rFonts w:ascii="Times New Roman" w:eastAsia="Times New Roman" w:hAnsi="Times New Roman" w:cs="Times New Roman"/>
          <w:sz w:val="24"/>
          <w:szCs w:val="24"/>
          <w:lang w:val="sr-Cyrl-RS"/>
        </w:rPr>
        <w:t>инжињеру саобраћаја из Баточине</w:t>
      </w:r>
      <w:r w:rsidRPr="00236667">
        <w:rPr>
          <w:rFonts w:ascii="Times New Roman" w:eastAsia="Times New Roman" w:hAnsi="Times New Roman" w:cs="Times New Roman"/>
          <w:sz w:val="24"/>
          <w:szCs w:val="24"/>
          <w:lang w:val="sr-Latn-CS"/>
        </w:rPr>
        <w:t>,</w:t>
      </w:r>
      <w:r w:rsidRPr="00236667">
        <w:rPr>
          <w:rFonts w:ascii="Times New Roman" w:eastAsia="Times New Roman" w:hAnsi="Times New Roman" w:cs="Times New Roman"/>
          <w:sz w:val="24"/>
          <w:szCs w:val="24"/>
          <w:lang w:val="sr-Cyrl-CS"/>
        </w:rPr>
        <w:t xml:space="preserve"> са Изборн</w:t>
      </w:r>
      <w:r w:rsidRPr="00236667">
        <w:rPr>
          <w:rFonts w:ascii="Times New Roman" w:eastAsia="Times New Roman" w:hAnsi="Times New Roman" w:cs="Times New Roman"/>
          <w:sz w:val="24"/>
          <w:szCs w:val="24"/>
          <w:lang w:val="sr-Cyrl-RS"/>
        </w:rPr>
        <w:t>е</w:t>
      </w:r>
      <w:r w:rsidRPr="00236667">
        <w:rPr>
          <w:rFonts w:ascii="Times New Roman" w:eastAsia="Times New Roman" w:hAnsi="Times New Roman" w:cs="Times New Roman"/>
          <w:sz w:val="24"/>
          <w:szCs w:val="24"/>
          <w:lang w:val="sr-Cyrl-CS"/>
        </w:rPr>
        <w:t xml:space="preserve"> </w:t>
      </w:r>
      <w:r w:rsidRPr="00236667">
        <w:rPr>
          <w:rFonts w:ascii="Times New Roman" w:eastAsia="Times New Roman" w:hAnsi="Times New Roman" w:cs="Times New Roman"/>
          <w:sz w:val="24"/>
          <w:szCs w:val="24"/>
          <w:lang w:val="sr-Cyrl-RS"/>
        </w:rPr>
        <w:t xml:space="preserve">листе АЛЕКСАНДАР ВУЧИЋ – Баточина не сме да стане. </w:t>
      </w:r>
    </w:p>
    <w:p w:rsidR="008274F1" w:rsidRPr="00236667" w:rsidRDefault="008274F1" w:rsidP="008274F1">
      <w:pPr>
        <w:spacing w:after="0" w:line="240" w:lineRule="auto"/>
        <w:ind w:left="567"/>
        <w:jc w:val="both"/>
        <w:rPr>
          <w:rFonts w:ascii="Times New Roman" w:eastAsia="Times New Roman" w:hAnsi="Times New Roman" w:cs="Times New Roman"/>
          <w:sz w:val="24"/>
          <w:szCs w:val="24"/>
          <w:lang w:val="sr-Cyrl-CS"/>
        </w:rPr>
      </w:pPr>
    </w:p>
    <w:p w:rsidR="008274F1" w:rsidRPr="00236667" w:rsidRDefault="008274F1" w:rsidP="00142E25">
      <w:pPr>
        <w:numPr>
          <w:ilvl w:val="0"/>
          <w:numId w:val="7"/>
        </w:numPr>
        <w:spacing w:after="0" w:line="240" w:lineRule="auto"/>
        <w:ind w:left="0" w:firstLine="567"/>
        <w:jc w:val="both"/>
        <w:rPr>
          <w:rFonts w:ascii="Times New Roman" w:eastAsia="Times New Roman" w:hAnsi="Times New Roman" w:cs="Times New Roman"/>
          <w:sz w:val="24"/>
          <w:szCs w:val="24"/>
          <w:lang w:val="sr-Cyrl-CS"/>
        </w:rPr>
      </w:pPr>
      <w:r w:rsidRPr="00236667">
        <w:rPr>
          <w:rFonts w:ascii="Times New Roman" w:eastAsia="Times New Roman" w:hAnsi="Times New Roman" w:cs="Times New Roman"/>
          <w:sz w:val="24"/>
          <w:szCs w:val="24"/>
          <w:lang w:val="sr-Latn-ME"/>
        </w:rPr>
        <w:t xml:space="preserve">Мандат </w:t>
      </w:r>
      <w:r w:rsidRPr="00236667">
        <w:rPr>
          <w:rFonts w:ascii="Times New Roman" w:eastAsia="Times New Roman" w:hAnsi="Times New Roman" w:cs="Times New Roman"/>
          <w:sz w:val="24"/>
          <w:szCs w:val="24"/>
          <w:lang w:val="sr-Latn-CS"/>
        </w:rPr>
        <w:t>одборни</w:t>
      </w:r>
      <w:r w:rsidRPr="00236667">
        <w:rPr>
          <w:rFonts w:ascii="Times New Roman" w:eastAsia="Times New Roman" w:hAnsi="Times New Roman" w:cs="Times New Roman"/>
          <w:sz w:val="24"/>
          <w:szCs w:val="24"/>
          <w:lang w:val="sr-Cyrl-RS"/>
        </w:rPr>
        <w:t xml:space="preserve">ка Саше Петровића </w:t>
      </w:r>
      <w:r w:rsidRPr="00236667">
        <w:rPr>
          <w:rFonts w:ascii="Times New Roman" w:eastAsia="Times New Roman" w:hAnsi="Times New Roman" w:cs="Times New Roman"/>
          <w:sz w:val="24"/>
          <w:szCs w:val="24"/>
          <w:lang w:val="sr-Latn-ME"/>
        </w:rPr>
        <w:t xml:space="preserve">почиње да тече </w:t>
      </w:r>
      <w:r w:rsidRPr="00236667">
        <w:rPr>
          <w:rFonts w:ascii="Times New Roman" w:eastAsia="Times New Roman" w:hAnsi="Times New Roman" w:cs="Times New Roman"/>
          <w:sz w:val="24"/>
          <w:szCs w:val="24"/>
          <w:lang w:val="sr-Cyrl-CS"/>
        </w:rPr>
        <w:t>даном потврђивања мандата и траје до истека мандата одборника коме је престао мандат.</w:t>
      </w:r>
    </w:p>
    <w:p w:rsidR="008274F1" w:rsidRPr="00236667" w:rsidRDefault="008274F1" w:rsidP="008274F1">
      <w:pPr>
        <w:spacing w:after="0" w:line="240" w:lineRule="auto"/>
        <w:jc w:val="both"/>
        <w:rPr>
          <w:rFonts w:ascii="Times New Roman" w:eastAsia="Times New Roman" w:hAnsi="Times New Roman" w:cs="Times New Roman"/>
          <w:sz w:val="24"/>
          <w:szCs w:val="24"/>
          <w:lang w:val="sr-Cyrl-CS"/>
        </w:rPr>
      </w:pPr>
    </w:p>
    <w:p w:rsidR="008274F1" w:rsidRPr="00236667" w:rsidRDefault="008274F1" w:rsidP="00142E25">
      <w:pPr>
        <w:numPr>
          <w:ilvl w:val="0"/>
          <w:numId w:val="7"/>
        </w:numPr>
        <w:spacing w:after="0" w:line="240" w:lineRule="auto"/>
        <w:ind w:left="0" w:firstLine="567"/>
        <w:jc w:val="both"/>
        <w:rPr>
          <w:rFonts w:ascii="Times New Roman" w:eastAsia="Times New Roman" w:hAnsi="Times New Roman" w:cs="Times New Roman"/>
          <w:sz w:val="24"/>
          <w:szCs w:val="24"/>
          <w:lang w:val="sr-Cyrl-CS"/>
        </w:rPr>
      </w:pPr>
      <w:r w:rsidRPr="00236667">
        <w:rPr>
          <w:rFonts w:ascii="Times New Roman" w:eastAsia="Times New Roman" w:hAnsi="Times New Roman" w:cs="Times New Roman"/>
          <w:sz w:val="24"/>
          <w:szCs w:val="24"/>
          <w:lang w:val="sr-Cyrl-RS"/>
        </w:rPr>
        <w:t>Ову Одлуку</w:t>
      </w:r>
      <w:r w:rsidRPr="00236667">
        <w:rPr>
          <w:rFonts w:ascii="Times New Roman" w:eastAsia="Times New Roman" w:hAnsi="Times New Roman" w:cs="Times New Roman"/>
          <w:sz w:val="24"/>
          <w:szCs w:val="24"/>
          <w:lang w:val="sr-Latn-CS"/>
        </w:rPr>
        <w:t xml:space="preserve"> објавити у </w:t>
      </w:r>
      <w:r w:rsidRPr="00236667">
        <w:rPr>
          <w:rFonts w:ascii="Times New Roman" w:eastAsia="Times New Roman" w:hAnsi="Times New Roman" w:cs="Times New Roman"/>
          <w:sz w:val="24"/>
          <w:szCs w:val="24"/>
          <w:lang w:val="sr-Cyrl-RS"/>
        </w:rPr>
        <w:t>„</w:t>
      </w:r>
      <w:r w:rsidRPr="00236667">
        <w:rPr>
          <w:rFonts w:ascii="Times New Roman" w:eastAsia="Times New Roman" w:hAnsi="Times New Roman" w:cs="Times New Roman"/>
          <w:sz w:val="24"/>
          <w:szCs w:val="24"/>
          <w:lang w:val="sr-Latn-CS"/>
        </w:rPr>
        <w:t>Службеном гласнику општине Баточина</w:t>
      </w:r>
      <w:r w:rsidRPr="00236667">
        <w:rPr>
          <w:rFonts w:ascii="Times New Roman" w:eastAsia="Times New Roman" w:hAnsi="Times New Roman" w:cs="Times New Roman"/>
          <w:sz w:val="24"/>
          <w:szCs w:val="24"/>
          <w:lang w:val="sr-Cyrl-RS"/>
        </w:rPr>
        <w:t>“ и на веб - презентацији Републичке изборне комисије</w:t>
      </w:r>
      <w:r w:rsidRPr="00236667">
        <w:rPr>
          <w:rFonts w:ascii="Times New Roman" w:eastAsia="Times New Roman" w:hAnsi="Times New Roman" w:cs="Times New Roman"/>
          <w:sz w:val="24"/>
          <w:szCs w:val="24"/>
          <w:lang w:val="sr-Latn-CS"/>
        </w:rPr>
        <w:t>.</w:t>
      </w:r>
    </w:p>
    <w:p w:rsidR="008274F1" w:rsidRPr="00236667" w:rsidRDefault="008274F1" w:rsidP="008274F1">
      <w:pPr>
        <w:spacing w:after="0" w:line="240" w:lineRule="auto"/>
        <w:jc w:val="both"/>
        <w:rPr>
          <w:rFonts w:ascii="Times New Roman" w:eastAsia="Times New Roman" w:hAnsi="Times New Roman" w:cs="Times New Roman"/>
          <w:b/>
          <w:sz w:val="24"/>
          <w:szCs w:val="24"/>
          <w:lang w:val="sr-Cyrl-RS"/>
        </w:rPr>
      </w:pPr>
    </w:p>
    <w:p w:rsidR="008274F1" w:rsidRPr="00236667" w:rsidRDefault="008274F1" w:rsidP="008274F1">
      <w:pPr>
        <w:tabs>
          <w:tab w:val="left" w:pos="2985"/>
        </w:tabs>
        <w:spacing w:after="0" w:line="240" w:lineRule="auto"/>
        <w:jc w:val="center"/>
        <w:rPr>
          <w:rFonts w:ascii="Times New Roman" w:eastAsia="Times New Roman" w:hAnsi="Times New Roman" w:cs="Times New Roman"/>
          <w:sz w:val="24"/>
          <w:szCs w:val="24"/>
          <w:lang w:val="sr-Cyrl-RS"/>
        </w:rPr>
      </w:pPr>
      <w:r w:rsidRPr="00236667">
        <w:rPr>
          <w:rFonts w:ascii="Times New Roman" w:eastAsia="Times New Roman" w:hAnsi="Times New Roman" w:cs="Times New Roman"/>
          <w:b/>
          <w:sz w:val="24"/>
          <w:szCs w:val="24"/>
          <w:lang w:val="sr-Latn-ME"/>
        </w:rPr>
        <w:t>О б р а з л о ж е њ е</w:t>
      </w:r>
    </w:p>
    <w:p w:rsidR="008274F1" w:rsidRPr="00236667" w:rsidRDefault="008274F1" w:rsidP="008274F1">
      <w:pPr>
        <w:spacing w:after="0" w:line="240" w:lineRule="auto"/>
        <w:ind w:firstLine="708"/>
        <w:jc w:val="both"/>
        <w:rPr>
          <w:rFonts w:ascii="Times New Roman" w:eastAsia="Times New Roman" w:hAnsi="Times New Roman" w:cs="Times New Roman"/>
          <w:sz w:val="24"/>
          <w:szCs w:val="24"/>
          <w:lang w:val="sr-Cyrl-RS"/>
        </w:rPr>
      </w:pPr>
      <w:r w:rsidRPr="00236667">
        <w:rPr>
          <w:rFonts w:ascii="Times New Roman" w:eastAsia="Times New Roman" w:hAnsi="Times New Roman" w:cs="Times New Roman"/>
          <w:sz w:val="24"/>
          <w:szCs w:val="24"/>
          <w:lang w:val="sr-Latn-ME"/>
        </w:rPr>
        <w:t xml:space="preserve">Правни основ за доношење </w:t>
      </w:r>
      <w:r w:rsidRPr="00236667">
        <w:rPr>
          <w:rFonts w:ascii="Times New Roman" w:eastAsia="Times New Roman" w:hAnsi="Times New Roman" w:cs="Times New Roman"/>
          <w:sz w:val="24"/>
          <w:szCs w:val="24"/>
          <w:lang w:val="sr-Cyrl-RS"/>
        </w:rPr>
        <w:t xml:space="preserve">ове </w:t>
      </w:r>
      <w:r w:rsidRPr="00236667">
        <w:rPr>
          <w:rFonts w:ascii="Times New Roman" w:eastAsia="Times New Roman" w:hAnsi="Times New Roman" w:cs="Times New Roman"/>
          <w:sz w:val="24"/>
          <w:szCs w:val="24"/>
          <w:lang w:val="sr-Latn-ME"/>
        </w:rPr>
        <w:t xml:space="preserve">Одлуке садржан је у одредбама члана </w:t>
      </w:r>
      <w:r w:rsidRPr="00236667">
        <w:rPr>
          <w:rFonts w:ascii="Times New Roman" w:eastAsia="Times New Roman" w:hAnsi="Times New Roman" w:cs="Times New Roman"/>
          <w:sz w:val="24"/>
          <w:szCs w:val="24"/>
          <w:lang w:val="sr-Cyrl-RS"/>
        </w:rPr>
        <w:t>64</w:t>
      </w:r>
      <w:r w:rsidRPr="00236667">
        <w:rPr>
          <w:rFonts w:ascii="Times New Roman" w:eastAsia="Times New Roman" w:hAnsi="Times New Roman" w:cs="Times New Roman"/>
          <w:sz w:val="24"/>
          <w:szCs w:val="24"/>
          <w:lang w:val="sr-Latn-ME"/>
        </w:rPr>
        <w:t>.</w:t>
      </w:r>
      <w:r w:rsidRPr="00236667">
        <w:rPr>
          <w:rFonts w:ascii="Times New Roman" w:eastAsia="Times New Roman" w:hAnsi="Times New Roman" w:cs="Times New Roman"/>
          <w:sz w:val="24"/>
          <w:szCs w:val="24"/>
          <w:lang w:val="sr-Cyrl-RS"/>
        </w:rPr>
        <w:t xml:space="preserve"> и 66. став 4.</w:t>
      </w:r>
      <w:r w:rsidRPr="00236667">
        <w:rPr>
          <w:rFonts w:ascii="Times New Roman" w:eastAsia="Times New Roman" w:hAnsi="Times New Roman" w:cs="Times New Roman"/>
          <w:sz w:val="24"/>
          <w:szCs w:val="24"/>
          <w:lang w:val="sr-Latn-ME"/>
        </w:rPr>
        <w:t xml:space="preserve"> </w:t>
      </w:r>
      <w:r w:rsidRPr="00236667">
        <w:rPr>
          <w:rFonts w:ascii="Times New Roman" w:eastAsia="Times New Roman" w:hAnsi="Times New Roman" w:cs="Times New Roman"/>
          <w:sz w:val="24"/>
          <w:szCs w:val="24"/>
          <w:lang w:val="sr-Cyrl-CS"/>
        </w:rPr>
        <w:t>Закона о локалним изборима („Службени гласник РС“, бр. 14/2022 и 35/24)</w:t>
      </w:r>
      <w:r w:rsidRPr="00236667">
        <w:rPr>
          <w:rFonts w:ascii="Times New Roman" w:eastAsia="Times New Roman" w:hAnsi="Times New Roman" w:cs="Times New Roman"/>
          <w:sz w:val="24"/>
          <w:szCs w:val="24"/>
        </w:rPr>
        <w:t xml:space="preserve"> </w:t>
      </w:r>
      <w:r w:rsidRPr="00236667">
        <w:rPr>
          <w:rFonts w:ascii="Times New Roman" w:eastAsia="Times New Roman" w:hAnsi="Times New Roman" w:cs="Times New Roman"/>
          <w:sz w:val="24"/>
          <w:szCs w:val="24"/>
          <w:lang w:val="sr-Cyrl-RS"/>
        </w:rPr>
        <w:t>и члана 10. и 18. Пословника о раду Скупштине општине Баточина („Службени гласник општине Баточина“, бр. 13/19 и 24/20)</w:t>
      </w:r>
      <w:r w:rsidRPr="00236667">
        <w:rPr>
          <w:rFonts w:ascii="Times New Roman" w:eastAsia="Times New Roman" w:hAnsi="Times New Roman" w:cs="Times New Roman"/>
          <w:sz w:val="24"/>
          <w:szCs w:val="24"/>
          <w:lang w:val="sr-Cyrl-CS"/>
        </w:rPr>
        <w:t xml:space="preserve">, </w:t>
      </w:r>
      <w:r w:rsidRPr="00236667">
        <w:rPr>
          <w:rFonts w:ascii="Times New Roman" w:eastAsia="Times New Roman" w:hAnsi="Times New Roman" w:cs="Times New Roman"/>
          <w:sz w:val="24"/>
          <w:szCs w:val="24"/>
          <w:lang w:val="sr-Cyrl-RS"/>
        </w:rPr>
        <w:t xml:space="preserve">којим је прописано да мандат одборника почиње да тече даном потврђивања мандата, да скупштина одлучује о потврђивању мандата одборника, </w:t>
      </w:r>
      <w:r w:rsidRPr="00236667">
        <w:rPr>
          <w:rFonts w:ascii="Times New Roman" w:eastAsia="Times New Roman" w:hAnsi="Times New Roman" w:cs="Times New Roman"/>
          <w:sz w:val="24"/>
          <w:szCs w:val="24"/>
          <w:lang w:val="sr-Cyrl-RS"/>
        </w:rPr>
        <w:lastRenderedPageBreak/>
        <w:t>као и да у гласању поред одборника, могу учествовати кандидати за одборнике којима је додељен мандат и који имају уверење изборне комисије да су изабрани.</w:t>
      </w:r>
    </w:p>
    <w:p w:rsidR="008274F1" w:rsidRPr="00236667" w:rsidRDefault="008274F1" w:rsidP="008274F1">
      <w:pPr>
        <w:spacing w:after="0" w:line="240" w:lineRule="auto"/>
        <w:ind w:firstLine="708"/>
        <w:jc w:val="both"/>
        <w:rPr>
          <w:rFonts w:ascii="Times New Roman" w:eastAsia="Times New Roman" w:hAnsi="Times New Roman" w:cs="Times New Roman"/>
          <w:sz w:val="24"/>
          <w:szCs w:val="24"/>
          <w:lang w:val="sr-Cyrl-RS"/>
        </w:rPr>
      </w:pPr>
      <w:r w:rsidRPr="00236667">
        <w:rPr>
          <w:rFonts w:ascii="Times New Roman" w:eastAsia="Times New Roman" w:hAnsi="Times New Roman" w:cs="Times New Roman"/>
          <w:sz w:val="24"/>
          <w:szCs w:val="24"/>
          <w:lang w:val="sr-Cyrl-RS"/>
        </w:rPr>
        <w:t>Такође, одредбама члана 72. став 1.</w:t>
      </w:r>
      <w:r w:rsidRPr="00236667">
        <w:rPr>
          <w:rFonts w:ascii="Times New Roman" w:eastAsia="Times New Roman" w:hAnsi="Times New Roman" w:cs="Times New Roman"/>
          <w:sz w:val="24"/>
          <w:szCs w:val="24"/>
          <w:lang w:val="sr-Cyrl-CS"/>
        </w:rPr>
        <w:t xml:space="preserve"> Закона о локалним изборима </w:t>
      </w:r>
      <w:r w:rsidRPr="00236667">
        <w:rPr>
          <w:rFonts w:ascii="Times New Roman" w:eastAsia="Times New Roman" w:hAnsi="Times New Roman" w:cs="Times New Roman"/>
          <w:sz w:val="24"/>
          <w:szCs w:val="24"/>
          <w:lang w:val="sr-Cyrl-RS"/>
        </w:rPr>
        <w:t>утврђено је да мандат који престане одборнику пре него што истекне време на које је изабран изборна комисија решењем додељује првом наредном кандидату са исте изборне листе којем није био додељен мандат одборника.</w:t>
      </w:r>
    </w:p>
    <w:p w:rsidR="008274F1" w:rsidRPr="00236667" w:rsidRDefault="008274F1" w:rsidP="008274F1">
      <w:pPr>
        <w:autoSpaceDE w:val="0"/>
        <w:autoSpaceDN w:val="0"/>
        <w:adjustRightInd w:val="0"/>
        <w:spacing w:after="0" w:line="240" w:lineRule="auto"/>
        <w:ind w:firstLine="708"/>
        <w:jc w:val="both"/>
        <w:rPr>
          <w:rFonts w:ascii="Times New Roman" w:eastAsia="Times New Roman" w:hAnsi="Times New Roman" w:cs="Times New Roman"/>
          <w:sz w:val="24"/>
          <w:szCs w:val="24"/>
          <w:lang w:val="sr-Cyrl-RS"/>
        </w:rPr>
      </w:pPr>
      <w:r w:rsidRPr="00236667">
        <w:rPr>
          <w:rFonts w:ascii="Times New Roman" w:eastAsia="Times New Roman" w:hAnsi="Times New Roman" w:cs="Times New Roman"/>
          <w:sz w:val="24"/>
          <w:szCs w:val="24"/>
          <w:lang w:val="sr-Cyrl-RS"/>
        </w:rPr>
        <w:t>Одборници Скупштине општине Баточина Весни Ристић са Изборне листе АЛЕКСАНДАР ВУЧИЋ – Баточина не сме да стане, услед поднете оставке, сагласно одредбама члана 67. став 1. тачка 9) Закона о локалним изборима, престао је мандат одборника у Скупштини општине Баточина.</w:t>
      </w:r>
    </w:p>
    <w:p w:rsidR="008274F1" w:rsidRPr="00236667" w:rsidRDefault="008274F1" w:rsidP="008274F1">
      <w:pPr>
        <w:spacing w:after="0" w:line="240" w:lineRule="auto"/>
        <w:ind w:firstLine="720"/>
        <w:jc w:val="both"/>
        <w:rPr>
          <w:rFonts w:ascii="Times New Roman" w:eastAsia="Times New Roman" w:hAnsi="Times New Roman" w:cs="Times New Roman"/>
          <w:sz w:val="24"/>
          <w:szCs w:val="24"/>
          <w:lang w:val="sr-Cyrl-RS"/>
        </w:rPr>
      </w:pPr>
      <w:r w:rsidRPr="00236667">
        <w:rPr>
          <w:rFonts w:ascii="Times New Roman" w:eastAsia="Times New Roman" w:hAnsi="Times New Roman" w:cs="Times New Roman"/>
          <w:sz w:val="24"/>
          <w:szCs w:val="24"/>
          <w:lang w:val="sr-Cyrl-RS"/>
        </w:rPr>
        <w:t xml:space="preserve">Изборна комисија општине Баточина је у складу са законом доделила мандат кандидату за одборника са напред наведене изборне листе Саши Петровићу из Баточине и издала Уверење о избору за одборника. </w:t>
      </w:r>
    </w:p>
    <w:p w:rsidR="008274F1" w:rsidRPr="00236667" w:rsidRDefault="008274F1" w:rsidP="008274F1">
      <w:pPr>
        <w:spacing w:after="0" w:line="240" w:lineRule="auto"/>
        <w:ind w:firstLine="720"/>
        <w:jc w:val="both"/>
        <w:rPr>
          <w:rFonts w:ascii="Times New Roman" w:eastAsia="Times New Roman" w:hAnsi="Times New Roman" w:cs="Times New Roman"/>
          <w:sz w:val="24"/>
          <w:szCs w:val="24"/>
          <w:lang w:val="sr-Cyrl-RS"/>
        </w:rPr>
      </w:pPr>
      <w:r w:rsidRPr="00236667">
        <w:rPr>
          <w:rFonts w:ascii="Times New Roman" w:eastAsia="Times New Roman" w:hAnsi="Times New Roman" w:cs="Times New Roman"/>
          <w:sz w:val="24"/>
          <w:szCs w:val="24"/>
          <w:lang w:val="sr-Cyrl-CS"/>
        </w:rPr>
        <w:t xml:space="preserve">Одбор за административно - мандатна питања утврдио је сагласност Решења </w:t>
      </w:r>
      <w:r w:rsidRPr="00236667">
        <w:rPr>
          <w:rFonts w:ascii="Times New Roman" w:eastAsia="Times New Roman" w:hAnsi="Times New Roman" w:cs="Times New Roman"/>
          <w:sz w:val="24"/>
          <w:szCs w:val="24"/>
          <w:lang w:val="sr-Cyrl-RS"/>
        </w:rPr>
        <w:t xml:space="preserve">Изборне комисије општине Баточина </w:t>
      </w:r>
      <w:r w:rsidRPr="00236667">
        <w:rPr>
          <w:rFonts w:ascii="Times New Roman" w:eastAsia="Times New Roman" w:hAnsi="Times New Roman" w:cs="Times New Roman"/>
          <w:sz w:val="24"/>
          <w:szCs w:val="24"/>
          <w:lang w:val="sr-Cyrl-CS"/>
        </w:rPr>
        <w:t xml:space="preserve">о додели мандата кандидату за одборника </w:t>
      </w:r>
      <w:r w:rsidRPr="00236667">
        <w:rPr>
          <w:rFonts w:ascii="Times New Roman" w:eastAsia="Times New Roman" w:hAnsi="Times New Roman" w:cs="Times New Roman"/>
          <w:sz w:val="24"/>
          <w:szCs w:val="24"/>
          <w:lang w:val="sr-Cyrl-RS"/>
        </w:rPr>
        <w:t>Скупштине општине Баточина</w:t>
      </w:r>
      <w:r w:rsidRPr="00236667">
        <w:rPr>
          <w:rFonts w:ascii="Times New Roman" w:eastAsia="Times New Roman" w:hAnsi="Times New Roman" w:cs="Times New Roman"/>
          <w:sz w:val="24"/>
          <w:szCs w:val="24"/>
          <w:lang w:val="sr-Cyrl-CS"/>
        </w:rPr>
        <w:t xml:space="preserve"> бр. </w:t>
      </w:r>
      <w:r w:rsidRPr="00236667">
        <w:rPr>
          <w:rFonts w:ascii="Times New Roman" w:eastAsia="Times New Roman" w:hAnsi="Times New Roman" w:cs="Times New Roman"/>
          <w:sz w:val="24"/>
          <w:szCs w:val="24"/>
          <w:lang w:val="sr-Cyrl-RS"/>
        </w:rPr>
        <w:t>013-2/26-</w:t>
      </w:r>
      <w:r w:rsidRPr="00236667">
        <w:rPr>
          <w:rFonts w:ascii="Times New Roman" w:eastAsia="Times New Roman" w:hAnsi="Times New Roman" w:cs="Times New Roman"/>
          <w:sz w:val="24"/>
          <w:szCs w:val="24"/>
          <w:lang w:val="en-US"/>
        </w:rPr>
        <w:t>I</w:t>
      </w:r>
      <w:r w:rsidRPr="00236667">
        <w:rPr>
          <w:rFonts w:ascii="Times New Roman" w:eastAsia="Times New Roman" w:hAnsi="Times New Roman" w:cs="Times New Roman"/>
          <w:sz w:val="24"/>
          <w:szCs w:val="24"/>
          <w:lang w:val="sr-Cyrl-RS"/>
        </w:rPr>
        <w:t xml:space="preserve"> од 23.фебруара 2026. </w:t>
      </w:r>
      <w:r w:rsidRPr="00236667">
        <w:rPr>
          <w:rFonts w:ascii="Times New Roman" w:eastAsia="Times New Roman" w:hAnsi="Times New Roman" w:cs="Times New Roman"/>
          <w:sz w:val="24"/>
          <w:szCs w:val="24"/>
          <w:lang w:val="en-US"/>
        </w:rPr>
        <w:t>године</w:t>
      </w:r>
      <w:r w:rsidRPr="00236667">
        <w:rPr>
          <w:rFonts w:ascii="Times New Roman" w:eastAsia="Times New Roman" w:hAnsi="Times New Roman" w:cs="Times New Roman"/>
          <w:sz w:val="24"/>
          <w:szCs w:val="24"/>
          <w:lang w:val="sr-Cyrl-RS"/>
        </w:rPr>
        <w:t xml:space="preserve"> и Уверења о избору Саше Петровића за одборника бр. </w:t>
      </w:r>
      <w:r w:rsidRPr="00236667">
        <w:rPr>
          <w:rFonts w:ascii="Times New Roman" w:eastAsia="Times New Roman" w:hAnsi="Times New Roman" w:cs="Times New Roman"/>
          <w:sz w:val="24"/>
          <w:szCs w:val="24"/>
          <w:lang w:val="en-US"/>
        </w:rPr>
        <w:t xml:space="preserve">013-3/26-I </w:t>
      </w:r>
      <w:r w:rsidRPr="00236667">
        <w:rPr>
          <w:rFonts w:ascii="Times New Roman" w:eastAsia="Times New Roman" w:hAnsi="Times New Roman" w:cs="Times New Roman"/>
          <w:sz w:val="24"/>
          <w:szCs w:val="24"/>
          <w:lang w:val="sr-Cyrl-RS"/>
        </w:rPr>
        <w:t>од</w:t>
      </w:r>
      <w:r w:rsidRPr="00236667">
        <w:rPr>
          <w:rFonts w:ascii="Times New Roman" w:eastAsia="Times New Roman" w:hAnsi="Times New Roman" w:cs="Times New Roman"/>
          <w:sz w:val="24"/>
          <w:szCs w:val="24"/>
          <w:lang w:val="en-US"/>
        </w:rPr>
        <w:t xml:space="preserve"> 23.</w:t>
      </w:r>
      <w:r w:rsidRPr="00236667">
        <w:rPr>
          <w:rFonts w:ascii="Times New Roman" w:eastAsia="Times New Roman" w:hAnsi="Times New Roman" w:cs="Times New Roman"/>
          <w:sz w:val="24"/>
          <w:szCs w:val="24"/>
          <w:lang w:val="sr-Cyrl-RS"/>
        </w:rPr>
        <w:t xml:space="preserve"> фебруара</w:t>
      </w:r>
      <w:r w:rsidRPr="00236667">
        <w:rPr>
          <w:rFonts w:ascii="Times New Roman" w:eastAsia="Times New Roman" w:hAnsi="Times New Roman" w:cs="Times New Roman"/>
          <w:sz w:val="24"/>
          <w:szCs w:val="24"/>
          <w:lang w:val="en-US"/>
        </w:rPr>
        <w:t xml:space="preserve"> 2026</w:t>
      </w:r>
      <w:r w:rsidRPr="00236667">
        <w:rPr>
          <w:rFonts w:ascii="Times New Roman" w:eastAsia="Times New Roman" w:hAnsi="Times New Roman" w:cs="Times New Roman"/>
          <w:sz w:val="24"/>
          <w:szCs w:val="24"/>
          <w:lang w:val="sr-Cyrl-RS"/>
        </w:rPr>
        <w:t xml:space="preserve">. </w:t>
      </w:r>
      <w:r w:rsidRPr="00236667">
        <w:rPr>
          <w:rFonts w:ascii="Times New Roman" w:eastAsia="Times New Roman" w:hAnsi="Times New Roman" w:cs="Times New Roman"/>
          <w:sz w:val="24"/>
          <w:szCs w:val="24"/>
          <w:lang w:val="en-US"/>
        </w:rPr>
        <w:t>године</w:t>
      </w:r>
      <w:r w:rsidRPr="00236667">
        <w:rPr>
          <w:rFonts w:ascii="Times New Roman" w:eastAsia="Times New Roman" w:hAnsi="Times New Roman" w:cs="Times New Roman"/>
          <w:sz w:val="24"/>
          <w:szCs w:val="24"/>
          <w:lang w:val="sr-Cyrl-RS"/>
        </w:rPr>
        <w:t xml:space="preserve"> и предложио Скупштини општине Баточина да потврди мандат предложеном кандидату за одборника.</w:t>
      </w:r>
    </w:p>
    <w:p w:rsidR="008274F1" w:rsidRPr="00236667" w:rsidRDefault="008274F1" w:rsidP="008274F1">
      <w:pPr>
        <w:spacing w:after="0" w:line="240" w:lineRule="auto"/>
        <w:ind w:firstLine="708"/>
        <w:jc w:val="both"/>
        <w:rPr>
          <w:rFonts w:ascii="Times New Roman" w:eastAsia="Times New Roman" w:hAnsi="Times New Roman" w:cs="Times New Roman"/>
          <w:sz w:val="24"/>
          <w:szCs w:val="24"/>
          <w:lang w:val="sr-Cyrl-CS"/>
        </w:rPr>
      </w:pPr>
      <w:r w:rsidRPr="00236667">
        <w:rPr>
          <w:rFonts w:ascii="Times New Roman" w:eastAsia="Times New Roman" w:hAnsi="Times New Roman" w:cs="Times New Roman"/>
          <w:sz w:val="24"/>
          <w:szCs w:val="24"/>
          <w:lang w:val="sr-Cyrl-CS"/>
        </w:rPr>
        <w:t xml:space="preserve">На основу наведеног, </w:t>
      </w:r>
      <w:r w:rsidRPr="00236667">
        <w:rPr>
          <w:rFonts w:ascii="Times New Roman" w:eastAsia="Times New Roman" w:hAnsi="Times New Roman" w:cs="Times New Roman"/>
          <w:sz w:val="24"/>
          <w:szCs w:val="24"/>
          <w:lang w:val="sr-Cyrl-RS"/>
        </w:rPr>
        <w:t>Скупштина општине Баточина</w:t>
      </w:r>
      <w:r w:rsidRPr="00236667">
        <w:rPr>
          <w:rFonts w:ascii="Times New Roman" w:eastAsia="Times New Roman" w:hAnsi="Times New Roman" w:cs="Times New Roman"/>
          <w:sz w:val="24"/>
          <w:szCs w:val="24"/>
          <w:lang w:val="sr-Cyrl-CS"/>
        </w:rPr>
        <w:t xml:space="preserve"> донела је Одлуку као у диспозитиву.</w:t>
      </w:r>
    </w:p>
    <w:p w:rsidR="008274F1" w:rsidRPr="00236667" w:rsidRDefault="008274F1" w:rsidP="008274F1">
      <w:pPr>
        <w:spacing w:after="0" w:line="240" w:lineRule="auto"/>
        <w:ind w:firstLine="720"/>
        <w:jc w:val="both"/>
        <w:rPr>
          <w:rFonts w:ascii="Times New Roman" w:eastAsia="Times New Roman" w:hAnsi="Times New Roman" w:cs="Times New Roman"/>
          <w:b/>
          <w:sz w:val="24"/>
          <w:szCs w:val="24"/>
          <w:lang w:val="sr-Cyrl-CS"/>
        </w:rPr>
      </w:pPr>
    </w:p>
    <w:p w:rsidR="008274F1" w:rsidRPr="00236667" w:rsidRDefault="008274F1" w:rsidP="008274F1">
      <w:pPr>
        <w:spacing w:after="0" w:line="240" w:lineRule="auto"/>
        <w:ind w:firstLine="720"/>
        <w:jc w:val="both"/>
        <w:rPr>
          <w:rFonts w:ascii="Times New Roman" w:eastAsia="Times New Roman" w:hAnsi="Times New Roman" w:cs="Times New Roman"/>
          <w:sz w:val="24"/>
          <w:szCs w:val="24"/>
          <w:lang w:val="sr-Cyrl-CS"/>
        </w:rPr>
      </w:pPr>
      <w:r w:rsidRPr="00236667">
        <w:rPr>
          <w:rFonts w:ascii="Times New Roman" w:eastAsia="Times New Roman" w:hAnsi="Times New Roman" w:cs="Times New Roman"/>
          <w:b/>
          <w:sz w:val="24"/>
          <w:szCs w:val="24"/>
          <w:lang w:val="sr-Cyrl-CS"/>
        </w:rPr>
        <w:t>ПРАВНА ПОУКА:</w:t>
      </w:r>
      <w:r w:rsidRPr="00236667">
        <w:rPr>
          <w:rFonts w:ascii="Times New Roman" w:eastAsia="Times New Roman" w:hAnsi="Times New Roman" w:cs="Times New Roman"/>
          <w:sz w:val="24"/>
          <w:szCs w:val="24"/>
          <w:lang w:val="sr-Cyrl-CS"/>
        </w:rPr>
        <w:t xml:space="preserve"> Против ове Одлуке може се изјавити жалба Вишем суду у Крагујевцу у року од 7 дана од дана доношења Одлуке.</w:t>
      </w:r>
    </w:p>
    <w:p w:rsidR="008274F1" w:rsidRPr="00236667" w:rsidRDefault="008274F1" w:rsidP="00236667">
      <w:pPr>
        <w:spacing w:after="0" w:line="240" w:lineRule="auto"/>
        <w:ind w:firstLine="708"/>
        <w:jc w:val="center"/>
        <w:rPr>
          <w:rFonts w:ascii="Times New Roman" w:eastAsia="Times New Roman" w:hAnsi="Times New Roman" w:cs="Times New Roman"/>
          <w:sz w:val="24"/>
          <w:szCs w:val="24"/>
          <w:lang w:val="sr-Cyrl-CS"/>
        </w:rPr>
      </w:pPr>
    </w:p>
    <w:p w:rsidR="008274F1" w:rsidRPr="00236667" w:rsidRDefault="008274F1" w:rsidP="00236667">
      <w:pPr>
        <w:spacing w:after="0" w:line="240" w:lineRule="auto"/>
        <w:jc w:val="center"/>
        <w:rPr>
          <w:rFonts w:ascii="Times New Roman" w:eastAsia="Times New Roman" w:hAnsi="Times New Roman" w:cs="Times New Roman"/>
          <w:b/>
          <w:sz w:val="24"/>
          <w:szCs w:val="24"/>
          <w:lang w:val="sr-Cyrl-CS"/>
        </w:rPr>
      </w:pPr>
      <w:r w:rsidRPr="00236667">
        <w:rPr>
          <w:rFonts w:ascii="Times New Roman" w:eastAsia="Times New Roman" w:hAnsi="Times New Roman" w:cs="Times New Roman"/>
          <w:b/>
          <w:sz w:val="24"/>
          <w:szCs w:val="24"/>
          <w:lang w:val="sr-Cyrl-CS"/>
        </w:rPr>
        <w:t>СКУПШТИНА ОПШТИНЕ БАТОЧИНА</w:t>
      </w:r>
    </w:p>
    <w:p w:rsidR="00236667" w:rsidRDefault="008274F1" w:rsidP="00236667">
      <w:pPr>
        <w:spacing w:after="0" w:line="240" w:lineRule="auto"/>
        <w:jc w:val="center"/>
        <w:rPr>
          <w:rFonts w:ascii="Times New Roman" w:eastAsia="Times New Roman" w:hAnsi="Times New Roman" w:cs="Times New Roman"/>
          <w:b/>
          <w:sz w:val="24"/>
          <w:szCs w:val="24"/>
          <w:lang w:val="sr-Cyrl-CS"/>
        </w:rPr>
      </w:pPr>
      <w:r w:rsidRPr="00236667">
        <w:rPr>
          <w:rFonts w:ascii="Times New Roman" w:eastAsia="Times New Roman" w:hAnsi="Times New Roman" w:cs="Times New Roman"/>
          <w:b/>
          <w:sz w:val="24"/>
          <w:szCs w:val="24"/>
          <w:lang w:val="sr-Cyrl-CS"/>
        </w:rPr>
        <w:t>Број: 020-355</w:t>
      </w:r>
      <w:r w:rsidRPr="00236667">
        <w:rPr>
          <w:rFonts w:ascii="Times New Roman" w:eastAsia="Times New Roman" w:hAnsi="Times New Roman" w:cs="Times New Roman"/>
          <w:b/>
          <w:sz w:val="24"/>
          <w:szCs w:val="24"/>
          <w:lang w:val="sr-Cyrl-RS"/>
        </w:rPr>
        <w:t>/26</w:t>
      </w:r>
      <w:r w:rsidRPr="00236667">
        <w:rPr>
          <w:rFonts w:ascii="Times New Roman" w:eastAsia="Times New Roman" w:hAnsi="Times New Roman" w:cs="Times New Roman"/>
          <w:b/>
          <w:sz w:val="24"/>
          <w:szCs w:val="24"/>
          <w:lang w:val="sr-Cyrl-CS"/>
        </w:rPr>
        <w:t>-</w:t>
      </w:r>
      <w:r w:rsidRPr="00236667">
        <w:rPr>
          <w:rFonts w:ascii="Times New Roman" w:eastAsia="Times New Roman" w:hAnsi="Times New Roman" w:cs="Times New Roman"/>
          <w:b/>
          <w:sz w:val="24"/>
          <w:szCs w:val="24"/>
        </w:rPr>
        <w:t>I</w:t>
      </w:r>
      <w:r w:rsidRPr="00236667">
        <w:rPr>
          <w:rFonts w:ascii="Times New Roman" w:eastAsia="Times New Roman" w:hAnsi="Times New Roman" w:cs="Times New Roman"/>
          <w:b/>
          <w:sz w:val="24"/>
          <w:szCs w:val="24"/>
          <w:lang w:val="sr-Cyrl-CS"/>
        </w:rPr>
        <w:t xml:space="preserve"> од</w:t>
      </w:r>
    </w:p>
    <w:p w:rsidR="008274F1" w:rsidRPr="00236667" w:rsidRDefault="008274F1" w:rsidP="00236667">
      <w:pPr>
        <w:spacing w:after="0" w:line="240" w:lineRule="auto"/>
        <w:jc w:val="center"/>
        <w:rPr>
          <w:rFonts w:ascii="Times New Roman" w:eastAsia="Times New Roman" w:hAnsi="Times New Roman" w:cs="Times New Roman"/>
          <w:b/>
          <w:sz w:val="24"/>
          <w:szCs w:val="24"/>
          <w:lang w:val="sr-Cyrl-CS"/>
        </w:rPr>
      </w:pPr>
      <w:r w:rsidRPr="00236667">
        <w:rPr>
          <w:rFonts w:ascii="Times New Roman" w:eastAsia="Times New Roman" w:hAnsi="Times New Roman" w:cs="Times New Roman"/>
          <w:b/>
          <w:sz w:val="24"/>
          <w:szCs w:val="24"/>
          <w:lang w:val="sr-Cyrl-CS"/>
        </w:rPr>
        <w:t xml:space="preserve"> 23. априла 2026. године</w:t>
      </w:r>
    </w:p>
    <w:p w:rsidR="008274F1" w:rsidRPr="00236667" w:rsidRDefault="008274F1" w:rsidP="00236667">
      <w:pPr>
        <w:spacing w:after="0" w:line="240" w:lineRule="auto"/>
        <w:jc w:val="center"/>
        <w:rPr>
          <w:rFonts w:ascii="Times New Roman" w:eastAsia="Times New Roman" w:hAnsi="Times New Roman" w:cs="Times New Roman"/>
          <w:sz w:val="24"/>
          <w:szCs w:val="24"/>
        </w:rPr>
      </w:pPr>
    </w:p>
    <w:p w:rsidR="008274F1" w:rsidRPr="00236667" w:rsidRDefault="008274F1" w:rsidP="00236667">
      <w:pPr>
        <w:spacing w:after="0" w:line="240" w:lineRule="auto"/>
        <w:jc w:val="center"/>
        <w:rPr>
          <w:rFonts w:ascii="Times New Roman" w:eastAsia="Times New Roman" w:hAnsi="Times New Roman" w:cs="Times New Roman"/>
          <w:b/>
          <w:sz w:val="24"/>
          <w:szCs w:val="24"/>
          <w:lang w:val="sr-Cyrl-CS"/>
        </w:rPr>
      </w:pPr>
      <w:r w:rsidRPr="00236667">
        <w:rPr>
          <w:rFonts w:ascii="Times New Roman" w:eastAsia="Times New Roman" w:hAnsi="Times New Roman" w:cs="Times New Roman"/>
          <w:b/>
          <w:sz w:val="24"/>
          <w:szCs w:val="24"/>
          <w:lang w:val="sr-Cyrl-CS"/>
        </w:rPr>
        <w:t>ПРЕДСЕДНИЦА СКУПШТИНЕ</w:t>
      </w:r>
    </w:p>
    <w:p w:rsidR="008274F1" w:rsidRPr="00236667" w:rsidRDefault="008274F1" w:rsidP="00236667">
      <w:pPr>
        <w:autoSpaceDE w:val="0"/>
        <w:autoSpaceDN w:val="0"/>
        <w:adjustRightInd w:val="0"/>
        <w:spacing w:after="0" w:line="240" w:lineRule="auto"/>
        <w:jc w:val="center"/>
        <w:rPr>
          <w:rFonts w:ascii="Times New Roman" w:eastAsia="Times New Roman" w:hAnsi="Times New Roman" w:cs="Times New Roman"/>
          <w:b/>
          <w:sz w:val="24"/>
          <w:szCs w:val="24"/>
          <w:lang w:val="sr-Cyrl-CS"/>
        </w:rPr>
      </w:pPr>
      <w:r w:rsidRPr="00236667">
        <w:rPr>
          <w:rFonts w:ascii="Times New Roman" w:eastAsia="Times New Roman" w:hAnsi="Times New Roman" w:cs="Times New Roman"/>
          <w:b/>
          <w:sz w:val="24"/>
          <w:szCs w:val="24"/>
          <w:lang w:val="sr-Cyrl-CS"/>
        </w:rPr>
        <w:t>Марија Митрашиновић</w:t>
      </w:r>
    </w:p>
    <w:p w:rsidR="00B01BF7" w:rsidRPr="00B01BF7" w:rsidRDefault="00B01BF7" w:rsidP="00236667">
      <w:pPr>
        <w:spacing w:after="0" w:line="240" w:lineRule="auto"/>
        <w:ind w:firstLine="709"/>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t>На основу члана 22. у вези са чланом 43. Пословника о раду Скупштине општине Баточина („Службени гласник општине Баточина</w:t>
      </w:r>
      <w:r w:rsidRPr="00B01BF7">
        <w:rPr>
          <w:rFonts w:ascii="Times New Roman" w:eastAsia="Times New Roman" w:hAnsi="Times New Roman" w:cs="Times New Roman"/>
          <w:sz w:val="24"/>
          <w:szCs w:val="24"/>
          <w:lang w:val="en-US"/>
        </w:rPr>
        <w:t>“</w:t>
      </w:r>
      <w:r w:rsidRPr="00B01BF7">
        <w:rPr>
          <w:rFonts w:ascii="Times New Roman" w:eastAsia="Times New Roman" w:hAnsi="Times New Roman" w:cs="Times New Roman"/>
          <w:sz w:val="24"/>
          <w:szCs w:val="24"/>
          <w:lang w:val="sr-Cyrl-CS"/>
        </w:rPr>
        <w:t>, бр</w:t>
      </w:r>
      <w:r w:rsidRPr="00B01BF7">
        <w:rPr>
          <w:rFonts w:ascii="Times New Roman" w:eastAsia="Times New Roman" w:hAnsi="Times New Roman" w:cs="Times New Roman"/>
          <w:sz w:val="24"/>
          <w:szCs w:val="24"/>
          <w:lang w:val="en-US"/>
        </w:rPr>
        <w:t>. 13/19</w:t>
      </w:r>
      <w:r w:rsidRPr="00B01BF7">
        <w:rPr>
          <w:rFonts w:ascii="Times New Roman" w:eastAsia="Times New Roman" w:hAnsi="Times New Roman" w:cs="Times New Roman"/>
          <w:sz w:val="24"/>
          <w:szCs w:val="24"/>
          <w:lang w:val="sr-Cyrl-RS"/>
        </w:rPr>
        <w:t xml:space="preserve"> и 24/20</w:t>
      </w:r>
      <w:r w:rsidRPr="00B01BF7">
        <w:rPr>
          <w:rFonts w:ascii="Times New Roman" w:eastAsia="Times New Roman" w:hAnsi="Times New Roman" w:cs="Times New Roman"/>
          <w:sz w:val="24"/>
          <w:szCs w:val="24"/>
          <w:lang w:val="sr-Cyrl-CS"/>
        </w:rPr>
        <w:t>), Скупштина општине Баточина, на седници одржаној дана 23. априла 2026. године, донела је:</w:t>
      </w:r>
    </w:p>
    <w:p w:rsidR="00B01BF7" w:rsidRPr="00B01BF7" w:rsidRDefault="00B01BF7" w:rsidP="00B01BF7">
      <w:pPr>
        <w:spacing w:after="0" w:line="240" w:lineRule="auto"/>
        <w:rPr>
          <w:rFonts w:ascii="Times New Roman" w:eastAsia="Times New Roman" w:hAnsi="Times New Roman" w:cs="Times New Roman"/>
          <w:b/>
          <w:sz w:val="24"/>
          <w:szCs w:val="24"/>
          <w:lang w:val="sr-Cyrl-CS"/>
        </w:rPr>
      </w:pPr>
    </w:p>
    <w:p w:rsidR="00B01BF7" w:rsidRPr="00B01BF7" w:rsidRDefault="00B01BF7" w:rsidP="00B01BF7">
      <w:pPr>
        <w:tabs>
          <w:tab w:val="left" w:pos="3303"/>
        </w:tabs>
        <w:spacing w:after="0" w:line="240" w:lineRule="auto"/>
        <w:jc w:val="center"/>
        <w:rPr>
          <w:rFonts w:ascii="Times New Roman" w:eastAsia="Times New Roman" w:hAnsi="Times New Roman" w:cs="Times New Roman"/>
          <w:b/>
          <w:sz w:val="24"/>
          <w:szCs w:val="24"/>
          <w:lang w:val="sr-Cyrl-CS"/>
        </w:rPr>
      </w:pPr>
      <w:r w:rsidRPr="00B01BF7">
        <w:rPr>
          <w:rFonts w:ascii="Times New Roman" w:eastAsia="Times New Roman" w:hAnsi="Times New Roman" w:cs="Times New Roman"/>
          <w:b/>
          <w:sz w:val="24"/>
          <w:szCs w:val="24"/>
          <w:lang w:val="sr-Cyrl-CS"/>
        </w:rPr>
        <w:t xml:space="preserve">Р Е Ш Е Њ Е </w:t>
      </w:r>
    </w:p>
    <w:p w:rsidR="00B01BF7" w:rsidRPr="00B01BF7" w:rsidRDefault="00B01BF7" w:rsidP="00B01BF7">
      <w:pPr>
        <w:spacing w:after="0" w:line="240" w:lineRule="auto"/>
        <w:jc w:val="center"/>
        <w:rPr>
          <w:rFonts w:ascii="Times New Roman" w:eastAsia="Times New Roman" w:hAnsi="Times New Roman" w:cs="Times New Roman"/>
          <w:b/>
          <w:sz w:val="24"/>
          <w:szCs w:val="24"/>
          <w:lang w:val="sr-Cyrl-CS"/>
        </w:rPr>
      </w:pPr>
    </w:p>
    <w:p w:rsidR="00B01BF7" w:rsidRPr="00B01BF7" w:rsidRDefault="00B01BF7" w:rsidP="00B01BF7">
      <w:pPr>
        <w:spacing w:after="0" w:line="240" w:lineRule="auto"/>
        <w:jc w:val="center"/>
        <w:rPr>
          <w:rFonts w:ascii="Times New Roman" w:eastAsia="Times New Roman" w:hAnsi="Times New Roman" w:cs="Times New Roman"/>
          <w:b/>
          <w:sz w:val="24"/>
          <w:szCs w:val="24"/>
          <w:lang w:val="sr-Cyrl-RS"/>
        </w:rPr>
      </w:pPr>
      <w:r w:rsidRPr="00B01BF7">
        <w:rPr>
          <w:rFonts w:ascii="Times New Roman" w:eastAsia="Times New Roman" w:hAnsi="Times New Roman" w:cs="Times New Roman"/>
          <w:b/>
          <w:sz w:val="24"/>
          <w:szCs w:val="24"/>
          <w:lang w:val="en-US"/>
        </w:rPr>
        <w:t xml:space="preserve">о образовању Комисије за спровођење и утврђивање резултата тајног гласања </w:t>
      </w:r>
      <w:r w:rsidRPr="00B01BF7">
        <w:rPr>
          <w:rFonts w:ascii="Times New Roman" w:eastAsia="Times New Roman" w:hAnsi="Times New Roman" w:cs="Times New Roman"/>
          <w:b/>
          <w:sz w:val="24"/>
          <w:szCs w:val="24"/>
          <w:lang w:val="sr-Cyrl-RS"/>
        </w:rPr>
        <w:t>за</w:t>
      </w:r>
      <w:r w:rsidRPr="00B01BF7">
        <w:rPr>
          <w:rFonts w:ascii="Times New Roman" w:eastAsia="Times New Roman" w:hAnsi="Times New Roman" w:cs="Times New Roman"/>
          <w:b/>
          <w:sz w:val="24"/>
          <w:szCs w:val="24"/>
          <w:lang w:val="en-US"/>
        </w:rPr>
        <w:t xml:space="preserve"> избор </w:t>
      </w:r>
      <w:r w:rsidRPr="00B01BF7">
        <w:rPr>
          <w:rFonts w:ascii="Times New Roman" w:eastAsia="Times New Roman" w:hAnsi="Times New Roman" w:cs="Times New Roman"/>
          <w:b/>
          <w:sz w:val="24"/>
          <w:szCs w:val="24"/>
          <w:lang w:val="sr-Cyrl-RS"/>
        </w:rPr>
        <w:t>заменика председника општине Баточина</w:t>
      </w:r>
    </w:p>
    <w:p w:rsidR="00B01BF7" w:rsidRPr="00B01BF7" w:rsidRDefault="00B01BF7" w:rsidP="00B01BF7">
      <w:pPr>
        <w:spacing w:after="0" w:line="240" w:lineRule="auto"/>
        <w:rPr>
          <w:rFonts w:ascii="Times New Roman" w:eastAsia="Times New Roman" w:hAnsi="Times New Roman" w:cs="Times New Roman"/>
          <w:sz w:val="24"/>
          <w:szCs w:val="24"/>
          <w:lang w:val="sr-Cyrl-CS"/>
        </w:rPr>
      </w:pPr>
    </w:p>
    <w:p w:rsidR="00B01BF7" w:rsidRPr="00B01BF7" w:rsidRDefault="00B01BF7" w:rsidP="00142E25">
      <w:pPr>
        <w:numPr>
          <w:ilvl w:val="0"/>
          <w:numId w:val="14"/>
        </w:numPr>
        <w:spacing w:after="0" w:line="240" w:lineRule="auto"/>
        <w:ind w:left="0" w:firstLine="284"/>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t xml:space="preserve">Образује се </w:t>
      </w:r>
      <w:r w:rsidRPr="00B01BF7">
        <w:rPr>
          <w:rFonts w:ascii="Times New Roman" w:eastAsia="Times New Roman" w:hAnsi="Times New Roman" w:cs="Times New Roman"/>
          <w:sz w:val="24"/>
          <w:szCs w:val="24"/>
          <w:lang w:val="en-US"/>
        </w:rPr>
        <w:t>Комисиј</w:t>
      </w:r>
      <w:r w:rsidRPr="00B01BF7">
        <w:rPr>
          <w:rFonts w:ascii="Times New Roman" w:eastAsia="Times New Roman" w:hAnsi="Times New Roman" w:cs="Times New Roman"/>
          <w:sz w:val="24"/>
          <w:szCs w:val="24"/>
          <w:lang w:val="sr-Cyrl-RS"/>
        </w:rPr>
        <w:t>а</w:t>
      </w:r>
      <w:r w:rsidRPr="00B01BF7">
        <w:rPr>
          <w:rFonts w:ascii="Times New Roman" w:eastAsia="Times New Roman" w:hAnsi="Times New Roman" w:cs="Times New Roman"/>
          <w:sz w:val="24"/>
          <w:szCs w:val="24"/>
          <w:lang w:val="en-US"/>
        </w:rPr>
        <w:t xml:space="preserve"> за спровођење и утврђивање резултата тајног гласања </w:t>
      </w:r>
      <w:r w:rsidRPr="00B01BF7">
        <w:rPr>
          <w:rFonts w:ascii="Times New Roman" w:eastAsia="Times New Roman" w:hAnsi="Times New Roman" w:cs="Times New Roman"/>
          <w:sz w:val="24"/>
          <w:szCs w:val="24"/>
          <w:lang w:val="sr-Cyrl-RS"/>
        </w:rPr>
        <w:t>за</w:t>
      </w:r>
      <w:r w:rsidRPr="00B01BF7">
        <w:rPr>
          <w:rFonts w:ascii="Times New Roman" w:eastAsia="Times New Roman" w:hAnsi="Times New Roman" w:cs="Times New Roman"/>
          <w:sz w:val="24"/>
          <w:szCs w:val="24"/>
          <w:lang w:val="en-US"/>
        </w:rPr>
        <w:t xml:space="preserve"> избор </w:t>
      </w:r>
      <w:r w:rsidRPr="00B01BF7">
        <w:rPr>
          <w:rFonts w:ascii="Times New Roman" w:eastAsia="Times New Roman" w:hAnsi="Times New Roman" w:cs="Times New Roman"/>
          <w:sz w:val="24"/>
          <w:szCs w:val="24"/>
          <w:lang w:val="sr-Cyrl-RS"/>
        </w:rPr>
        <w:t>заменика председника општине Баточина</w:t>
      </w:r>
      <w:r w:rsidRPr="00B01BF7">
        <w:rPr>
          <w:rFonts w:ascii="Times New Roman" w:eastAsia="Times New Roman" w:hAnsi="Times New Roman" w:cs="Times New Roman"/>
          <w:sz w:val="24"/>
          <w:szCs w:val="24"/>
          <w:lang w:val="sr-Cyrl-CS"/>
        </w:rPr>
        <w:t xml:space="preserve"> у саставу:</w:t>
      </w:r>
    </w:p>
    <w:p w:rsidR="00B01BF7" w:rsidRPr="00B01BF7" w:rsidRDefault="00B01BF7" w:rsidP="00B01BF7">
      <w:pPr>
        <w:spacing w:after="0" w:line="240" w:lineRule="auto"/>
        <w:jc w:val="both"/>
        <w:rPr>
          <w:rFonts w:ascii="Times New Roman" w:eastAsia="Times New Roman" w:hAnsi="Times New Roman" w:cs="Times New Roman"/>
          <w:sz w:val="24"/>
          <w:szCs w:val="24"/>
          <w:lang w:val="sr-Cyrl-CS"/>
        </w:rPr>
      </w:pPr>
    </w:p>
    <w:p w:rsidR="00B01BF7" w:rsidRPr="00B01BF7" w:rsidRDefault="00B01BF7" w:rsidP="00142E25">
      <w:pPr>
        <w:numPr>
          <w:ilvl w:val="0"/>
          <w:numId w:val="13"/>
        </w:numPr>
        <w:spacing w:after="0" w:line="240" w:lineRule="auto"/>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RS"/>
        </w:rPr>
        <w:t>Катарина Танасијевић</w:t>
      </w:r>
      <w:r w:rsidRPr="00B01BF7">
        <w:rPr>
          <w:rFonts w:ascii="Times New Roman" w:eastAsia="Times New Roman" w:hAnsi="Times New Roman" w:cs="Times New Roman"/>
          <w:sz w:val="24"/>
          <w:szCs w:val="24"/>
          <w:lang w:val="ru-RU"/>
        </w:rPr>
        <w:t xml:space="preserve"> - </w:t>
      </w:r>
      <w:r w:rsidRPr="00B01BF7">
        <w:rPr>
          <w:rFonts w:ascii="Times New Roman" w:eastAsia="Times New Roman" w:hAnsi="Times New Roman" w:cs="Times New Roman"/>
          <w:sz w:val="24"/>
          <w:szCs w:val="24"/>
          <w:lang w:val="sr-Cyrl-CS"/>
        </w:rPr>
        <w:t>одборница Изборне листе Александар Вучић – Баточина не сме да стане, члан</w:t>
      </w:r>
    </w:p>
    <w:p w:rsidR="00B01BF7" w:rsidRPr="00B01BF7" w:rsidRDefault="00B01BF7" w:rsidP="00142E25">
      <w:pPr>
        <w:numPr>
          <w:ilvl w:val="0"/>
          <w:numId w:val="13"/>
        </w:numPr>
        <w:spacing w:after="0" w:line="240" w:lineRule="auto"/>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t>Драгица Биочанин</w:t>
      </w:r>
      <w:r w:rsidRPr="00B01BF7">
        <w:rPr>
          <w:rFonts w:ascii="Times New Roman" w:eastAsia="Times New Roman" w:hAnsi="Times New Roman" w:cs="Times New Roman"/>
          <w:sz w:val="24"/>
          <w:szCs w:val="24"/>
          <w:lang w:val="ru-RU"/>
        </w:rPr>
        <w:t xml:space="preserve"> – </w:t>
      </w:r>
      <w:r w:rsidRPr="00B01BF7">
        <w:rPr>
          <w:rFonts w:ascii="Times New Roman" w:eastAsia="Times New Roman" w:hAnsi="Times New Roman" w:cs="Times New Roman"/>
          <w:sz w:val="24"/>
          <w:szCs w:val="24"/>
          <w:lang w:val="sr-Cyrl-CS"/>
        </w:rPr>
        <w:t>самостална одборница са Изборне листе Проверено боље за Баточину, члан</w:t>
      </w:r>
    </w:p>
    <w:p w:rsidR="00B01BF7" w:rsidRPr="00B01BF7" w:rsidRDefault="00B01BF7" w:rsidP="00142E25">
      <w:pPr>
        <w:numPr>
          <w:ilvl w:val="0"/>
          <w:numId w:val="13"/>
        </w:numPr>
        <w:spacing w:after="0" w:line="240" w:lineRule="auto"/>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t>Горан Цветковић</w:t>
      </w:r>
      <w:r w:rsidRPr="00B01BF7">
        <w:rPr>
          <w:rFonts w:ascii="Times New Roman" w:eastAsia="Times New Roman" w:hAnsi="Times New Roman" w:cs="Times New Roman"/>
          <w:sz w:val="24"/>
          <w:szCs w:val="24"/>
          <w:lang w:val="ru-RU"/>
        </w:rPr>
        <w:t xml:space="preserve"> - </w:t>
      </w:r>
      <w:r w:rsidRPr="00B01BF7">
        <w:rPr>
          <w:rFonts w:ascii="Times New Roman" w:eastAsia="Times New Roman" w:hAnsi="Times New Roman" w:cs="Times New Roman"/>
          <w:sz w:val="24"/>
          <w:szCs w:val="24"/>
          <w:lang w:val="sr-Cyrl-CS"/>
        </w:rPr>
        <w:t xml:space="preserve">одборник Изборне листе Ивица Дачић – Премијер Србије, члан </w:t>
      </w:r>
    </w:p>
    <w:p w:rsidR="00B01BF7" w:rsidRPr="00B01BF7" w:rsidRDefault="00B01BF7" w:rsidP="00B01BF7">
      <w:pPr>
        <w:spacing w:after="0" w:line="240" w:lineRule="auto"/>
        <w:jc w:val="both"/>
        <w:rPr>
          <w:rFonts w:ascii="Times New Roman" w:eastAsia="Times New Roman" w:hAnsi="Times New Roman" w:cs="Times New Roman"/>
          <w:sz w:val="24"/>
          <w:szCs w:val="24"/>
          <w:lang w:val="sr-Cyrl-CS"/>
        </w:rPr>
      </w:pPr>
    </w:p>
    <w:p w:rsidR="00B01BF7" w:rsidRPr="00B01BF7" w:rsidRDefault="00B01BF7" w:rsidP="00142E25">
      <w:pPr>
        <w:numPr>
          <w:ilvl w:val="0"/>
          <w:numId w:val="14"/>
        </w:numPr>
        <w:spacing w:after="0" w:line="240" w:lineRule="auto"/>
        <w:ind w:left="0" w:firstLine="284"/>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t xml:space="preserve">Ово Решење објавити у „Службеном гласнику општине Баточина“.                                                                                                                                                                        </w:t>
      </w:r>
    </w:p>
    <w:p w:rsidR="00B01BF7" w:rsidRPr="00B01BF7" w:rsidRDefault="00B01BF7" w:rsidP="00B01BF7">
      <w:pPr>
        <w:tabs>
          <w:tab w:val="left" w:pos="3831"/>
        </w:tabs>
        <w:spacing w:after="0" w:line="240" w:lineRule="auto"/>
        <w:jc w:val="center"/>
        <w:rPr>
          <w:rFonts w:ascii="Times New Roman" w:eastAsia="Times New Roman" w:hAnsi="Times New Roman" w:cs="Times New Roman"/>
          <w:sz w:val="24"/>
          <w:szCs w:val="24"/>
          <w:lang w:val="sr-Cyrl-CS"/>
        </w:rPr>
      </w:pPr>
    </w:p>
    <w:p w:rsidR="00B01BF7" w:rsidRPr="00B01BF7" w:rsidRDefault="00B01BF7" w:rsidP="00236667">
      <w:pPr>
        <w:tabs>
          <w:tab w:val="left" w:pos="3831"/>
        </w:tabs>
        <w:spacing w:after="0" w:line="240" w:lineRule="auto"/>
        <w:jc w:val="center"/>
        <w:rPr>
          <w:rFonts w:ascii="Times New Roman" w:eastAsia="Times New Roman" w:hAnsi="Times New Roman" w:cs="Times New Roman"/>
          <w:b/>
          <w:sz w:val="24"/>
          <w:szCs w:val="24"/>
          <w:lang w:val="sr-Cyrl-CS"/>
        </w:rPr>
      </w:pPr>
      <w:r w:rsidRPr="00B01BF7">
        <w:rPr>
          <w:rFonts w:ascii="Times New Roman" w:eastAsia="Times New Roman" w:hAnsi="Times New Roman" w:cs="Times New Roman"/>
          <w:b/>
          <w:sz w:val="24"/>
          <w:szCs w:val="24"/>
          <w:lang w:val="sr-Cyrl-CS"/>
        </w:rPr>
        <w:t>О б р а з л о ж е њ е</w:t>
      </w:r>
    </w:p>
    <w:p w:rsidR="00B01BF7" w:rsidRPr="00B01BF7" w:rsidRDefault="00B01BF7" w:rsidP="00B01BF7">
      <w:pPr>
        <w:tabs>
          <w:tab w:val="left" w:pos="720"/>
        </w:tabs>
        <w:spacing w:after="0" w:line="240" w:lineRule="auto"/>
        <w:jc w:val="both"/>
        <w:rPr>
          <w:rFonts w:ascii="Times New Roman" w:eastAsia="Times New Roman" w:hAnsi="Times New Roman" w:cs="Times New Roman"/>
          <w:sz w:val="24"/>
          <w:szCs w:val="24"/>
          <w:lang w:val="sr-Cyrl-RS"/>
        </w:rPr>
      </w:pPr>
      <w:r w:rsidRPr="00B01BF7">
        <w:rPr>
          <w:rFonts w:ascii="Times New Roman" w:eastAsia="Times New Roman" w:hAnsi="Times New Roman" w:cs="Times New Roman"/>
          <w:sz w:val="24"/>
          <w:szCs w:val="24"/>
          <w:lang w:val="sr-Cyrl-CS"/>
        </w:rPr>
        <w:tab/>
        <w:t>Одредбама члана 22. у вези са чланом 43. Пословника о раду Скупштине општине Баточина („Службени гласник општине Баточина</w:t>
      </w:r>
      <w:r w:rsidRPr="00B01BF7">
        <w:rPr>
          <w:rFonts w:ascii="Times New Roman" w:eastAsia="Times New Roman" w:hAnsi="Times New Roman" w:cs="Times New Roman"/>
          <w:sz w:val="24"/>
          <w:szCs w:val="24"/>
          <w:lang w:val="en-US"/>
        </w:rPr>
        <w:t>“</w:t>
      </w:r>
      <w:r w:rsidRPr="00B01BF7">
        <w:rPr>
          <w:rFonts w:ascii="Times New Roman" w:eastAsia="Times New Roman" w:hAnsi="Times New Roman" w:cs="Times New Roman"/>
          <w:sz w:val="24"/>
          <w:szCs w:val="24"/>
          <w:lang w:val="sr-Cyrl-CS"/>
        </w:rPr>
        <w:t>, бр</w:t>
      </w:r>
      <w:r w:rsidRPr="00B01BF7">
        <w:rPr>
          <w:rFonts w:ascii="Times New Roman" w:eastAsia="Times New Roman" w:hAnsi="Times New Roman" w:cs="Times New Roman"/>
          <w:sz w:val="24"/>
          <w:szCs w:val="24"/>
          <w:lang w:val="en-US"/>
        </w:rPr>
        <w:t>. 13/19</w:t>
      </w:r>
      <w:r w:rsidRPr="00B01BF7">
        <w:rPr>
          <w:rFonts w:ascii="Times New Roman" w:eastAsia="Times New Roman" w:hAnsi="Times New Roman" w:cs="Times New Roman"/>
          <w:sz w:val="24"/>
          <w:szCs w:val="24"/>
          <w:lang w:val="sr-Cyrl-RS"/>
        </w:rPr>
        <w:t xml:space="preserve"> и 24/20</w:t>
      </w:r>
      <w:r w:rsidRPr="00B01BF7">
        <w:rPr>
          <w:rFonts w:ascii="Times New Roman" w:eastAsia="Times New Roman" w:hAnsi="Times New Roman" w:cs="Times New Roman"/>
          <w:sz w:val="24"/>
          <w:szCs w:val="24"/>
          <w:lang w:val="sr-Cyrl-CS"/>
        </w:rPr>
        <w:t xml:space="preserve">), утврђено је да гласање за избор Председника </w:t>
      </w:r>
      <w:r w:rsidRPr="00B01BF7">
        <w:rPr>
          <w:rFonts w:ascii="Times New Roman" w:eastAsia="Times New Roman" w:hAnsi="Times New Roman" w:cs="Times New Roman"/>
          <w:sz w:val="24"/>
          <w:szCs w:val="24"/>
          <w:lang w:val="sr-Cyrl-RS"/>
        </w:rPr>
        <w:t>о</w:t>
      </w:r>
      <w:r w:rsidRPr="00B01BF7">
        <w:rPr>
          <w:rFonts w:ascii="Times New Roman" w:eastAsia="Times New Roman" w:hAnsi="Times New Roman" w:cs="Times New Roman"/>
          <w:sz w:val="24"/>
          <w:szCs w:val="24"/>
          <w:lang w:val="sr-Cyrl-CS"/>
        </w:rPr>
        <w:t xml:space="preserve">пштине, заменика Председника општине и чланова Општинског већа, спроводи </w:t>
      </w:r>
      <w:r w:rsidRPr="00B01BF7">
        <w:rPr>
          <w:rFonts w:ascii="Times New Roman" w:eastAsia="Times New Roman" w:hAnsi="Times New Roman" w:cs="Times New Roman"/>
          <w:sz w:val="24"/>
          <w:szCs w:val="24"/>
          <w:lang w:val="en-US"/>
        </w:rPr>
        <w:t>Комисија од 3 члана</w:t>
      </w:r>
      <w:r w:rsidRPr="00B01BF7">
        <w:rPr>
          <w:rFonts w:ascii="Times New Roman" w:eastAsia="Times New Roman" w:hAnsi="Times New Roman" w:cs="Times New Roman"/>
          <w:sz w:val="24"/>
          <w:szCs w:val="24"/>
          <w:lang w:val="sr-Cyrl-RS"/>
        </w:rPr>
        <w:t xml:space="preserve">, коју именује Скупштина, а за </w:t>
      </w:r>
      <w:r w:rsidRPr="00B01BF7">
        <w:rPr>
          <w:rFonts w:ascii="Times New Roman" w:eastAsia="Times New Roman" w:hAnsi="Times New Roman" w:cs="Times New Roman"/>
          <w:sz w:val="24"/>
          <w:szCs w:val="24"/>
          <w:lang w:val="en-US"/>
        </w:rPr>
        <w:t xml:space="preserve">члана Комисије одређује се по један одборник </w:t>
      </w:r>
      <w:r w:rsidRPr="00B01BF7">
        <w:rPr>
          <w:rFonts w:ascii="Times New Roman" w:eastAsia="Times New Roman" w:hAnsi="Times New Roman" w:cs="Times New Roman"/>
          <w:sz w:val="24"/>
          <w:szCs w:val="24"/>
          <w:lang w:val="sr-Cyrl-RS"/>
        </w:rPr>
        <w:t>са</w:t>
      </w:r>
      <w:r w:rsidRPr="00B01BF7">
        <w:rPr>
          <w:rFonts w:ascii="Times New Roman" w:eastAsia="Times New Roman" w:hAnsi="Times New Roman" w:cs="Times New Roman"/>
          <w:sz w:val="24"/>
          <w:szCs w:val="24"/>
          <w:lang w:val="en-US"/>
        </w:rPr>
        <w:t xml:space="preserve"> </w:t>
      </w:r>
      <w:r w:rsidRPr="00B01BF7">
        <w:rPr>
          <w:rFonts w:ascii="Times New Roman" w:eastAsia="Times New Roman" w:hAnsi="Times New Roman" w:cs="Times New Roman"/>
          <w:sz w:val="24"/>
          <w:szCs w:val="24"/>
          <w:lang w:val="sr-Cyrl-RS"/>
        </w:rPr>
        <w:t>три изборне листе које су добиле највећи број одборничких места</w:t>
      </w:r>
      <w:r w:rsidRPr="00B01BF7">
        <w:rPr>
          <w:rFonts w:ascii="Times New Roman" w:eastAsia="Times New Roman" w:hAnsi="Times New Roman" w:cs="Times New Roman"/>
          <w:sz w:val="24"/>
          <w:szCs w:val="24"/>
          <w:lang w:val="en-US"/>
        </w:rPr>
        <w:t xml:space="preserve"> у Скупштини.</w:t>
      </w:r>
      <w:r w:rsidRPr="00B01BF7">
        <w:rPr>
          <w:rFonts w:ascii="Times New Roman" w:eastAsia="Times New Roman" w:hAnsi="Times New Roman" w:cs="Times New Roman"/>
          <w:sz w:val="24"/>
          <w:szCs w:val="24"/>
          <w:lang w:val="sr-Cyrl-RS"/>
        </w:rPr>
        <w:t xml:space="preserve"> </w:t>
      </w:r>
    </w:p>
    <w:p w:rsidR="00B01BF7" w:rsidRPr="00B01BF7" w:rsidRDefault="00B01BF7" w:rsidP="00B01BF7">
      <w:pPr>
        <w:spacing w:after="0" w:line="240" w:lineRule="auto"/>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tab/>
      </w:r>
      <w:r w:rsidRPr="00B01BF7">
        <w:rPr>
          <w:rFonts w:ascii="Times New Roman" w:eastAsia="Times New Roman" w:hAnsi="Times New Roman" w:cs="Times New Roman"/>
          <w:sz w:val="24"/>
          <w:szCs w:val="24"/>
          <w:lang w:val="sr-Cyrl-RS"/>
        </w:rPr>
        <w:t>Сходно одредбама члана 22. став 3.</w:t>
      </w:r>
      <w:r w:rsidRPr="00B01BF7">
        <w:rPr>
          <w:rFonts w:ascii="Times New Roman" w:eastAsia="Times New Roman" w:hAnsi="Times New Roman" w:cs="Times New Roman"/>
          <w:sz w:val="24"/>
          <w:szCs w:val="24"/>
          <w:lang w:val="sr-Cyrl-CS"/>
        </w:rPr>
        <w:t xml:space="preserve"> Пословника о раду Скупштине општине Баточина</w:t>
      </w:r>
      <w:r w:rsidRPr="00B01BF7">
        <w:rPr>
          <w:rFonts w:ascii="Times New Roman" w:eastAsia="Times New Roman" w:hAnsi="Times New Roman" w:cs="Times New Roman"/>
          <w:sz w:val="24"/>
          <w:szCs w:val="24"/>
          <w:lang w:val="sr-Cyrl-RS"/>
        </w:rPr>
        <w:t xml:space="preserve"> чланове Комисије бира Скупштина јавним гласањем, већином гласова присутних одборника.</w:t>
      </w:r>
    </w:p>
    <w:p w:rsidR="00B01BF7" w:rsidRPr="00B01BF7" w:rsidRDefault="00B01BF7" w:rsidP="00B01BF7">
      <w:pPr>
        <w:spacing w:after="0" w:line="240" w:lineRule="auto"/>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lastRenderedPageBreak/>
        <w:tab/>
        <w:t>Највећи број одборничких места у Скупштини општине Баточина добиле су изборне листе: Александар Вучић – Баточина не сме да стане, Проверено боље за Баточину и Ивица Дачић – Премијер Србије.</w:t>
      </w:r>
    </w:p>
    <w:p w:rsidR="00B01BF7" w:rsidRPr="00B01BF7" w:rsidRDefault="00B01BF7" w:rsidP="00B01BF7">
      <w:pPr>
        <w:spacing w:after="0" w:line="240" w:lineRule="auto"/>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tab/>
        <w:t>На основу свега наведеног, донето је решење као у диспозитиву.</w:t>
      </w:r>
    </w:p>
    <w:p w:rsidR="00B01BF7" w:rsidRPr="00B01BF7" w:rsidRDefault="00B01BF7" w:rsidP="00236667">
      <w:pPr>
        <w:spacing w:after="0" w:line="240" w:lineRule="auto"/>
        <w:jc w:val="center"/>
        <w:rPr>
          <w:rFonts w:ascii="Times New Roman" w:eastAsia="Times New Roman" w:hAnsi="Times New Roman" w:cs="Times New Roman"/>
          <w:sz w:val="24"/>
          <w:szCs w:val="24"/>
          <w:lang w:val="sr-Cyrl-CS"/>
        </w:rPr>
      </w:pPr>
    </w:p>
    <w:p w:rsidR="00B01BF7" w:rsidRPr="00B01BF7" w:rsidRDefault="00B01BF7" w:rsidP="00236667">
      <w:pPr>
        <w:tabs>
          <w:tab w:val="left" w:pos="2589"/>
        </w:tabs>
        <w:spacing w:after="0" w:line="240" w:lineRule="auto"/>
        <w:jc w:val="center"/>
        <w:rPr>
          <w:rFonts w:ascii="Times New Roman" w:eastAsia="Times New Roman" w:hAnsi="Times New Roman" w:cs="Times New Roman"/>
          <w:b/>
          <w:sz w:val="24"/>
          <w:szCs w:val="24"/>
          <w:lang w:val="sr-Cyrl-CS"/>
        </w:rPr>
      </w:pPr>
      <w:r w:rsidRPr="00B01BF7">
        <w:rPr>
          <w:rFonts w:ascii="Times New Roman" w:eastAsia="Times New Roman" w:hAnsi="Times New Roman" w:cs="Times New Roman"/>
          <w:b/>
          <w:sz w:val="24"/>
          <w:szCs w:val="24"/>
          <w:lang w:val="sr-Cyrl-CS"/>
        </w:rPr>
        <w:t>СКУПШТИНА ОПШТИНЕ БАТОЧИНА</w:t>
      </w:r>
    </w:p>
    <w:p w:rsidR="00236667" w:rsidRDefault="00B01BF7" w:rsidP="00236667">
      <w:pPr>
        <w:spacing w:after="0" w:line="240" w:lineRule="auto"/>
        <w:jc w:val="center"/>
        <w:rPr>
          <w:rFonts w:ascii="Times New Roman" w:eastAsia="Times New Roman" w:hAnsi="Times New Roman" w:cs="Times New Roman"/>
          <w:b/>
          <w:sz w:val="24"/>
          <w:szCs w:val="24"/>
          <w:lang w:val="sr-Cyrl-CS"/>
        </w:rPr>
      </w:pPr>
      <w:r w:rsidRPr="00B01BF7">
        <w:rPr>
          <w:rFonts w:ascii="Times New Roman" w:eastAsia="Times New Roman" w:hAnsi="Times New Roman" w:cs="Times New Roman"/>
          <w:b/>
          <w:sz w:val="24"/>
          <w:szCs w:val="24"/>
          <w:lang w:val="sr-Cyrl-CS"/>
        </w:rPr>
        <w:t>Број: 020-356/26-</w:t>
      </w:r>
      <w:r w:rsidRPr="00B01BF7">
        <w:rPr>
          <w:rFonts w:ascii="Times New Roman" w:eastAsia="Times New Roman" w:hAnsi="Times New Roman" w:cs="Times New Roman"/>
          <w:b/>
          <w:sz w:val="24"/>
          <w:szCs w:val="24"/>
        </w:rPr>
        <w:t>I</w:t>
      </w:r>
      <w:r w:rsidR="00236667">
        <w:rPr>
          <w:rFonts w:ascii="Times New Roman" w:eastAsia="Times New Roman" w:hAnsi="Times New Roman" w:cs="Times New Roman"/>
          <w:b/>
          <w:sz w:val="24"/>
          <w:szCs w:val="24"/>
          <w:lang w:val="sr-Cyrl-CS"/>
        </w:rPr>
        <w:t xml:space="preserve"> од </w:t>
      </w:r>
    </w:p>
    <w:p w:rsidR="00B01BF7" w:rsidRPr="00B01BF7" w:rsidRDefault="00B01BF7" w:rsidP="00236667">
      <w:pPr>
        <w:spacing w:after="0" w:line="240" w:lineRule="auto"/>
        <w:jc w:val="center"/>
        <w:rPr>
          <w:rFonts w:ascii="Times New Roman" w:eastAsia="Times New Roman" w:hAnsi="Times New Roman" w:cs="Times New Roman"/>
          <w:b/>
          <w:sz w:val="24"/>
          <w:szCs w:val="24"/>
          <w:lang w:val="sr-Cyrl-CS"/>
        </w:rPr>
      </w:pPr>
      <w:r w:rsidRPr="00B01BF7">
        <w:rPr>
          <w:rFonts w:ascii="Times New Roman" w:eastAsia="Times New Roman" w:hAnsi="Times New Roman" w:cs="Times New Roman"/>
          <w:b/>
          <w:sz w:val="24"/>
          <w:szCs w:val="24"/>
          <w:lang w:val="sr-Cyrl-CS"/>
        </w:rPr>
        <w:t>23. априла 2026. године</w:t>
      </w:r>
    </w:p>
    <w:p w:rsidR="00B01BF7" w:rsidRPr="00B01BF7" w:rsidRDefault="00B01BF7" w:rsidP="00236667">
      <w:pPr>
        <w:spacing w:after="0" w:line="240" w:lineRule="auto"/>
        <w:jc w:val="center"/>
        <w:rPr>
          <w:rFonts w:ascii="Times New Roman" w:eastAsia="Times New Roman" w:hAnsi="Times New Roman" w:cs="Times New Roman"/>
          <w:b/>
          <w:sz w:val="24"/>
          <w:szCs w:val="24"/>
          <w:lang w:val="sr-Cyrl-CS"/>
        </w:rPr>
      </w:pPr>
    </w:p>
    <w:p w:rsidR="00B01BF7" w:rsidRPr="00B01BF7" w:rsidRDefault="00B01BF7" w:rsidP="00236667">
      <w:pPr>
        <w:spacing w:after="0" w:line="240" w:lineRule="auto"/>
        <w:jc w:val="center"/>
        <w:rPr>
          <w:rFonts w:ascii="Times New Roman" w:eastAsia="Times New Roman" w:hAnsi="Times New Roman" w:cs="Times New Roman"/>
          <w:b/>
          <w:sz w:val="24"/>
          <w:szCs w:val="24"/>
          <w:lang w:val="sr-Cyrl-CS"/>
        </w:rPr>
      </w:pPr>
      <w:r w:rsidRPr="00B01BF7">
        <w:rPr>
          <w:rFonts w:ascii="Times New Roman" w:eastAsia="Times New Roman" w:hAnsi="Times New Roman" w:cs="Times New Roman"/>
          <w:b/>
          <w:sz w:val="24"/>
          <w:szCs w:val="24"/>
          <w:lang w:val="sr-Cyrl-CS"/>
        </w:rPr>
        <w:t>ПРЕДСЕДНИЦА СКУПШТИНЕ</w:t>
      </w:r>
    </w:p>
    <w:p w:rsidR="00B01BF7" w:rsidRDefault="00B01BF7" w:rsidP="00236667">
      <w:pPr>
        <w:spacing w:after="0" w:line="240" w:lineRule="auto"/>
        <w:jc w:val="center"/>
        <w:rPr>
          <w:rFonts w:ascii="Times New Roman" w:eastAsia="Times New Roman" w:hAnsi="Times New Roman" w:cs="Times New Roman"/>
          <w:b/>
          <w:sz w:val="24"/>
          <w:szCs w:val="24"/>
          <w:lang w:val="sr-Cyrl-RS"/>
        </w:rPr>
      </w:pPr>
      <w:r w:rsidRPr="00B01BF7">
        <w:rPr>
          <w:rFonts w:ascii="Times New Roman" w:eastAsia="Times New Roman" w:hAnsi="Times New Roman" w:cs="Times New Roman"/>
          <w:b/>
          <w:sz w:val="24"/>
          <w:szCs w:val="24"/>
          <w:lang w:val="sr-Cyrl-CS"/>
        </w:rPr>
        <w:t>Марија Митрашинови</w:t>
      </w:r>
      <w:r>
        <w:rPr>
          <w:rFonts w:ascii="Times New Roman" w:eastAsia="Times New Roman" w:hAnsi="Times New Roman" w:cs="Times New Roman"/>
          <w:b/>
          <w:sz w:val="24"/>
          <w:szCs w:val="24"/>
          <w:lang w:val="sr-Cyrl-RS"/>
        </w:rPr>
        <w:t>ћ</w:t>
      </w:r>
    </w:p>
    <w:p w:rsidR="00B01BF7" w:rsidRPr="00B01BF7" w:rsidRDefault="00B01BF7" w:rsidP="00B01BF7">
      <w:pPr>
        <w:spacing w:after="0" w:line="240"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b/>
          <w:sz w:val="24"/>
          <w:szCs w:val="24"/>
          <w:lang w:val="sr-Cyrl-RS"/>
        </w:rPr>
        <w:t>___________________________</w:t>
      </w:r>
      <w:r w:rsidR="00236667">
        <w:rPr>
          <w:rFonts w:ascii="Times New Roman" w:eastAsia="Times New Roman" w:hAnsi="Times New Roman" w:cs="Times New Roman"/>
          <w:b/>
          <w:sz w:val="24"/>
          <w:szCs w:val="24"/>
          <w:lang w:val="sr-Cyrl-RS"/>
        </w:rPr>
        <w:t>_________</w:t>
      </w:r>
      <w:r>
        <w:rPr>
          <w:rFonts w:ascii="Times New Roman" w:eastAsia="Times New Roman" w:hAnsi="Times New Roman" w:cs="Times New Roman"/>
          <w:b/>
          <w:sz w:val="24"/>
          <w:szCs w:val="24"/>
          <w:lang w:val="sr-Cyrl-RS"/>
        </w:rPr>
        <w:t>_</w:t>
      </w:r>
    </w:p>
    <w:p w:rsidR="00B01BF7" w:rsidRDefault="00B01BF7" w:rsidP="00B01BF7">
      <w:pPr>
        <w:spacing w:after="0" w:line="240" w:lineRule="auto"/>
        <w:jc w:val="both"/>
        <w:rPr>
          <w:rFonts w:ascii="Times New Roman" w:eastAsia="Times New Roman" w:hAnsi="Times New Roman" w:cs="Times New Roman"/>
          <w:sz w:val="24"/>
          <w:szCs w:val="24"/>
          <w:lang w:val="sr-Cyrl-CS"/>
        </w:rPr>
      </w:pPr>
    </w:p>
    <w:p w:rsidR="008274F1" w:rsidRPr="008274F1" w:rsidRDefault="008274F1" w:rsidP="008274F1">
      <w:pPr>
        <w:spacing w:after="0" w:line="240" w:lineRule="auto"/>
        <w:ind w:firstLine="720"/>
        <w:jc w:val="both"/>
        <w:rPr>
          <w:rFonts w:ascii="Times New Roman" w:eastAsia="Times New Roman" w:hAnsi="Times New Roman" w:cs="Times New Roman"/>
          <w:sz w:val="24"/>
          <w:szCs w:val="24"/>
          <w:lang w:val="sr-Cyrl-CS"/>
        </w:rPr>
      </w:pPr>
      <w:r w:rsidRPr="008274F1">
        <w:rPr>
          <w:rFonts w:ascii="Times New Roman" w:eastAsia="Times New Roman" w:hAnsi="Times New Roman" w:cs="Times New Roman"/>
          <w:sz w:val="24"/>
          <w:szCs w:val="24"/>
          <w:lang w:val="sr-Cyrl-CS"/>
        </w:rPr>
        <w:t>На основу члана 43. став 1, 2. и 4. Закона о локалној самоуправи („Службени гласник РС“, бр. 129/2007, 83/2014 - др. закон, 101/2016 - др. закон, 47/2018 и 111/2021 – др. закон)</w:t>
      </w:r>
      <w:r w:rsidRPr="008274F1">
        <w:rPr>
          <w:rFonts w:ascii="Times New Roman" w:eastAsia="Times New Roman" w:hAnsi="Times New Roman" w:cs="Times New Roman"/>
          <w:sz w:val="24"/>
          <w:szCs w:val="24"/>
        </w:rPr>
        <w:t>,</w:t>
      </w:r>
      <w:r w:rsidRPr="008274F1">
        <w:rPr>
          <w:rFonts w:ascii="Times New Roman" w:eastAsia="Times New Roman" w:hAnsi="Times New Roman" w:cs="Times New Roman"/>
          <w:sz w:val="24"/>
          <w:szCs w:val="24"/>
          <w:lang w:val="sr-Cyrl-CS"/>
        </w:rPr>
        <w:t xml:space="preserve"> члана 40. тачка 17) и члана 58. став 1, 2. и 4. Статута општине Баточина („Службени гласник општине Баточина</w:t>
      </w:r>
      <w:r w:rsidRPr="008274F1">
        <w:rPr>
          <w:rFonts w:ascii="Times New Roman" w:eastAsia="Times New Roman" w:hAnsi="Times New Roman" w:cs="Times New Roman"/>
          <w:sz w:val="24"/>
          <w:szCs w:val="24"/>
        </w:rPr>
        <w:t>“</w:t>
      </w:r>
      <w:r w:rsidRPr="008274F1">
        <w:rPr>
          <w:rFonts w:ascii="Times New Roman" w:eastAsia="Times New Roman" w:hAnsi="Times New Roman" w:cs="Times New Roman"/>
          <w:sz w:val="24"/>
          <w:szCs w:val="24"/>
          <w:lang w:val="sr-Cyrl-CS"/>
        </w:rPr>
        <w:t>, бр</w:t>
      </w:r>
      <w:r w:rsidRPr="008274F1">
        <w:rPr>
          <w:rFonts w:ascii="Times New Roman" w:eastAsia="Times New Roman" w:hAnsi="Times New Roman" w:cs="Times New Roman"/>
          <w:sz w:val="24"/>
          <w:szCs w:val="24"/>
        </w:rPr>
        <w:t xml:space="preserve">. </w:t>
      </w:r>
      <w:r w:rsidRPr="008274F1">
        <w:rPr>
          <w:rFonts w:ascii="Times New Roman" w:eastAsia="Times New Roman" w:hAnsi="Times New Roman" w:cs="Times New Roman"/>
          <w:sz w:val="24"/>
          <w:szCs w:val="24"/>
          <w:lang w:val="sr-Cyrl-RS"/>
        </w:rPr>
        <w:t>9</w:t>
      </w:r>
      <w:r w:rsidRPr="008274F1">
        <w:rPr>
          <w:rFonts w:ascii="Times New Roman" w:eastAsia="Times New Roman" w:hAnsi="Times New Roman" w:cs="Times New Roman"/>
          <w:sz w:val="24"/>
          <w:szCs w:val="24"/>
        </w:rPr>
        <w:t>/19</w:t>
      </w:r>
      <w:r w:rsidRPr="008274F1">
        <w:rPr>
          <w:rFonts w:ascii="Times New Roman" w:eastAsia="Times New Roman" w:hAnsi="Times New Roman" w:cs="Times New Roman"/>
          <w:sz w:val="24"/>
          <w:szCs w:val="24"/>
          <w:lang w:val="sr-Cyrl-RS"/>
        </w:rPr>
        <w:t xml:space="preserve"> и 20/25</w:t>
      </w:r>
      <w:r w:rsidRPr="008274F1">
        <w:rPr>
          <w:rFonts w:ascii="Times New Roman" w:eastAsia="Times New Roman" w:hAnsi="Times New Roman" w:cs="Times New Roman"/>
          <w:sz w:val="24"/>
          <w:szCs w:val="24"/>
          <w:lang w:val="sr-Cyrl-CS"/>
        </w:rPr>
        <w:t>)</w:t>
      </w:r>
      <w:r w:rsidRPr="008274F1">
        <w:rPr>
          <w:rFonts w:ascii="Times New Roman" w:eastAsia="Times New Roman" w:hAnsi="Times New Roman" w:cs="Times New Roman"/>
          <w:sz w:val="24"/>
          <w:szCs w:val="24"/>
        </w:rPr>
        <w:t xml:space="preserve"> </w:t>
      </w:r>
      <w:r w:rsidRPr="008274F1">
        <w:rPr>
          <w:rFonts w:ascii="Times New Roman" w:eastAsia="Times New Roman" w:hAnsi="Times New Roman" w:cs="Times New Roman"/>
          <w:sz w:val="24"/>
          <w:szCs w:val="24"/>
          <w:lang w:val="sr-Cyrl-RS"/>
        </w:rPr>
        <w:t xml:space="preserve">и </w:t>
      </w:r>
      <w:r w:rsidRPr="008274F1">
        <w:rPr>
          <w:rFonts w:ascii="Times New Roman" w:eastAsia="Times New Roman" w:hAnsi="Times New Roman" w:cs="Times New Roman"/>
          <w:sz w:val="24"/>
          <w:szCs w:val="24"/>
          <w:lang w:val="sr-Cyrl-CS"/>
        </w:rPr>
        <w:t>члана 39. став 2. Пословника о раду Скупштине општине Баточина („Службени гласник општине Баточина“, бр. 13/19 и 24/20), на предлог Председника општине, Скупштина општине Баточина, на седници одржаној дана 23. априла 2026. године, донела је:</w:t>
      </w:r>
    </w:p>
    <w:p w:rsidR="008274F1" w:rsidRPr="008274F1" w:rsidRDefault="008274F1" w:rsidP="008274F1">
      <w:pPr>
        <w:spacing w:after="0" w:line="240" w:lineRule="auto"/>
        <w:rPr>
          <w:rFonts w:ascii="Times New Roman" w:eastAsia="Times New Roman" w:hAnsi="Times New Roman" w:cs="Times New Roman"/>
          <w:sz w:val="24"/>
          <w:szCs w:val="24"/>
          <w:lang w:val="sr-Cyrl-CS"/>
        </w:rPr>
      </w:pPr>
    </w:p>
    <w:p w:rsidR="008274F1" w:rsidRPr="008274F1" w:rsidRDefault="008274F1" w:rsidP="008274F1">
      <w:pPr>
        <w:spacing w:after="0" w:line="240" w:lineRule="auto"/>
        <w:jc w:val="center"/>
        <w:rPr>
          <w:rFonts w:ascii="Times New Roman" w:eastAsia="Times New Roman" w:hAnsi="Times New Roman" w:cs="Times New Roman"/>
          <w:b/>
          <w:sz w:val="24"/>
          <w:szCs w:val="24"/>
          <w:lang w:val="sr-Cyrl-CS"/>
        </w:rPr>
      </w:pPr>
      <w:r w:rsidRPr="008274F1">
        <w:rPr>
          <w:rFonts w:ascii="Times New Roman" w:eastAsia="Times New Roman" w:hAnsi="Times New Roman" w:cs="Times New Roman"/>
          <w:b/>
          <w:sz w:val="24"/>
          <w:szCs w:val="24"/>
          <w:lang w:val="sr-Cyrl-CS"/>
        </w:rPr>
        <w:t>Р  Е  Ш  Е  Њ  Е</w:t>
      </w:r>
    </w:p>
    <w:p w:rsidR="008274F1" w:rsidRPr="008274F1" w:rsidRDefault="008274F1" w:rsidP="008274F1">
      <w:pPr>
        <w:spacing w:after="0" w:line="240" w:lineRule="auto"/>
        <w:jc w:val="center"/>
        <w:rPr>
          <w:rFonts w:ascii="Times New Roman" w:eastAsia="Times New Roman" w:hAnsi="Times New Roman" w:cs="Times New Roman"/>
          <w:b/>
          <w:sz w:val="24"/>
          <w:szCs w:val="24"/>
          <w:lang w:val="sr-Cyrl-CS"/>
        </w:rPr>
      </w:pPr>
      <w:r w:rsidRPr="008274F1">
        <w:rPr>
          <w:rFonts w:ascii="Times New Roman" w:eastAsia="Times New Roman" w:hAnsi="Times New Roman" w:cs="Times New Roman"/>
          <w:b/>
          <w:sz w:val="24"/>
          <w:szCs w:val="24"/>
          <w:lang w:val="sr-Cyrl-CS"/>
        </w:rPr>
        <w:t>о избору заменика председника општине Баточина</w:t>
      </w:r>
    </w:p>
    <w:p w:rsidR="008274F1" w:rsidRPr="008274F1" w:rsidRDefault="008274F1" w:rsidP="008274F1">
      <w:pPr>
        <w:spacing w:after="0" w:line="240" w:lineRule="auto"/>
        <w:rPr>
          <w:rFonts w:ascii="Times New Roman" w:eastAsia="Times New Roman" w:hAnsi="Times New Roman" w:cs="Times New Roman"/>
          <w:sz w:val="24"/>
          <w:szCs w:val="24"/>
          <w:lang w:val="sr-Latn-CS"/>
        </w:rPr>
      </w:pPr>
    </w:p>
    <w:p w:rsidR="008274F1" w:rsidRPr="008274F1" w:rsidRDefault="008274F1" w:rsidP="00142E25">
      <w:pPr>
        <w:numPr>
          <w:ilvl w:val="0"/>
          <w:numId w:val="8"/>
        </w:numPr>
        <w:tabs>
          <w:tab w:val="left" w:pos="1080"/>
          <w:tab w:val="left" w:pos="1260"/>
        </w:tabs>
        <w:spacing w:after="0" w:line="240" w:lineRule="auto"/>
        <w:ind w:left="0" w:firstLine="709"/>
        <w:jc w:val="both"/>
        <w:rPr>
          <w:rFonts w:ascii="Times New Roman" w:eastAsia="Times New Roman" w:hAnsi="Times New Roman" w:cs="Times New Roman"/>
          <w:sz w:val="24"/>
          <w:szCs w:val="24"/>
          <w:lang w:val="sr-Cyrl-CS"/>
        </w:rPr>
      </w:pPr>
      <w:r w:rsidRPr="008274F1">
        <w:rPr>
          <w:rFonts w:ascii="Times New Roman" w:eastAsia="Times New Roman" w:hAnsi="Times New Roman" w:cs="Times New Roman"/>
          <w:b/>
          <w:sz w:val="24"/>
          <w:szCs w:val="24"/>
          <w:lang w:val="sr-Cyrl-RS"/>
        </w:rPr>
        <w:t xml:space="preserve"> Ивана Јовановић, </w:t>
      </w:r>
      <w:r w:rsidRPr="008274F1">
        <w:rPr>
          <w:rFonts w:ascii="Times New Roman" w:eastAsia="Times New Roman" w:hAnsi="Times New Roman" w:cs="Times New Roman"/>
          <w:sz w:val="24"/>
          <w:szCs w:val="24"/>
          <w:lang w:val="sr-Cyrl-RS"/>
        </w:rPr>
        <w:t>апсолвенткиња правног факултета,</w:t>
      </w:r>
      <w:r w:rsidRPr="008274F1">
        <w:rPr>
          <w:rFonts w:ascii="Times New Roman" w:eastAsia="Times New Roman" w:hAnsi="Times New Roman" w:cs="Times New Roman"/>
          <w:b/>
          <w:sz w:val="24"/>
          <w:szCs w:val="24"/>
          <w:lang w:val="sr-Cyrl-CS"/>
        </w:rPr>
        <w:t xml:space="preserve"> </w:t>
      </w:r>
      <w:r w:rsidRPr="008274F1">
        <w:rPr>
          <w:rFonts w:ascii="Times New Roman" w:eastAsia="Times New Roman" w:hAnsi="Times New Roman" w:cs="Times New Roman"/>
          <w:sz w:val="24"/>
          <w:szCs w:val="24"/>
          <w:lang w:val="sr-Cyrl-CS"/>
        </w:rPr>
        <w:t>из Брзана</w:t>
      </w:r>
      <w:r w:rsidRPr="008274F1">
        <w:rPr>
          <w:rFonts w:ascii="Times New Roman" w:eastAsia="Times New Roman" w:hAnsi="Times New Roman" w:cs="Times New Roman"/>
          <w:sz w:val="24"/>
          <w:szCs w:val="24"/>
        </w:rPr>
        <w:t>,</w:t>
      </w:r>
      <w:r w:rsidRPr="008274F1">
        <w:rPr>
          <w:rFonts w:ascii="Times New Roman" w:eastAsia="Times New Roman" w:hAnsi="Times New Roman" w:cs="Times New Roman"/>
          <w:sz w:val="24"/>
          <w:szCs w:val="24"/>
          <w:lang w:val="sr-Cyrl-CS"/>
        </w:rPr>
        <w:t xml:space="preserve"> бира се</w:t>
      </w:r>
      <w:r w:rsidRPr="008274F1">
        <w:rPr>
          <w:rFonts w:ascii="Times New Roman" w:eastAsia="Times New Roman" w:hAnsi="Times New Roman" w:cs="Times New Roman"/>
          <w:b/>
          <w:sz w:val="24"/>
          <w:szCs w:val="24"/>
          <w:lang w:val="sr-Cyrl-CS"/>
        </w:rPr>
        <w:t xml:space="preserve"> </w:t>
      </w:r>
      <w:r w:rsidRPr="008274F1">
        <w:rPr>
          <w:rFonts w:ascii="Times New Roman" w:eastAsia="Times New Roman" w:hAnsi="Times New Roman" w:cs="Times New Roman"/>
          <w:sz w:val="24"/>
          <w:szCs w:val="24"/>
          <w:lang w:val="sr-Cyrl-CS"/>
        </w:rPr>
        <w:t>за заменицу председника општине Баточина.</w:t>
      </w:r>
    </w:p>
    <w:p w:rsidR="008274F1" w:rsidRPr="008274F1" w:rsidRDefault="008274F1" w:rsidP="008274F1">
      <w:pPr>
        <w:spacing w:after="0" w:line="240" w:lineRule="auto"/>
        <w:ind w:left="709"/>
        <w:jc w:val="both"/>
        <w:rPr>
          <w:rFonts w:ascii="Times New Roman" w:eastAsia="Times New Roman" w:hAnsi="Times New Roman" w:cs="Times New Roman"/>
          <w:sz w:val="24"/>
          <w:szCs w:val="24"/>
          <w:lang w:val="sr-Cyrl-CS"/>
        </w:rPr>
      </w:pPr>
    </w:p>
    <w:p w:rsidR="008274F1" w:rsidRPr="008274F1" w:rsidRDefault="008274F1" w:rsidP="00142E25">
      <w:pPr>
        <w:numPr>
          <w:ilvl w:val="0"/>
          <w:numId w:val="8"/>
        </w:numPr>
        <w:tabs>
          <w:tab w:val="left" w:pos="990"/>
        </w:tabs>
        <w:spacing w:after="0" w:line="240" w:lineRule="auto"/>
        <w:ind w:left="0" w:firstLine="709"/>
        <w:jc w:val="both"/>
        <w:rPr>
          <w:rFonts w:ascii="Times New Roman" w:eastAsia="Times New Roman" w:hAnsi="Times New Roman" w:cs="Times New Roman"/>
          <w:sz w:val="24"/>
          <w:szCs w:val="24"/>
          <w:lang w:val="sr-Cyrl-CS"/>
        </w:rPr>
      </w:pPr>
      <w:r w:rsidRPr="008274F1">
        <w:rPr>
          <w:rFonts w:ascii="Times New Roman" w:eastAsia="Times New Roman" w:hAnsi="Times New Roman" w:cs="Times New Roman"/>
          <w:b/>
          <w:sz w:val="24"/>
          <w:szCs w:val="24"/>
          <w:lang w:val="sr-Cyrl-RS"/>
        </w:rPr>
        <w:t xml:space="preserve"> </w:t>
      </w:r>
      <w:r w:rsidRPr="008274F1">
        <w:rPr>
          <w:rFonts w:ascii="Times New Roman" w:eastAsia="Times New Roman" w:hAnsi="Times New Roman" w:cs="Times New Roman"/>
          <w:sz w:val="24"/>
          <w:szCs w:val="24"/>
          <w:lang w:val="sr-Cyrl-CS"/>
        </w:rPr>
        <w:t>Заменица Председника општине је на сталном раду и остварује право на плату у складу са актом којим се уређују плате функционера органа општине Баточина.</w:t>
      </w:r>
    </w:p>
    <w:p w:rsidR="008274F1" w:rsidRPr="008274F1" w:rsidRDefault="008274F1" w:rsidP="008274F1">
      <w:pPr>
        <w:spacing w:after="0" w:line="240" w:lineRule="auto"/>
        <w:ind w:left="708"/>
        <w:rPr>
          <w:rFonts w:ascii="Times New Roman" w:eastAsia="Times New Roman" w:hAnsi="Times New Roman" w:cs="Times New Roman"/>
          <w:sz w:val="24"/>
          <w:szCs w:val="24"/>
          <w:lang w:val="sr-Cyrl-CS"/>
        </w:rPr>
      </w:pPr>
    </w:p>
    <w:p w:rsidR="008274F1" w:rsidRPr="00236667" w:rsidRDefault="008274F1" w:rsidP="00142E25">
      <w:pPr>
        <w:numPr>
          <w:ilvl w:val="0"/>
          <w:numId w:val="8"/>
        </w:numPr>
        <w:tabs>
          <w:tab w:val="left" w:pos="1080"/>
        </w:tabs>
        <w:spacing w:after="0" w:line="240" w:lineRule="auto"/>
        <w:ind w:left="0" w:firstLine="709"/>
        <w:jc w:val="both"/>
        <w:rPr>
          <w:rFonts w:ascii="Times New Roman" w:eastAsia="Times New Roman" w:hAnsi="Times New Roman" w:cs="Times New Roman"/>
          <w:sz w:val="24"/>
          <w:szCs w:val="24"/>
          <w:lang w:val="sr-Cyrl-CS"/>
        </w:rPr>
      </w:pPr>
      <w:r w:rsidRPr="008274F1">
        <w:rPr>
          <w:rFonts w:ascii="Times New Roman" w:eastAsia="Times New Roman" w:hAnsi="Times New Roman" w:cs="Times New Roman"/>
          <w:sz w:val="24"/>
          <w:szCs w:val="24"/>
          <w:lang w:val="sr-Cyrl-CS"/>
        </w:rPr>
        <w:t xml:space="preserve"> Ово Решење објавити у „Службеном гласнику општине Баточина“.</w:t>
      </w:r>
    </w:p>
    <w:p w:rsidR="008274F1" w:rsidRPr="008274F1" w:rsidRDefault="008274F1" w:rsidP="00236667">
      <w:pPr>
        <w:spacing w:after="0" w:line="240" w:lineRule="auto"/>
        <w:jc w:val="center"/>
        <w:rPr>
          <w:rFonts w:ascii="Times New Roman" w:eastAsia="Times New Roman" w:hAnsi="Times New Roman" w:cs="Times New Roman"/>
          <w:b/>
          <w:sz w:val="24"/>
          <w:szCs w:val="24"/>
          <w:lang w:val="sr-Cyrl-CS"/>
        </w:rPr>
      </w:pPr>
      <w:r w:rsidRPr="008274F1">
        <w:rPr>
          <w:rFonts w:ascii="Times New Roman" w:eastAsia="Times New Roman" w:hAnsi="Times New Roman" w:cs="Times New Roman"/>
          <w:b/>
          <w:sz w:val="24"/>
          <w:szCs w:val="24"/>
          <w:lang w:val="sr-Cyrl-CS"/>
        </w:rPr>
        <w:t>О</w:t>
      </w:r>
      <w:r w:rsidR="00236667">
        <w:rPr>
          <w:rFonts w:ascii="Times New Roman" w:eastAsia="Times New Roman" w:hAnsi="Times New Roman" w:cs="Times New Roman"/>
          <w:b/>
          <w:sz w:val="24"/>
          <w:szCs w:val="24"/>
          <w:lang w:val="sr-Cyrl-CS"/>
        </w:rPr>
        <w:t xml:space="preserve">  б  р  а  з  л  о  ж  е  њ  е </w:t>
      </w:r>
    </w:p>
    <w:p w:rsidR="008274F1" w:rsidRPr="008274F1" w:rsidRDefault="008274F1" w:rsidP="008274F1">
      <w:pPr>
        <w:spacing w:after="0" w:line="240" w:lineRule="auto"/>
        <w:jc w:val="both"/>
        <w:rPr>
          <w:rFonts w:ascii="Times New Roman" w:eastAsia="Times New Roman" w:hAnsi="Times New Roman" w:cs="Times New Roman"/>
          <w:sz w:val="24"/>
          <w:szCs w:val="24"/>
        </w:rPr>
      </w:pPr>
      <w:r w:rsidRPr="008274F1">
        <w:rPr>
          <w:rFonts w:ascii="Times New Roman" w:eastAsia="Times New Roman" w:hAnsi="Times New Roman" w:cs="Times New Roman"/>
          <w:sz w:val="24"/>
          <w:szCs w:val="24"/>
          <w:lang w:val="sr-Cyrl-CS"/>
        </w:rPr>
        <w:tab/>
        <w:t>Правни основ за доношење Решења о избору заменика председника општине Баточина садржан је у одредбама члана 43. став 1, 2. и 4. Закона о локалној самоуправи („Службени гласник РС“, бр. 129/2007, 83/2014 - др. закон, 101/2016 - др. закон, 47/2018 и 111/2021 – др. закон), члана 58. став 1, 2. и 4. Статута општине Баточина („Службени гласник општине Баточина</w:t>
      </w:r>
      <w:r w:rsidRPr="008274F1">
        <w:rPr>
          <w:rFonts w:ascii="Times New Roman" w:eastAsia="Times New Roman" w:hAnsi="Times New Roman" w:cs="Times New Roman"/>
          <w:sz w:val="24"/>
          <w:szCs w:val="24"/>
        </w:rPr>
        <w:t>“</w:t>
      </w:r>
      <w:r w:rsidRPr="008274F1">
        <w:rPr>
          <w:rFonts w:ascii="Times New Roman" w:eastAsia="Times New Roman" w:hAnsi="Times New Roman" w:cs="Times New Roman"/>
          <w:sz w:val="24"/>
          <w:szCs w:val="24"/>
          <w:lang w:val="sr-Cyrl-CS"/>
        </w:rPr>
        <w:t>, бр</w:t>
      </w:r>
      <w:r w:rsidRPr="008274F1">
        <w:rPr>
          <w:rFonts w:ascii="Times New Roman" w:eastAsia="Times New Roman" w:hAnsi="Times New Roman" w:cs="Times New Roman"/>
          <w:sz w:val="24"/>
          <w:szCs w:val="24"/>
        </w:rPr>
        <w:t xml:space="preserve">. </w:t>
      </w:r>
      <w:r w:rsidRPr="008274F1">
        <w:rPr>
          <w:rFonts w:ascii="Times New Roman" w:eastAsia="Times New Roman" w:hAnsi="Times New Roman" w:cs="Times New Roman"/>
          <w:sz w:val="24"/>
          <w:szCs w:val="24"/>
          <w:lang w:val="sr-Cyrl-RS"/>
        </w:rPr>
        <w:t>9</w:t>
      </w:r>
      <w:r w:rsidRPr="008274F1">
        <w:rPr>
          <w:rFonts w:ascii="Times New Roman" w:eastAsia="Times New Roman" w:hAnsi="Times New Roman" w:cs="Times New Roman"/>
          <w:sz w:val="24"/>
          <w:szCs w:val="24"/>
        </w:rPr>
        <w:t>/19</w:t>
      </w:r>
      <w:r w:rsidRPr="008274F1">
        <w:rPr>
          <w:rFonts w:ascii="Times New Roman" w:eastAsia="Times New Roman" w:hAnsi="Times New Roman" w:cs="Times New Roman"/>
          <w:sz w:val="24"/>
          <w:szCs w:val="24"/>
          <w:lang w:val="sr-Cyrl-CS"/>
        </w:rPr>
        <w:t>) и члана 39. став 2. Пословника о раду Скупштине општине Баточина („Службени гласник општине Баточина</w:t>
      </w:r>
      <w:r w:rsidRPr="008274F1">
        <w:rPr>
          <w:rFonts w:ascii="Times New Roman" w:eastAsia="Times New Roman" w:hAnsi="Times New Roman" w:cs="Times New Roman"/>
          <w:sz w:val="24"/>
          <w:szCs w:val="24"/>
        </w:rPr>
        <w:t>“</w:t>
      </w:r>
      <w:r w:rsidRPr="008274F1">
        <w:rPr>
          <w:rFonts w:ascii="Times New Roman" w:eastAsia="Times New Roman" w:hAnsi="Times New Roman" w:cs="Times New Roman"/>
          <w:sz w:val="24"/>
          <w:szCs w:val="24"/>
          <w:lang w:val="sr-Cyrl-CS"/>
        </w:rPr>
        <w:t>, бр</w:t>
      </w:r>
      <w:r w:rsidRPr="008274F1">
        <w:rPr>
          <w:rFonts w:ascii="Times New Roman" w:eastAsia="Times New Roman" w:hAnsi="Times New Roman" w:cs="Times New Roman"/>
          <w:sz w:val="24"/>
          <w:szCs w:val="24"/>
        </w:rPr>
        <w:t>. 13/19</w:t>
      </w:r>
      <w:r w:rsidRPr="008274F1">
        <w:rPr>
          <w:rFonts w:ascii="Times New Roman" w:eastAsia="Times New Roman" w:hAnsi="Times New Roman" w:cs="Times New Roman"/>
          <w:sz w:val="24"/>
          <w:szCs w:val="24"/>
          <w:lang w:val="sr-Cyrl-RS"/>
        </w:rPr>
        <w:t xml:space="preserve"> и 24/20</w:t>
      </w:r>
      <w:r w:rsidRPr="008274F1">
        <w:rPr>
          <w:rFonts w:ascii="Times New Roman" w:eastAsia="Times New Roman" w:hAnsi="Times New Roman" w:cs="Times New Roman"/>
          <w:sz w:val="24"/>
          <w:szCs w:val="24"/>
          <w:lang w:val="sr-Cyrl-CS"/>
        </w:rPr>
        <w:t>), којим је прописано да председник општине има заменика који га замењује у случају његове одсутности и спречености да обавља своју дужност, да кандидат за председника општине предлаже кандидата за заменика председника општине из реда одборника, кога бира скупштина општине на исти начин као председника општине, односно бира се из реда одборника, на време од четири године, тајним гласањем, већином гласова од укупног броја одборника скупштине општине.</w:t>
      </w:r>
    </w:p>
    <w:p w:rsidR="008274F1" w:rsidRPr="008274F1" w:rsidRDefault="008274F1" w:rsidP="008274F1">
      <w:pPr>
        <w:spacing w:after="0" w:line="240" w:lineRule="auto"/>
        <w:ind w:firstLine="720"/>
        <w:jc w:val="both"/>
        <w:rPr>
          <w:rFonts w:ascii="Times New Roman" w:eastAsia="Times New Roman" w:hAnsi="Times New Roman" w:cs="Times New Roman"/>
          <w:sz w:val="24"/>
          <w:szCs w:val="24"/>
        </w:rPr>
      </w:pPr>
      <w:r w:rsidRPr="008274F1">
        <w:rPr>
          <w:rFonts w:ascii="Times New Roman" w:eastAsia="Times New Roman" w:hAnsi="Times New Roman" w:cs="Times New Roman"/>
          <w:sz w:val="24"/>
          <w:szCs w:val="24"/>
          <w:lang w:val="sr-Cyrl-RS"/>
        </w:rPr>
        <w:t>Разлог за доношење овог Решења садржан је у потреби да се у складу са Законом о локалној самоуправи, изаберу извршни органи, конкретно заменик председника општине, због поднете оставке досадашњег заменика председника општине, Саше Савића, дана 8. априла 2026. године, заведено под бројем 020-293/26-I</w:t>
      </w:r>
      <w:r w:rsidRPr="008274F1">
        <w:rPr>
          <w:rFonts w:ascii="Times New Roman" w:eastAsia="Times New Roman" w:hAnsi="Times New Roman" w:cs="Times New Roman"/>
          <w:sz w:val="24"/>
          <w:szCs w:val="24"/>
        </w:rPr>
        <w:t>.</w:t>
      </w:r>
    </w:p>
    <w:p w:rsidR="008274F1" w:rsidRPr="008274F1" w:rsidRDefault="008274F1" w:rsidP="008274F1">
      <w:pPr>
        <w:spacing w:after="0" w:line="240" w:lineRule="auto"/>
        <w:jc w:val="both"/>
        <w:rPr>
          <w:rFonts w:ascii="Times New Roman" w:eastAsia="Times New Roman" w:hAnsi="Times New Roman" w:cs="Times New Roman"/>
          <w:sz w:val="24"/>
          <w:szCs w:val="24"/>
          <w:lang w:val="sr-Cyrl-CS"/>
        </w:rPr>
      </w:pPr>
      <w:r w:rsidRPr="008274F1">
        <w:rPr>
          <w:rFonts w:ascii="Times New Roman" w:eastAsia="Times New Roman" w:hAnsi="Times New Roman" w:cs="Times New Roman"/>
          <w:sz w:val="24"/>
          <w:szCs w:val="24"/>
          <w:lang w:val="sr-Cyrl-CS"/>
        </w:rPr>
        <w:tab/>
        <w:t>Сходно члану 43. став 4. Закона о локалној самоуправи и члану 41. став 1. Пословника о раду Скупштине општине Баточина, председник општине Баточина, Дејан Аранђеловић, предложио је кандидата за заменика председника општине Баточина - Ивану Јовановић из Брзана, одборницу са Изборне листе „Александар Вучић – Баточина не сме да стане“</w:t>
      </w:r>
    </w:p>
    <w:p w:rsidR="008274F1" w:rsidRPr="008274F1" w:rsidRDefault="008274F1" w:rsidP="008274F1">
      <w:pPr>
        <w:spacing w:after="0" w:line="240" w:lineRule="auto"/>
        <w:jc w:val="both"/>
        <w:rPr>
          <w:rFonts w:ascii="Times New Roman" w:eastAsia="Times New Roman" w:hAnsi="Times New Roman" w:cs="Times New Roman"/>
          <w:sz w:val="24"/>
          <w:szCs w:val="24"/>
          <w:lang w:val="sr-Cyrl-CS"/>
        </w:rPr>
      </w:pPr>
      <w:r w:rsidRPr="008274F1">
        <w:rPr>
          <w:rFonts w:ascii="Times New Roman" w:eastAsia="Times New Roman" w:hAnsi="Times New Roman" w:cs="Times New Roman"/>
          <w:sz w:val="24"/>
          <w:szCs w:val="24"/>
          <w:lang w:val="sr-Cyrl-CS"/>
        </w:rPr>
        <w:tab/>
        <w:t xml:space="preserve">Кандидат за заменика председника општине Баточина дала је писану сагласност да прихвата кандидатуру за заменика председника општине Баточина. </w:t>
      </w:r>
    </w:p>
    <w:p w:rsidR="008274F1" w:rsidRPr="008274F1" w:rsidRDefault="008274F1" w:rsidP="008274F1">
      <w:pPr>
        <w:spacing w:after="0" w:line="240" w:lineRule="auto"/>
        <w:ind w:firstLine="720"/>
        <w:jc w:val="both"/>
        <w:rPr>
          <w:rFonts w:ascii="Times New Roman" w:eastAsia="Times New Roman" w:hAnsi="Times New Roman" w:cs="Times New Roman"/>
          <w:sz w:val="24"/>
          <w:szCs w:val="24"/>
          <w:lang w:val="sr-Cyrl-CS"/>
        </w:rPr>
      </w:pPr>
      <w:r w:rsidRPr="008274F1">
        <w:rPr>
          <w:rFonts w:ascii="Times New Roman" w:eastAsia="Times New Roman" w:hAnsi="Times New Roman" w:cs="Times New Roman"/>
          <w:sz w:val="24"/>
          <w:szCs w:val="24"/>
          <w:lang w:val="sr-Cyrl-CS"/>
        </w:rPr>
        <w:t xml:space="preserve">Поступак тајног гласања за заменика председника општине Баточина спровела је Комисија за спровођење и утврђивање </w:t>
      </w:r>
      <w:r w:rsidRPr="008274F1">
        <w:rPr>
          <w:rFonts w:ascii="Times New Roman" w:eastAsia="Times New Roman" w:hAnsi="Times New Roman" w:cs="Times New Roman"/>
          <w:sz w:val="24"/>
          <w:szCs w:val="24"/>
          <w:lang w:val="sr-Cyrl-CS"/>
        </w:rPr>
        <w:lastRenderedPageBreak/>
        <w:t>резултата тајног гласања, изабрана на седници Скупштине општине Баточина.</w:t>
      </w:r>
    </w:p>
    <w:p w:rsidR="008274F1" w:rsidRPr="008274F1" w:rsidRDefault="008274F1" w:rsidP="008274F1">
      <w:pPr>
        <w:spacing w:after="0" w:line="240" w:lineRule="auto"/>
        <w:ind w:firstLine="720"/>
        <w:jc w:val="both"/>
        <w:rPr>
          <w:rFonts w:ascii="Times New Roman" w:eastAsia="Times New Roman" w:hAnsi="Times New Roman" w:cs="Times New Roman"/>
          <w:sz w:val="24"/>
          <w:szCs w:val="24"/>
          <w:lang w:val="sr-Cyrl-CS"/>
        </w:rPr>
      </w:pPr>
      <w:r w:rsidRPr="008274F1">
        <w:rPr>
          <w:rFonts w:ascii="Times New Roman" w:eastAsia="Times New Roman" w:hAnsi="Times New Roman" w:cs="Times New Roman"/>
          <w:sz w:val="24"/>
          <w:szCs w:val="24"/>
          <w:lang w:val="sr-Cyrl-CS"/>
        </w:rPr>
        <w:t>Након спроведеног поступка тајног гласања, за избор Иване Јовановић за заменицу председника општине Баточина, гласао је 21 одборник, од укупно 29 одборника, што представља већину од укупног броја одборника.</w:t>
      </w:r>
    </w:p>
    <w:p w:rsidR="008274F1" w:rsidRPr="008274F1" w:rsidRDefault="008274F1" w:rsidP="008274F1">
      <w:pPr>
        <w:spacing w:after="0" w:line="240" w:lineRule="auto"/>
        <w:ind w:firstLine="720"/>
        <w:jc w:val="both"/>
        <w:rPr>
          <w:rFonts w:ascii="Times New Roman" w:eastAsia="Times New Roman" w:hAnsi="Times New Roman" w:cs="Times New Roman"/>
          <w:sz w:val="24"/>
          <w:szCs w:val="24"/>
          <w:lang w:val="sr-Cyrl-CS"/>
        </w:rPr>
      </w:pPr>
      <w:r w:rsidRPr="008274F1">
        <w:rPr>
          <w:rFonts w:ascii="Times New Roman" w:eastAsia="Times New Roman" w:hAnsi="Times New Roman" w:cs="Times New Roman"/>
          <w:sz w:val="24"/>
          <w:szCs w:val="24"/>
          <w:lang w:val="sr-Cyrl-CS"/>
        </w:rPr>
        <w:t>На основу утврђених резултата гласања, дана 23. априла 2026. године на седници Скупштине општине Баточина, Комисија за спровођење и утврђивање резултата тајног гласања за избор заменика председника општине Баточина је утврдила и констатовала да је Ивана Јовановић изабрана за заменицу председника општине Баточина.</w:t>
      </w:r>
    </w:p>
    <w:p w:rsidR="008274F1" w:rsidRPr="008274F1" w:rsidRDefault="008274F1" w:rsidP="008274F1">
      <w:pPr>
        <w:spacing w:after="0" w:line="240" w:lineRule="auto"/>
        <w:jc w:val="both"/>
        <w:rPr>
          <w:rFonts w:ascii="Times New Roman" w:eastAsia="Times New Roman" w:hAnsi="Times New Roman" w:cs="Times New Roman"/>
          <w:sz w:val="24"/>
          <w:szCs w:val="24"/>
          <w:lang w:val="sr-Cyrl-CS"/>
        </w:rPr>
      </w:pPr>
      <w:r w:rsidRPr="008274F1">
        <w:rPr>
          <w:rFonts w:ascii="Times New Roman" w:eastAsia="Times New Roman" w:hAnsi="Times New Roman" w:cs="Times New Roman"/>
          <w:sz w:val="24"/>
          <w:szCs w:val="24"/>
          <w:lang w:val="sr-Cyrl-CS"/>
        </w:rPr>
        <w:tab/>
        <w:t>Чланом 43. став 6. Закона о локалној самоуправи утврђено је да су председник општине и заменик председника општине  на сталном раду.</w:t>
      </w:r>
    </w:p>
    <w:p w:rsidR="008274F1" w:rsidRPr="008274F1" w:rsidRDefault="008274F1" w:rsidP="008274F1">
      <w:pPr>
        <w:spacing w:after="0" w:line="240" w:lineRule="auto"/>
        <w:ind w:firstLine="720"/>
        <w:jc w:val="both"/>
        <w:rPr>
          <w:rFonts w:ascii="Times New Roman" w:eastAsia="Times New Roman" w:hAnsi="Times New Roman" w:cs="Times New Roman"/>
          <w:sz w:val="24"/>
          <w:szCs w:val="24"/>
          <w:lang w:val="sr-Cyrl-CS"/>
        </w:rPr>
      </w:pPr>
      <w:r w:rsidRPr="008274F1">
        <w:rPr>
          <w:rFonts w:ascii="Times New Roman" w:eastAsia="Times New Roman" w:hAnsi="Times New Roman" w:cs="Times New Roman"/>
          <w:sz w:val="24"/>
          <w:szCs w:val="24"/>
          <w:lang w:val="sr-Cyrl-CS"/>
        </w:rPr>
        <w:t>На основу наведеног, донето је Решење као у диспозитиву.</w:t>
      </w:r>
    </w:p>
    <w:p w:rsidR="008274F1" w:rsidRPr="008274F1" w:rsidRDefault="008274F1" w:rsidP="008274F1">
      <w:pPr>
        <w:spacing w:after="0" w:line="240" w:lineRule="auto"/>
        <w:ind w:firstLine="720"/>
        <w:jc w:val="both"/>
        <w:rPr>
          <w:rFonts w:ascii="Times New Roman" w:eastAsia="Times New Roman" w:hAnsi="Times New Roman" w:cs="Times New Roman"/>
          <w:sz w:val="24"/>
          <w:szCs w:val="24"/>
          <w:lang w:val="sr-Cyrl-CS"/>
        </w:rPr>
      </w:pPr>
    </w:p>
    <w:p w:rsidR="008274F1" w:rsidRPr="008274F1" w:rsidRDefault="008274F1" w:rsidP="008274F1">
      <w:pPr>
        <w:spacing w:after="0" w:line="240" w:lineRule="auto"/>
        <w:ind w:firstLine="720"/>
        <w:jc w:val="both"/>
        <w:rPr>
          <w:rFonts w:ascii="Times New Roman" w:eastAsia="Times New Roman" w:hAnsi="Times New Roman" w:cs="Times New Roman"/>
          <w:sz w:val="24"/>
          <w:szCs w:val="24"/>
          <w:lang w:val="ru-RU"/>
        </w:rPr>
      </w:pPr>
      <w:r w:rsidRPr="008274F1">
        <w:rPr>
          <w:rFonts w:ascii="Times New Roman" w:eastAsia="Times New Roman" w:hAnsi="Times New Roman" w:cs="Times New Roman"/>
          <w:b/>
          <w:sz w:val="24"/>
          <w:szCs w:val="24"/>
          <w:lang w:val="sr-Cyrl-CS"/>
        </w:rPr>
        <w:t>Поука о правном леку:</w:t>
      </w:r>
      <w:r w:rsidRPr="008274F1">
        <w:rPr>
          <w:rFonts w:ascii="Times New Roman" w:eastAsia="Times New Roman" w:hAnsi="Times New Roman" w:cs="Times New Roman"/>
          <w:sz w:val="24"/>
          <w:szCs w:val="24"/>
          <w:lang w:val="sr-Cyrl-CS"/>
        </w:rPr>
        <w:t xml:space="preserve"> Против овог решења може се поднети тужба Управном суду у Београду у року од 30 (тридесет) дана.</w:t>
      </w:r>
    </w:p>
    <w:p w:rsidR="008274F1" w:rsidRPr="008274F1" w:rsidRDefault="008274F1" w:rsidP="00236667">
      <w:pPr>
        <w:spacing w:after="0" w:line="240" w:lineRule="auto"/>
        <w:jc w:val="center"/>
        <w:rPr>
          <w:rFonts w:ascii="Times New Roman" w:eastAsia="Times New Roman" w:hAnsi="Times New Roman" w:cs="Times New Roman"/>
          <w:sz w:val="24"/>
          <w:szCs w:val="24"/>
          <w:lang w:val="sr-Cyrl-CS"/>
        </w:rPr>
      </w:pPr>
    </w:p>
    <w:p w:rsidR="008274F1" w:rsidRPr="008274F1" w:rsidRDefault="008274F1" w:rsidP="00236667">
      <w:pPr>
        <w:tabs>
          <w:tab w:val="left" w:pos="3474"/>
        </w:tabs>
        <w:spacing w:after="0" w:line="240" w:lineRule="auto"/>
        <w:jc w:val="center"/>
        <w:rPr>
          <w:rFonts w:ascii="Times New Roman" w:eastAsia="Times New Roman" w:hAnsi="Times New Roman" w:cs="Times New Roman"/>
          <w:b/>
          <w:sz w:val="24"/>
          <w:szCs w:val="24"/>
          <w:lang w:val="sr-Cyrl-CS"/>
        </w:rPr>
      </w:pPr>
      <w:r w:rsidRPr="008274F1">
        <w:rPr>
          <w:rFonts w:ascii="Times New Roman" w:eastAsia="Times New Roman" w:hAnsi="Times New Roman" w:cs="Times New Roman"/>
          <w:b/>
          <w:sz w:val="24"/>
          <w:szCs w:val="24"/>
          <w:lang w:val="sr-Cyrl-CS"/>
        </w:rPr>
        <w:t>СКУПШТИНА ОПШТИНЕ БАТОЧИНА</w:t>
      </w:r>
    </w:p>
    <w:p w:rsidR="00236667" w:rsidRDefault="008274F1" w:rsidP="00236667">
      <w:pPr>
        <w:tabs>
          <w:tab w:val="left" w:pos="6447"/>
        </w:tabs>
        <w:spacing w:after="0" w:line="240" w:lineRule="auto"/>
        <w:jc w:val="center"/>
        <w:rPr>
          <w:rFonts w:ascii="Times New Roman" w:eastAsia="Times New Roman" w:hAnsi="Times New Roman" w:cs="Times New Roman"/>
          <w:b/>
          <w:sz w:val="24"/>
          <w:szCs w:val="24"/>
          <w:lang w:val="sr-Cyrl-CS"/>
        </w:rPr>
      </w:pPr>
      <w:r w:rsidRPr="008274F1">
        <w:rPr>
          <w:rFonts w:ascii="Times New Roman" w:eastAsia="Times New Roman" w:hAnsi="Times New Roman" w:cs="Times New Roman"/>
          <w:b/>
          <w:sz w:val="24"/>
          <w:szCs w:val="24"/>
          <w:lang w:val="sr-Cyrl-CS"/>
        </w:rPr>
        <w:t>Број: 020-357/26-I од</w:t>
      </w:r>
    </w:p>
    <w:p w:rsidR="008274F1" w:rsidRPr="008274F1" w:rsidRDefault="008274F1" w:rsidP="00236667">
      <w:pPr>
        <w:tabs>
          <w:tab w:val="left" w:pos="6447"/>
        </w:tabs>
        <w:spacing w:after="0" w:line="240" w:lineRule="auto"/>
        <w:jc w:val="center"/>
        <w:rPr>
          <w:rFonts w:ascii="Times New Roman" w:eastAsia="Times New Roman" w:hAnsi="Times New Roman" w:cs="Times New Roman"/>
          <w:b/>
          <w:sz w:val="24"/>
          <w:szCs w:val="24"/>
          <w:lang w:val="sr-Cyrl-CS"/>
        </w:rPr>
      </w:pPr>
      <w:r w:rsidRPr="008274F1">
        <w:rPr>
          <w:rFonts w:ascii="Times New Roman" w:eastAsia="Times New Roman" w:hAnsi="Times New Roman" w:cs="Times New Roman"/>
          <w:b/>
          <w:sz w:val="24"/>
          <w:szCs w:val="24"/>
          <w:lang w:val="sr-Cyrl-CS"/>
        </w:rPr>
        <w:t xml:space="preserve"> 23. априла 2026. године</w:t>
      </w:r>
    </w:p>
    <w:p w:rsidR="008274F1" w:rsidRDefault="008274F1" w:rsidP="00236667">
      <w:pPr>
        <w:tabs>
          <w:tab w:val="left" w:pos="6447"/>
        </w:tabs>
        <w:spacing w:after="0" w:line="240" w:lineRule="auto"/>
        <w:jc w:val="center"/>
        <w:rPr>
          <w:rFonts w:ascii="Times New Roman" w:eastAsia="Times New Roman" w:hAnsi="Times New Roman" w:cs="Times New Roman"/>
          <w:b/>
          <w:sz w:val="24"/>
          <w:szCs w:val="24"/>
          <w:lang w:val="sr-Cyrl-CS"/>
        </w:rPr>
      </w:pPr>
    </w:p>
    <w:p w:rsidR="008274F1" w:rsidRPr="008274F1" w:rsidRDefault="008274F1" w:rsidP="00236667">
      <w:pPr>
        <w:tabs>
          <w:tab w:val="left" w:pos="6447"/>
        </w:tabs>
        <w:spacing w:after="0" w:line="240" w:lineRule="auto"/>
        <w:jc w:val="center"/>
        <w:rPr>
          <w:rFonts w:ascii="Times New Roman" w:eastAsia="Times New Roman" w:hAnsi="Times New Roman" w:cs="Times New Roman"/>
          <w:b/>
          <w:sz w:val="24"/>
          <w:szCs w:val="24"/>
          <w:lang w:val="sr-Cyrl-CS"/>
        </w:rPr>
      </w:pPr>
      <w:r w:rsidRPr="008274F1">
        <w:rPr>
          <w:rFonts w:ascii="Times New Roman" w:eastAsia="Times New Roman" w:hAnsi="Times New Roman" w:cs="Times New Roman"/>
          <w:b/>
          <w:sz w:val="24"/>
          <w:szCs w:val="24"/>
          <w:lang w:val="sr-Cyrl-CS"/>
        </w:rPr>
        <w:t>ПРЕДСЕДНИЦА СКУПШТИНЕ</w:t>
      </w:r>
    </w:p>
    <w:p w:rsidR="00AB66FB" w:rsidRDefault="008274F1" w:rsidP="00236667">
      <w:pPr>
        <w:tabs>
          <w:tab w:val="left" w:pos="6447"/>
        </w:tabs>
        <w:spacing w:after="0" w:line="240" w:lineRule="auto"/>
        <w:jc w:val="center"/>
        <w:rPr>
          <w:rFonts w:ascii="Times New Roman" w:eastAsia="Times New Roman" w:hAnsi="Times New Roman" w:cs="Times New Roman"/>
          <w:b/>
          <w:sz w:val="24"/>
          <w:szCs w:val="24"/>
          <w:lang w:val="sr-Cyrl-CS"/>
        </w:rPr>
      </w:pPr>
      <w:r w:rsidRPr="008274F1">
        <w:rPr>
          <w:rFonts w:ascii="Times New Roman" w:eastAsia="Times New Roman" w:hAnsi="Times New Roman" w:cs="Times New Roman"/>
          <w:b/>
          <w:sz w:val="24"/>
          <w:szCs w:val="24"/>
          <w:lang w:val="sr-Cyrl-CS"/>
        </w:rPr>
        <w:t>Марија Митрашиновић</w:t>
      </w:r>
    </w:p>
    <w:p w:rsidR="008274F1" w:rsidRDefault="008274F1" w:rsidP="008274F1">
      <w:pPr>
        <w:tabs>
          <w:tab w:val="left" w:pos="6447"/>
        </w:tabs>
        <w:spacing w:after="0" w:line="240" w:lineRule="auto"/>
        <w:jc w:val="both"/>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_______________________</w:t>
      </w:r>
      <w:r w:rsidR="00236667">
        <w:rPr>
          <w:rFonts w:ascii="Times New Roman" w:eastAsia="Times New Roman" w:hAnsi="Times New Roman" w:cs="Times New Roman"/>
          <w:b/>
          <w:sz w:val="24"/>
          <w:szCs w:val="24"/>
          <w:lang w:val="sr-Cyrl-CS"/>
        </w:rPr>
        <w:t>_____________</w:t>
      </w:r>
      <w:r>
        <w:rPr>
          <w:rFonts w:ascii="Times New Roman" w:eastAsia="Times New Roman" w:hAnsi="Times New Roman" w:cs="Times New Roman"/>
          <w:b/>
          <w:sz w:val="24"/>
          <w:szCs w:val="24"/>
          <w:lang w:val="sr-Cyrl-CS"/>
        </w:rPr>
        <w:t>_</w:t>
      </w:r>
    </w:p>
    <w:p w:rsidR="00236667" w:rsidRDefault="00236667" w:rsidP="008274F1">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val="sr-Cyrl-CS" w:eastAsia="sr-Cyrl-CS"/>
        </w:rPr>
      </w:pPr>
    </w:p>
    <w:p w:rsidR="008274F1" w:rsidRPr="008274F1" w:rsidRDefault="008274F1" w:rsidP="008274F1">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val="sr-Cyrl-CS" w:eastAsia="sr-Cyrl-CS"/>
        </w:rPr>
      </w:pPr>
      <w:r w:rsidRPr="008274F1">
        <w:rPr>
          <w:rFonts w:ascii="Times New Roman" w:eastAsia="Times New Roman" w:hAnsi="Times New Roman" w:cs="Times New Roman"/>
          <w:sz w:val="24"/>
          <w:szCs w:val="24"/>
          <w:lang w:val="sr-Cyrl-CS" w:eastAsia="sr-Cyrl-CS"/>
        </w:rPr>
        <w:t xml:space="preserve">На основу члана 99. став 13. </w:t>
      </w:r>
      <w:r w:rsidRPr="008274F1">
        <w:rPr>
          <w:rFonts w:ascii="Times New Roman" w:eastAsia="Times New Roman" w:hAnsi="Times New Roman" w:cs="Times New Roman"/>
          <w:sz w:val="24"/>
          <w:szCs w:val="24"/>
          <w:lang w:val="sr-Cyrl-CS" w:eastAsia="sr-Latn-CS"/>
        </w:rPr>
        <w:t>Закона о планирању и изградњи („Сл. гласник РС“, бр. 72/2009, 81/2</w:t>
      </w:r>
      <w:r w:rsidRPr="008274F1">
        <w:rPr>
          <w:rFonts w:ascii="Times New Roman" w:eastAsia="Times New Roman" w:hAnsi="Times New Roman" w:cs="Times New Roman"/>
          <w:sz w:val="24"/>
          <w:szCs w:val="24"/>
          <w:lang w:val="sr-Latn-CS" w:eastAsia="sr-Latn-CS"/>
        </w:rPr>
        <w:t>0</w:t>
      </w:r>
      <w:r w:rsidRPr="008274F1">
        <w:rPr>
          <w:rFonts w:ascii="Times New Roman" w:eastAsia="Times New Roman" w:hAnsi="Times New Roman" w:cs="Times New Roman"/>
          <w:sz w:val="24"/>
          <w:szCs w:val="24"/>
          <w:lang w:val="sr-Cyrl-CS" w:eastAsia="sr-Latn-CS"/>
        </w:rPr>
        <w:t>09 – испр., 64/2010 – одлука УС, 24/2011, 121/2012, 42/2013 – одлука УС, 50/2013 – одлука УС, 98/2013-одлука УС, 132/2014, 145/2014, 83/2018, 31/2019, 37/2019</w:t>
      </w:r>
      <w:r w:rsidRPr="008274F1">
        <w:rPr>
          <w:rFonts w:ascii="Times New Roman" w:eastAsia="Times New Roman" w:hAnsi="Times New Roman" w:cs="Times New Roman"/>
          <w:sz w:val="24"/>
          <w:szCs w:val="24"/>
          <w:lang w:val="sr-Latn-CS" w:eastAsia="sr-Latn-CS"/>
        </w:rPr>
        <w:t xml:space="preserve"> -</w:t>
      </w:r>
      <w:r w:rsidRPr="008274F1">
        <w:rPr>
          <w:rFonts w:ascii="Times New Roman" w:eastAsia="Times New Roman" w:hAnsi="Times New Roman" w:cs="Times New Roman"/>
          <w:sz w:val="24"/>
          <w:szCs w:val="24"/>
          <w:lang w:val="sr-Cyrl-CS" w:eastAsia="sr-Latn-CS"/>
        </w:rPr>
        <w:t xml:space="preserve"> др. закон, 9/2020, 52/2021</w:t>
      </w:r>
      <w:r w:rsidRPr="008274F1">
        <w:rPr>
          <w:rFonts w:ascii="Times New Roman" w:eastAsia="Times New Roman" w:hAnsi="Times New Roman" w:cs="Times New Roman"/>
          <w:sz w:val="24"/>
          <w:szCs w:val="24"/>
          <w:lang w:eastAsia="sr-Latn-CS"/>
        </w:rPr>
        <w:t>,</w:t>
      </w:r>
      <w:r w:rsidRPr="008274F1">
        <w:rPr>
          <w:rFonts w:ascii="Times New Roman" w:eastAsia="Times New Roman" w:hAnsi="Times New Roman" w:cs="Times New Roman"/>
          <w:sz w:val="24"/>
          <w:szCs w:val="24"/>
          <w:lang w:val="sr-Cyrl-CS" w:eastAsia="sr-Latn-CS"/>
        </w:rPr>
        <w:t xml:space="preserve"> 62/2023</w:t>
      </w:r>
      <w:r w:rsidRPr="008274F1">
        <w:rPr>
          <w:rFonts w:ascii="Times New Roman" w:eastAsia="Times New Roman" w:hAnsi="Times New Roman" w:cs="Times New Roman"/>
          <w:sz w:val="24"/>
          <w:szCs w:val="24"/>
          <w:lang w:eastAsia="sr-Latn-CS"/>
        </w:rPr>
        <w:t xml:space="preserve"> </w:t>
      </w:r>
      <w:r w:rsidRPr="008274F1">
        <w:rPr>
          <w:rFonts w:ascii="Times New Roman" w:eastAsia="Times New Roman" w:hAnsi="Times New Roman" w:cs="Times New Roman"/>
          <w:sz w:val="24"/>
          <w:szCs w:val="24"/>
          <w:lang w:val="sr-Cyrl-CS" w:eastAsia="sr-Latn-CS"/>
        </w:rPr>
        <w:t>и</w:t>
      </w:r>
      <w:r w:rsidRPr="008274F1">
        <w:rPr>
          <w:rFonts w:ascii="Times New Roman" w:eastAsia="Times New Roman" w:hAnsi="Times New Roman" w:cs="Times New Roman"/>
          <w:sz w:val="24"/>
          <w:szCs w:val="24"/>
          <w:lang w:eastAsia="sr-Latn-CS"/>
        </w:rPr>
        <w:t xml:space="preserve"> 91/2025</w:t>
      </w:r>
      <w:r w:rsidRPr="008274F1">
        <w:rPr>
          <w:rFonts w:ascii="Times New Roman" w:eastAsia="Times New Roman" w:hAnsi="Times New Roman" w:cs="Times New Roman"/>
          <w:sz w:val="24"/>
          <w:szCs w:val="24"/>
          <w:lang w:val="sr-Cyrl-CS" w:eastAsia="sr-Latn-CS"/>
        </w:rPr>
        <w:t xml:space="preserve">), </w:t>
      </w:r>
      <w:r w:rsidRPr="008274F1">
        <w:rPr>
          <w:rFonts w:ascii="Times New Roman" w:eastAsia="Times New Roman" w:hAnsi="Times New Roman" w:cs="Times New Roman"/>
          <w:sz w:val="24"/>
          <w:szCs w:val="24"/>
          <w:lang w:val="sr-Cyrl-CS" w:eastAsia="sr-Cyrl-CS"/>
        </w:rPr>
        <w:t>члана 40. тачка 22) Статута општине Баточина (</w:t>
      </w:r>
      <w:r w:rsidRPr="008274F1">
        <w:rPr>
          <w:rFonts w:ascii="Times New Roman" w:eastAsia="Times New Roman" w:hAnsi="Times New Roman" w:cs="Times New Roman"/>
          <w:sz w:val="24"/>
          <w:szCs w:val="24"/>
          <w:lang w:val="sr-Latn-CS" w:eastAsia="sr-Cyrl-CS"/>
        </w:rPr>
        <w:t>„</w:t>
      </w:r>
      <w:r w:rsidRPr="008274F1">
        <w:rPr>
          <w:rFonts w:ascii="Times New Roman" w:eastAsia="Times New Roman" w:hAnsi="Times New Roman" w:cs="Times New Roman"/>
          <w:sz w:val="24"/>
          <w:szCs w:val="24"/>
          <w:lang w:val="sr-Cyrl-CS" w:eastAsia="sr-Cyrl-CS"/>
        </w:rPr>
        <w:t xml:space="preserve">Службени гласник општине Баточина“, бр. 9/19 и 20/25) и </w:t>
      </w:r>
      <w:r w:rsidRPr="008274F1">
        <w:rPr>
          <w:rFonts w:ascii="Times New Roman" w:eastAsia="Times New Roman" w:hAnsi="Times New Roman" w:cs="Times New Roman"/>
          <w:sz w:val="24"/>
          <w:szCs w:val="24"/>
          <w:lang w:val="sr-Latn-CS" w:eastAsia="sr-Cyrl-CS"/>
        </w:rPr>
        <w:t>члана 11</w:t>
      </w:r>
      <w:r w:rsidRPr="008274F1">
        <w:rPr>
          <w:rFonts w:ascii="Times New Roman" w:eastAsia="Times New Roman" w:hAnsi="Times New Roman" w:cs="Times New Roman"/>
          <w:sz w:val="24"/>
          <w:szCs w:val="24"/>
          <w:lang w:val="sr-Cyrl-CS" w:eastAsia="sr-Cyrl-CS"/>
        </w:rPr>
        <w:t xml:space="preserve">. </w:t>
      </w:r>
      <w:r w:rsidRPr="008274F1">
        <w:rPr>
          <w:rFonts w:ascii="Times New Roman" w:eastAsia="Times New Roman" w:hAnsi="Times New Roman" w:cs="Times New Roman"/>
          <w:sz w:val="24"/>
          <w:szCs w:val="24"/>
          <w:lang w:val="sr-Latn-CS" w:eastAsia="sr-Cyrl-CS"/>
        </w:rPr>
        <w:t xml:space="preserve">став 1. </w:t>
      </w:r>
      <w:r w:rsidRPr="008274F1">
        <w:rPr>
          <w:rFonts w:ascii="Times New Roman" w:eastAsia="Times New Roman" w:hAnsi="Times New Roman" w:cs="Times New Roman"/>
          <w:sz w:val="24"/>
          <w:szCs w:val="24"/>
          <w:lang w:val="sr-Cyrl-CS" w:eastAsia="sr-Cyrl-CS"/>
        </w:rPr>
        <w:t xml:space="preserve">Одлуке о грађевинском земљишту </w:t>
      </w:r>
      <w:r w:rsidRPr="008274F1">
        <w:rPr>
          <w:rFonts w:ascii="Times New Roman" w:eastAsia="Times New Roman" w:hAnsi="Times New Roman" w:cs="Times New Roman"/>
          <w:sz w:val="24"/>
          <w:szCs w:val="24"/>
          <w:lang w:val="sr-Cyrl-CS" w:eastAsia="sr-Latn-CS"/>
        </w:rPr>
        <w:t xml:space="preserve">(„Службени </w:t>
      </w:r>
      <w:r w:rsidRPr="008274F1">
        <w:rPr>
          <w:rFonts w:ascii="Times New Roman" w:eastAsia="Times New Roman" w:hAnsi="Times New Roman" w:cs="Times New Roman"/>
          <w:sz w:val="24"/>
          <w:szCs w:val="24"/>
          <w:lang w:val="sr-Cyrl-CS" w:eastAsia="sr-Latn-CS"/>
        </w:rPr>
        <w:t>гласник општине Баточина“, бр.</w:t>
      </w:r>
      <w:r w:rsidRPr="008274F1">
        <w:rPr>
          <w:rFonts w:ascii="Times New Roman" w:eastAsia="Times New Roman" w:hAnsi="Times New Roman" w:cs="Times New Roman"/>
          <w:sz w:val="24"/>
          <w:szCs w:val="24"/>
          <w:lang w:eastAsia="sr-Latn-CS"/>
        </w:rPr>
        <w:t xml:space="preserve"> </w:t>
      </w:r>
      <w:r w:rsidRPr="008274F1">
        <w:rPr>
          <w:rFonts w:ascii="Times New Roman" w:eastAsia="Times New Roman" w:hAnsi="Times New Roman" w:cs="Times New Roman"/>
          <w:sz w:val="24"/>
          <w:szCs w:val="24"/>
          <w:lang w:val="sr-Cyrl-CS" w:eastAsia="sr-Latn-CS"/>
        </w:rPr>
        <w:t>27/17</w:t>
      </w:r>
      <w:r w:rsidRPr="008274F1">
        <w:rPr>
          <w:rFonts w:ascii="Times New Roman" w:eastAsia="Times New Roman" w:hAnsi="Times New Roman" w:cs="Times New Roman"/>
          <w:sz w:val="24"/>
          <w:szCs w:val="24"/>
          <w:lang w:eastAsia="sr-Latn-CS"/>
        </w:rPr>
        <w:t xml:space="preserve"> </w:t>
      </w:r>
      <w:r w:rsidRPr="008274F1">
        <w:rPr>
          <w:rFonts w:ascii="Times New Roman" w:eastAsia="Times New Roman" w:hAnsi="Times New Roman" w:cs="Times New Roman"/>
          <w:sz w:val="24"/>
          <w:szCs w:val="24"/>
          <w:lang w:val="sr-Cyrl-RS" w:eastAsia="sr-Latn-CS"/>
        </w:rPr>
        <w:t>и 4/25</w:t>
      </w:r>
      <w:r w:rsidRPr="008274F1">
        <w:rPr>
          <w:rFonts w:ascii="Times New Roman" w:eastAsia="Times New Roman" w:hAnsi="Times New Roman" w:cs="Times New Roman"/>
          <w:sz w:val="24"/>
          <w:szCs w:val="24"/>
          <w:lang w:val="sr-Cyrl-CS" w:eastAsia="sr-Latn-CS"/>
        </w:rPr>
        <w:t>)</w:t>
      </w:r>
      <w:r w:rsidRPr="008274F1">
        <w:rPr>
          <w:rFonts w:ascii="Times New Roman" w:eastAsia="Times New Roman" w:hAnsi="Times New Roman" w:cs="Times New Roman"/>
          <w:sz w:val="24"/>
          <w:szCs w:val="24"/>
          <w:lang w:val="sr-Latn-CS" w:eastAsia="sr-Latn-CS"/>
        </w:rPr>
        <w:t xml:space="preserve">, </w:t>
      </w:r>
      <w:r w:rsidRPr="008274F1">
        <w:rPr>
          <w:rFonts w:ascii="Times New Roman" w:eastAsia="Times New Roman" w:hAnsi="Times New Roman" w:cs="Times New Roman"/>
          <w:sz w:val="24"/>
          <w:szCs w:val="24"/>
          <w:lang w:val="sr-Cyrl-CS" w:eastAsia="sr-Cyrl-CS"/>
        </w:rPr>
        <w:t>Скупштина општине Баточина</w:t>
      </w:r>
      <w:r w:rsidRPr="008274F1">
        <w:rPr>
          <w:rFonts w:ascii="Times New Roman" w:eastAsia="Times New Roman" w:hAnsi="Times New Roman" w:cs="Times New Roman"/>
          <w:sz w:val="24"/>
          <w:szCs w:val="24"/>
          <w:lang w:eastAsia="sr-Cyrl-CS"/>
        </w:rPr>
        <w:t>,</w:t>
      </w:r>
      <w:r w:rsidRPr="008274F1">
        <w:rPr>
          <w:rFonts w:ascii="Times New Roman" w:eastAsia="Times New Roman" w:hAnsi="Times New Roman" w:cs="Times New Roman"/>
          <w:sz w:val="24"/>
          <w:szCs w:val="24"/>
          <w:lang w:val="sr-Cyrl-CS" w:eastAsia="sr-Cyrl-CS"/>
        </w:rPr>
        <w:t xml:space="preserve"> на седници одржаној дана </w:t>
      </w:r>
      <w:r w:rsidRPr="008274F1">
        <w:rPr>
          <w:rFonts w:ascii="Times New Roman" w:eastAsia="Times New Roman" w:hAnsi="Times New Roman" w:cs="Times New Roman"/>
          <w:sz w:val="24"/>
          <w:szCs w:val="24"/>
          <w:lang w:val="sr-Latn-CS" w:eastAsia="sr-Cyrl-CS"/>
        </w:rPr>
        <w:t xml:space="preserve">23. априла 2026. </w:t>
      </w:r>
      <w:r w:rsidRPr="008274F1">
        <w:rPr>
          <w:rFonts w:ascii="Times New Roman" w:eastAsia="Times New Roman" w:hAnsi="Times New Roman" w:cs="Times New Roman"/>
          <w:sz w:val="24"/>
          <w:szCs w:val="24"/>
          <w:lang w:val="sr-Cyrl-CS" w:eastAsia="sr-Cyrl-CS"/>
        </w:rPr>
        <w:t>године, донела је:</w:t>
      </w:r>
    </w:p>
    <w:p w:rsidR="008274F1" w:rsidRPr="008274F1" w:rsidRDefault="008274F1" w:rsidP="008274F1">
      <w:pPr>
        <w:widowControl w:val="0"/>
        <w:autoSpaceDE w:val="0"/>
        <w:autoSpaceDN w:val="0"/>
        <w:adjustRightInd w:val="0"/>
        <w:spacing w:after="0" w:line="240" w:lineRule="auto"/>
        <w:jc w:val="center"/>
        <w:rPr>
          <w:rFonts w:ascii="Times New Roman" w:eastAsia="Times New Roman" w:hAnsi="Times New Roman" w:cs="Times New Roman"/>
          <w:b/>
          <w:sz w:val="24"/>
          <w:szCs w:val="24"/>
          <w:lang w:val="ru-RU" w:eastAsia="sr-Latn-CS"/>
        </w:rPr>
      </w:pPr>
    </w:p>
    <w:p w:rsidR="008274F1" w:rsidRPr="008274F1" w:rsidRDefault="008274F1" w:rsidP="008274F1">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Cyrl-CS" w:eastAsia="sr-Latn-CS"/>
        </w:rPr>
      </w:pPr>
      <w:r w:rsidRPr="008274F1">
        <w:rPr>
          <w:rFonts w:ascii="Times New Roman" w:eastAsia="Times New Roman" w:hAnsi="Times New Roman" w:cs="Times New Roman"/>
          <w:b/>
          <w:sz w:val="24"/>
          <w:szCs w:val="24"/>
          <w:lang w:val="sr-Cyrl-CS" w:eastAsia="sr-Latn-CS"/>
        </w:rPr>
        <w:t>О Д Л У К У</w:t>
      </w:r>
    </w:p>
    <w:p w:rsidR="008274F1" w:rsidRPr="008274F1" w:rsidRDefault="008274F1" w:rsidP="008274F1">
      <w:pPr>
        <w:autoSpaceDE w:val="0"/>
        <w:autoSpaceDN w:val="0"/>
        <w:adjustRightInd w:val="0"/>
        <w:spacing w:after="0" w:line="240" w:lineRule="auto"/>
        <w:jc w:val="center"/>
        <w:rPr>
          <w:rFonts w:ascii="Times New Roman" w:eastAsia="Times New Roman" w:hAnsi="Times New Roman" w:cs="Times New Roman"/>
          <w:b/>
          <w:sz w:val="24"/>
          <w:szCs w:val="24"/>
          <w:lang w:val="sr-Latn-CS" w:eastAsia="sr-Latn-CS"/>
        </w:rPr>
      </w:pPr>
      <w:r w:rsidRPr="008274F1">
        <w:rPr>
          <w:rFonts w:ascii="Times New Roman" w:eastAsia="Times New Roman" w:hAnsi="Times New Roman" w:cs="Times New Roman"/>
          <w:b/>
          <w:bCs/>
          <w:sz w:val="24"/>
          <w:szCs w:val="24"/>
          <w:lang w:val="sr-Cyrl-CS" w:eastAsia="sr-Cyrl-CS"/>
        </w:rPr>
        <w:t>о отуђењу грађевинског земљишта у јавној својини непосредном погодбом</w:t>
      </w:r>
    </w:p>
    <w:p w:rsidR="008274F1" w:rsidRPr="008274F1" w:rsidRDefault="008274F1" w:rsidP="008274F1">
      <w:pPr>
        <w:widowControl w:val="0"/>
        <w:autoSpaceDE w:val="0"/>
        <w:autoSpaceDN w:val="0"/>
        <w:adjustRightInd w:val="0"/>
        <w:spacing w:after="0" w:line="240" w:lineRule="auto"/>
        <w:rPr>
          <w:rFonts w:ascii="Times New Roman" w:eastAsia="Times New Roman" w:hAnsi="Times New Roman" w:cs="Times New Roman"/>
          <w:b/>
          <w:sz w:val="24"/>
          <w:szCs w:val="24"/>
          <w:lang w:val="sr-Latn-CS" w:eastAsia="sr-Latn-CS"/>
        </w:rPr>
      </w:pPr>
    </w:p>
    <w:p w:rsidR="008274F1" w:rsidRPr="008274F1" w:rsidRDefault="008274F1" w:rsidP="008274F1">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Cyrl-CS" w:eastAsia="sr-Latn-CS"/>
        </w:rPr>
      </w:pPr>
      <w:r w:rsidRPr="008274F1">
        <w:rPr>
          <w:rFonts w:ascii="Times New Roman" w:eastAsia="Times New Roman" w:hAnsi="Times New Roman" w:cs="Times New Roman"/>
          <w:b/>
          <w:sz w:val="24"/>
          <w:szCs w:val="24"/>
          <w:lang w:val="sr-Latn-CS" w:eastAsia="sr-Latn-CS"/>
        </w:rPr>
        <w:t>Члан 1.</w:t>
      </w:r>
    </w:p>
    <w:p w:rsidR="008274F1" w:rsidRPr="008274F1" w:rsidRDefault="008274F1" w:rsidP="008274F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val="sr-Latn-CS" w:eastAsia="sr-Latn-CS"/>
        </w:rPr>
      </w:pPr>
      <w:r w:rsidRPr="00236667">
        <w:rPr>
          <w:rFonts w:ascii="Times New Roman" w:eastAsia="Times New Roman" w:hAnsi="Times New Roman" w:cs="Times New Roman"/>
          <w:bCs/>
          <w:sz w:val="24"/>
          <w:szCs w:val="24"/>
          <w:lang w:val="sr-Latn-CS" w:eastAsia="sr-Cyrl-CS"/>
        </w:rPr>
        <w:t>Отуђује се из јавне својине општине Баточина неизграђено грађевинско земљиште, означено као кп.бр. 204/4 у површини од 0.05,95 хектара, уписанo у Листу непокретностибр. 107 К.О. Баточина (варошица),у својину сувласника</w:t>
      </w:r>
      <w:r w:rsidRPr="008274F1">
        <w:rPr>
          <w:rFonts w:ascii="Times New Roman" w:eastAsia="Times New Roman" w:hAnsi="Times New Roman" w:cs="Times New Roman"/>
          <w:b/>
          <w:bCs/>
          <w:sz w:val="24"/>
          <w:szCs w:val="24"/>
          <w:lang w:val="sr-Latn-CS" w:eastAsia="sr-Cyrl-CS"/>
        </w:rPr>
        <w:t xml:space="preserve"> </w:t>
      </w:r>
      <w:r w:rsidRPr="008274F1">
        <w:rPr>
          <w:rFonts w:ascii="Times New Roman" w:eastAsia="Times New Roman" w:hAnsi="Times New Roman" w:cs="Times New Roman"/>
          <w:sz w:val="24"/>
          <w:szCs w:val="24"/>
          <w:lang w:val="sr-Latn-CS" w:eastAsia="sr-Latn-CS"/>
        </w:rPr>
        <w:t>Драгана Јефтића</w:t>
      </w:r>
      <w:r w:rsidRPr="008274F1">
        <w:rPr>
          <w:rFonts w:ascii="Times New Roman" w:eastAsia="Times New Roman" w:hAnsi="Times New Roman" w:cs="Times New Roman"/>
          <w:sz w:val="24"/>
          <w:szCs w:val="24"/>
          <w:lang w:val="sr-Cyrl-RS" w:eastAsia="sr-Latn-CS"/>
        </w:rPr>
        <w:t xml:space="preserve"> из Баточине</w:t>
      </w:r>
      <w:r w:rsidRPr="008274F1">
        <w:rPr>
          <w:rFonts w:ascii="Times New Roman" w:eastAsia="Times New Roman" w:hAnsi="Times New Roman" w:cs="Times New Roman"/>
          <w:sz w:val="24"/>
          <w:szCs w:val="24"/>
          <w:lang w:val="sr-Latn-CS" w:eastAsia="sr-Latn-CS"/>
        </w:rPr>
        <w:t>, ул. Старине Новака бр. 38 А, и  Станимира Јефтића</w:t>
      </w:r>
      <w:r w:rsidRPr="008274F1">
        <w:rPr>
          <w:rFonts w:ascii="Times New Roman" w:eastAsia="Times New Roman" w:hAnsi="Times New Roman" w:cs="Times New Roman"/>
          <w:sz w:val="24"/>
          <w:szCs w:val="24"/>
          <w:lang w:val="sr-Cyrl-RS" w:eastAsia="sr-Latn-CS"/>
        </w:rPr>
        <w:t xml:space="preserve"> из Баточине</w:t>
      </w:r>
      <w:r w:rsidRPr="008274F1">
        <w:rPr>
          <w:rFonts w:ascii="Times New Roman" w:eastAsia="Times New Roman" w:hAnsi="Times New Roman" w:cs="Times New Roman"/>
          <w:sz w:val="24"/>
          <w:szCs w:val="24"/>
          <w:lang w:val="sr-Latn-CS" w:eastAsia="sr-Latn-CS"/>
        </w:rPr>
        <w:t>, ул. Старине Новака бр. 38</w:t>
      </w:r>
      <w:r w:rsidRPr="008274F1">
        <w:rPr>
          <w:rFonts w:ascii="Times New Roman" w:eastAsia="Times New Roman" w:hAnsi="Times New Roman" w:cs="Times New Roman"/>
          <w:sz w:val="24"/>
          <w:szCs w:val="24"/>
          <w:lang w:val="sr-Cyrl-RS" w:eastAsia="sr-Latn-CS"/>
        </w:rPr>
        <w:t>,</w:t>
      </w:r>
      <w:r w:rsidRPr="008274F1">
        <w:rPr>
          <w:rFonts w:ascii="Times New Roman" w:eastAsia="Times New Roman" w:hAnsi="Times New Roman" w:cs="Times New Roman"/>
          <w:sz w:val="24"/>
          <w:szCs w:val="24"/>
          <w:lang w:val="sr-Latn-CS" w:eastAsia="sr-Latn-CS"/>
        </w:rPr>
        <w:t xml:space="preserve"> са уделом од по ½.</w:t>
      </w:r>
    </w:p>
    <w:p w:rsidR="008274F1" w:rsidRPr="008274F1" w:rsidRDefault="008274F1" w:rsidP="008274F1">
      <w:pPr>
        <w:widowControl w:val="0"/>
        <w:autoSpaceDE w:val="0"/>
        <w:autoSpaceDN w:val="0"/>
        <w:adjustRightInd w:val="0"/>
        <w:spacing w:after="0" w:line="240" w:lineRule="auto"/>
        <w:jc w:val="both"/>
        <w:rPr>
          <w:rFonts w:ascii="Times New Roman" w:eastAsia="Times New Roman" w:hAnsi="Times New Roman" w:cs="Times New Roman"/>
          <w:b/>
          <w:sz w:val="24"/>
          <w:szCs w:val="24"/>
          <w:lang w:val="sr-Latn-CS" w:eastAsia="sr-Cyrl-CS"/>
        </w:rPr>
      </w:pPr>
    </w:p>
    <w:p w:rsidR="008274F1" w:rsidRPr="008274F1" w:rsidRDefault="008274F1" w:rsidP="008274F1">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Cyrl-CS" w:eastAsia="sr-Cyrl-CS"/>
        </w:rPr>
      </w:pPr>
      <w:r w:rsidRPr="008274F1">
        <w:rPr>
          <w:rFonts w:ascii="Times New Roman" w:eastAsia="Times New Roman" w:hAnsi="Times New Roman" w:cs="Times New Roman"/>
          <w:b/>
          <w:sz w:val="24"/>
          <w:szCs w:val="24"/>
          <w:lang w:val="sr-Cyrl-CS" w:eastAsia="sr-Cyrl-CS"/>
        </w:rPr>
        <w:t>Члан 2.</w:t>
      </w:r>
    </w:p>
    <w:p w:rsidR="008274F1" w:rsidRPr="008274F1" w:rsidRDefault="008274F1" w:rsidP="008274F1">
      <w:pPr>
        <w:autoSpaceDE w:val="0"/>
        <w:autoSpaceDN w:val="0"/>
        <w:adjustRightInd w:val="0"/>
        <w:spacing w:after="0" w:line="240" w:lineRule="auto"/>
        <w:ind w:firstLine="709"/>
        <w:jc w:val="both"/>
        <w:rPr>
          <w:rFonts w:ascii="Times New Roman" w:eastAsia="Times New Roman" w:hAnsi="Times New Roman" w:cs="Times New Roman"/>
          <w:sz w:val="24"/>
          <w:szCs w:val="24"/>
          <w:lang w:val="sr-Cyrl-CS" w:eastAsia="sr-Cyrl-CS"/>
        </w:rPr>
      </w:pPr>
      <w:r w:rsidRPr="008274F1">
        <w:rPr>
          <w:rFonts w:ascii="Times New Roman" w:eastAsia="Times New Roman" w:hAnsi="Times New Roman" w:cs="Times New Roman"/>
          <w:sz w:val="24"/>
          <w:szCs w:val="24"/>
          <w:lang w:val="sr-Cyrl-CS" w:eastAsia="sr-Cyrl-CS"/>
        </w:rPr>
        <w:t xml:space="preserve">Непокретност из члана 1. ове </w:t>
      </w:r>
      <w:r w:rsidRPr="008274F1">
        <w:rPr>
          <w:rFonts w:ascii="Times New Roman" w:eastAsia="Times New Roman" w:hAnsi="Times New Roman" w:cs="Times New Roman"/>
          <w:sz w:val="24"/>
          <w:szCs w:val="24"/>
          <w:lang w:val="sr-Cyrl-RS" w:eastAsia="sr-Cyrl-CS"/>
        </w:rPr>
        <w:t>о</w:t>
      </w:r>
      <w:r w:rsidRPr="008274F1">
        <w:rPr>
          <w:rFonts w:ascii="Times New Roman" w:eastAsia="Times New Roman" w:hAnsi="Times New Roman" w:cs="Times New Roman"/>
          <w:sz w:val="24"/>
          <w:szCs w:val="24"/>
          <w:lang w:val="sr-Cyrl-CS" w:eastAsia="sr-Cyrl-CS"/>
        </w:rPr>
        <w:t xml:space="preserve">длуке отуђује се из јавне својине општине Баточина за купопродајну цену у укупном износу од </w:t>
      </w:r>
      <w:r w:rsidRPr="008274F1">
        <w:rPr>
          <w:rFonts w:ascii="Times New Roman" w:eastAsia="Times New Roman" w:hAnsi="Times New Roman" w:cs="Times New Roman"/>
          <w:sz w:val="24"/>
          <w:szCs w:val="24"/>
          <w:lang w:val="sr-Latn-CS" w:eastAsia="sr-Cyrl-CS"/>
        </w:rPr>
        <w:t>714.000,00</w:t>
      </w:r>
      <w:r w:rsidRPr="008274F1">
        <w:rPr>
          <w:rFonts w:ascii="Times New Roman" w:eastAsia="Times New Roman" w:hAnsi="Times New Roman" w:cs="Times New Roman"/>
          <w:sz w:val="24"/>
          <w:szCs w:val="24"/>
          <w:lang w:val="sr-Cyrl-CS" w:eastAsia="sr-Cyrl-CS"/>
        </w:rPr>
        <w:t xml:space="preserve"> динара, утврђен</w:t>
      </w:r>
      <w:r w:rsidRPr="008274F1">
        <w:rPr>
          <w:rFonts w:ascii="Times New Roman" w:eastAsia="Times New Roman" w:hAnsi="Times New Roman" w:cs="Times New Roman"/>
          <w:sz w:val="24"/>
          <w:szCs w:val="24"/>
          <w:lang w:val="en-US" w:eastAsia="sr-Cyrl-CS"/>
        </w:rPr>
        <w:t>e</w:t>
      </w:r>
      <w:r w:rsidRPr="008274F1">
        <w:rPr>
          <w:rFonts w:ascii="Times New Roman" w:eastAsia="Times New Roman" w:hAnsi="Times New Roman" w:cs="Times New Roman"/>
          <w:sz w:val="24"/>
          <w:szCs w:val="24"/>
          <w:lang w:val="sr-Cyrl-CS" w:eastAsia="sr-Cyrl-CS"/>
        </w:rPr>
        <w:t xml:space="preserve"> на основу процењене тржишне вредности наведене непокретности.</w:t>
      </w:r>
    </w:p>
    <w:p w:rsidR="008274F1" w:rsidRPr="008274F1" w:rsidRDefault="008274F1" w:rsidP="008274F1">
      <w:pPr>
        <w:widowControl w:val="0"/>
        <w:autoSpaceDE w:val="0"/>
        <w:autoSpaceDN w:val="0"/>
        <w:adjustRightInd w:val="0"/>
        <w:spacing w:after="0" w:line="240" w:lineRule="auto"/>
        <w:rPr>
          <w:rFonts w:ascii="Times New Roman" w:eastAsia="Times New Roman" w:hAnsi="Times New Roman" w:cs="Times New Roman"/>
          <w:b/>
          <w:bCs/>
          <w:sz w:val="24"/>
          <w:szCs w:val="24"/>
          <w:lang w:val="sr-Cyrl-CS" w:eastAsia="sr-Cyrl-CS"/>
        </w:rPr>
      </w:pPr>
    </w:p>
    <w:p w:rsidR="008274F1" w:rsidRPr="008274F1" w:rsidRDefault="008274F1" w:rsidP="008274F1">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Cyrl-CS" w:eastAsia="sr-Cyrl-CS"/>
        </w:rPr>
      </w:pPr>
      <w:r w:rsidRPr="008274F1">
        <w:rPr>
          <w:rFonts w:ascii="Times New Roman" w:eastAsia="Times New Roman" w:hAnsi="Times New Roman" w:cs="Times New Roman"/>
          <w:b/>
          <w:sz w:val="24"/>
          <w:szCs w:val="24"/>
          <w:lang w:val="sr-Cyrl-CS" w:eastAsia="sr-Cyrl-CS"/>
        </w:rPr>
        <w:t>Члан 3.</w:t>
      </w:r>
    </w:p>
    <w:p w:rsidR="008274F1" w:rsidRPr="008274F1" w:rsidRDefault="008274F1" w:rsidP="008274F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val="sr-Latn-CS" w:eastAsia="sr-Latn-CS"/>
        </w:rPr>
      </w:pPr>
      <w:r w:rsidRPr="008274F1">
        <w:rPr>
          <w:rFonts w:ascii="Times New Roman" w:eastAsia="Times New Roman" w:hAnsi="Times New Roman" w:cs="Times New Roman"/>
          <w:sz w:val="24"/>
          <w:szCs w:val="24"/>
          <w:lang w:val="sr-Latn-CS" w:eastAsia="sr-Latn-CS"/>
        </w:rPr>
        <w:t xml:space="preserve">Овлашћује се </w:t>
      </w:r>
      <w:r w:rsidRPr="008274F1">
        <w:rPr>
          <w:rFonts w:ascii="Times New Roman" w:eastAsia="Times New Roman" w:hAnsi="Times New Roman" w:cs="Times New Roman"/>
          <w:sz w:val="24"/>
          <w:szCs w:val="24"/>
          <w:lang w:val="sr-Cyrl-RS" w:eastAsia="sr-Latn-CS"/>
        </w:rPr>
        <w:t>п</w:t>
      </w:r>
      <w:r w:rsidRPr="008274F1">
        <w:rPr>
          <w:rFonts w:ascii="Times New Roman" w:eastAsia="Times New Roman" w:hAnsi="Times New Roman" w:cs="Times New Roman"/>
          <w:sz w:val="24"/>
          <w:szCs w:val="24"/>
          <w:lang w:val="sr-Latn-CS" w:eastAsia="sr-Latn-CS"/>
        </w:rPr>
        <w:t xml:space="preserve">редседник општине Баточина Дејан Аранђеловић да са сувласницима </w:t>
      </w:r>
      <w:r w:rsidRPr="00AB66FB">
        <w:rPr>
          <w:rFonts w:ascii="Times New Roman" w:eastAsia="Times New Roman" w:hAnsi="Times New Roman" w:cs="Times New Roman"/>
          <w:bCs/>
          <w:sz w:val="24"/>
          <w:szCs w:val="24"/>
          <w:lang w:val="sr-Latn-CS" w:eastAsia="sr-Cyrl-CS"/>
        </w:rPr>
        <w:t xml:space="preserve">из члана 1. ове </w:t>
      </w:r>
      <w:r w:rsidRPr="00AB66FB">
        <w:rPr>
          <w:rFonts w:ascii="Times New Roman" w:eastAsia="Times New Roman" w:hAnsi="Times New Roman" w:cs="Times New Roman"/>
          <w:bCs/>
          <w:sz w:val="24"/>
          <w:szCs w:val="24"/>
          <w:lang w:val="sr-Cyrl-RS" w:eastAsia="sr-Cyrl-CS"/>
        </w:rPr>
        <w:t>о</w:t>
      </w:r>
      <w:r w:rsidRPr="00AB66FB">
        <w:rPr>
          <w:rFonts w:ascii="Times New Roman" w:eastAsia="Times New Roman" w:hAnsi="Times New Roman" w:cs="Times New Roman"/>
          <w:bCs/>
          <w:sz w:val="24"/>
          <w:szCs w:val="24"/>
          <w:lang w:val="sr-Latn-CS" w:eastAsia="sr-Cyrl-CS"/>
        </w:rPr>
        <w:t xml:space="preserve">длуке </w:t>
      </w:r>
      <w:r w:rsidRPr="008274F1">
        <w:rPr>
          <w:rFonts w:ascii="Times New Roman" w:eastAsia="Times New Roman" w:hAnsi="Times New Roman" w:cs="Times New Roman"/>
          <w:sz w:val="24"/>
          <w:szCs w:val="24"/>
          <w:lang w:val="sr-Latn-CS" w:eastAsia="sr-Latn-CS"/>
        </w:rPr>
        <w:t>закључи Уговор о отуђењу грађевинског земљишта непосредном погодбом из јавне својине општине Баточина, а којим ће се, у циљу заштите интереса општине Баточина, посебно дефинисати права и обавезе уговорних страна поводом одржавања инфраструктуре.</w:t>
      </w:r>
    </w:p>
    <w:p w:rsidR="008274F1" w:rsidRPr="008274F1" w:rsidRDefault="008274F1" w:rsidP="008274F1">
      <w:pPr>
        <w:widowControl w:val="0"/>
        <w:autoSpaceDE w:val="0"/>
        <w:autoSpaceDN w:val="0"/>
        <w:adjustRightInd w:val="0"/>
        <w:spacing w:after="0" w:line="240" w:lineRule="auto"/>
        <w:rPr>
          <w:rFonts w:ascii="Times New Roman" w:eastAsia="Times New Roman" w:hAnsi="Times New Roman" w:cs="Times New Roman"/>
          <w:b/>
          <w:sz w:val="24"/>
          <w:szCs w:val="24"/>
          <w:lang w:val="sr-Cyrl-CS" w:eastAsia="sr-Cyrl-CS"/>
        </w:rPr>
      </w:pPr>
    </w:p>
    <w:p w:rsidR="008274F1" w:rsidRPr="008274F1" w:rsidRDefault="008274F1" w:rsidP="008274F1">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Cyrl-CS" w:eastAsia="sr-Cyrl-CS"/>
        </w:rPr>
      </w:pPr>
      <w:r w:rsidRPr="008274F1">
        <w:rPr>
          <w:rFonts w:ascii="Times New Roman" w:eastAsia="Times New Roman" w:hAnsi="Times New Roman" w:cs="Times New Roman"/>
          <w:b/>
          <w:sz w:val="24"/>
          <w:szCs w:val="24"/>
          <w:lang w:val="sr-Cyrl-CS" w:eastAsia="sr-Cyrl-CS"/>
        </w:rPr>
        <w:t>Члан 4.</w:t>
      </w:r>
    </w:p>
    <w:p w:rsidR="008274F1" w:rsidRPr="008274F1" w:rsidRDefault="008274F1" w:rsidP="008274F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val="sr-Cyrl-CS" w:eastAsia="sr-Latn-CS"/>
        </w:rPr>
      </w:pPr>
      <w:r w:rsidRPr="008274F1">
        <w:rPr>
          <w:rFonts w:ascii="Times New Roman" w:eastAsia="Times New Roman" w:hAnsi="Times New Roman" w:cs="Times New Roman"/>
          <w:sz w:val="24"/>
          <w:szCs w:val="24"/>
          <w:lang w:val="sr-Latn-CS" w:eastAsia="sr-Latn-CS"/>
        </w:rPr>
        <w:t xml:space="preserve">Ова </w:t>
      </w:r>
      <w:r w:rsidRPr="008274F1">
        <w:rPr>
          <w:rFonts w:ascii="Times New Roman" w:eastAsia="Times New Roman" w:hAnsi="Times New Roman" w:cs="Times New Roman"/>
          <w:sz w:val="24"/>
          <w:szCs w:val="24"/>
          <w:lang w:val="sr-Cyrl-RS" w:eastAsia="sr-Latn-CS"/>
        </w:rPr>
        <w:t>о</w:t>
      </w:r>
      <w:r w:rsidRPr="008274F1">
        <w:rPr>
          <w:rFonts w:ascii="Times New Roman" w:eastAsia="Times New Roman" w:hAnsi="Times New Roman" w:cs="Times New Roman"/>
          <w:sz w:val="24"/>
          <w:szCs w:val="24"/>
          <w:lang w:val="sr-Cyrl-CS" w:eastAsia="sr-Latn-CS"/>
        </w:rPr>
        <w:t xml:space="preserve">длука ступа на снагу </w:t>
      </w:r>
      <w:r w:rsidRPr="008274F1">
        <w:rPr>
          <w:rFonts w:ascii="Times New Roman" w:eastAsia="Times New Roman" w:hAnsi="Times New Roman" w:cs="Times New Roman"/>
          <w:sz w:val="24"/>
          <w:szCs w:val="24"/>
          <w:lang w:val="sr-Latn-CS" w:eastAsia="sr-Latn-CS"/>
        </w:rPr>
        <w:t>осмог</w:t>
      </w:r>
      <w:r w:rsidRPr="008274F1">
        <w:rPr>
          <w:rFonts w:ascii="Times New Roman" w:eastAsia="Times New Roman" w:hAnsi="Times New Roman" w:cs="Times New Roman"/>
          <w:sz w:val="24"/>
          <w:szCs w:val="24"/>
          <w:lang w:val="sr-Cyrl-CS" w:eastAsia="sr-Latn-CS"/>
        </w:rPr>
        <w:t xml:space="preserve"> дана од дана објављивања у „Службеном гласнику општине Баточина“.</w:t>
      </w:r>
    </w:p>
    <w:p w:rsidR="008274F1" w:rsidRPr="008274F1" w:rsidRDefault="008274F1" w:rsidP="008274F1">
      <w:pPr>
        <w:widowControl w:val="0"/>
        <w:autoSpaceDE w:val="0"/>
        <w:autoSpaceDN w:val="0"/>
        <w:adjustRightInd w:val="0"/>
        <w:spacing w:after="0" w:line="240" w:lineRule="auto"/>
        <w:jc w:val="both"/>
        <w:rPr>
          <w:rFonts w:ascii="Times New Roman" w:eastAsia="Times New Roman" w:hAnsi="Times New Roman" w:cs="Times New Roman"/>
          <w:sz w:val="24"/>
          <w:szCs w:val="24"/>
          <w:lang w:val="sr-Cyrl-CS" w:eastAsia="sr-Latn-CS"/>
        </w:rPr>
      </w:pPr>
    </w:p>
    <w:p w:rsidR="008274F1" w:rsidRPr="008274F1" w:rsidRDefault="008274F1" w:rsidP="00236667">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Latn-CS" w:eastAsia="sr-Latn-CS"/>
        </w:rPr>
      </w:pPr>
      <w:r w:rsidRPr="008274F1">
        <w:rPr>
          <w:rFonts w:ascii="Times New Roman" w:eastAsia="Times New Roman" w:hAnsi="Times New Roman" w:cs="Times New Roman"/>
          <w:b/>
          <w:sz w:val="24"/>
          <w:szCs w:val="24"/>
          <w:lang w:val="sr-Latn-CS" w:eastAsia="sr-Latn-CS"/>
        </w:rPr>
        <w:t>СКУПШТИНА ОПШТИНЕ БАТОЧИНА</w:t>
      </w:r>
    </w:p>
    <w:p w:rsidR="00236667" w:rsidRDefault="008274F1" w:rsidP="00236667">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val="sr-Latn-CS" w:eastAsia="sr-Latn-CS"/>
        </w:rPr>
      </w:pPr>
      <w:r w:rsidRPr="008274F1">
        <w:rPr>
          <w:rFonts w:ascii="Times New Roman" w:eastAsia="Times New Roman" w:hAnsi="Times New Roman" w:cs="Times New Roman"/>
          <w:b/>
          <w:bCs/>
          <w:sz w:val="24"/>
          <w:szCs w:val="24"/>
          <w:lang w:val="sr-Latn-CS" w:eastAsia="sr-Latn-CS"/>
        </w:rPr>
        <w:t>Број: 020-</w:t>
      </w:r>
      <w:r w:rsidRPr="008274F1">
        <w:rPr>
          <w:rFonts w:ascii="Times New Roman" w:eastAsia="Times New Roman" w:hAnsi="Times New Roman" w:cs="Times New Roman"/>
          <w:b/>
          <w:bCs/>
          <w:sz w:val="24"/>
          <w:szCs w:val="24"/>
          <w:lang w:val="sr-Cyrl-RS" w:eastAsia="sr-Latn-CS"/>
        </w:rPr>
        <w:t>359</w:t>
      </w:r>
      <w:r w:rsidRPr="008274F1">
        <w:rPr>
          <w:rFonts w:ascii="Times New Roman" w:eastAsia="Times New Roman" w:hAnsi="Times New Roman" w:cs="Times New Roman"/>
          <w:b/>
          <w:bCs/>
          <w:sz w:val="24"/>
          <w:szCs w:val="24"/>
          <w:lang w:val="sr-Latn-CS" w:eastAsia="sr-Latn-CS"/>
        </w:rPr>
        <w:t>/</w:t>
      </w:r>
      <w:r w:rsidRPr="008274F1">
        <w:rPr>
          <w:rFonts w:ascii="Times New Roman" w:eastAsia="Times New Roman" w:hAnsi="Times New Roman" w:cs="Times New Roman"/>
          <w:b/>
          <w:bCs/>
          <w:sz w:val="24"/>
          <w:szCs w:val="24"/>
          <w:lang w:val="sr-Cyrl-BA" w:eastAsia="sr-Latn-CS"/>
        </w:rPr>
        <w:t>2</w:t>
      </w:r>
      <w:r w:rsidRPr="008274F1">
        <w:rPr>
          <w:rFonts w:ascii="Times New Roman" w:eastAsia="Times New Roman" w:hAnsi="Times New Roman" w:cs="Times New Roman"/>
          <w:b/>
          <w:bCs/>
          <w:sz w:val="24"/>
          <w:szCs w:val="24"/>
          <w:lang w:val="sr-Latn-CS" w:eastAsia="sr-Latn-CS"/>
        </w:rPr>
        <w:t xml:space="preserve">6-I од </w:t>
      </w:r>
    </w:p>
    <w:p w:rsidR="008274F1" w:rsidRPr="008274F1" w:rsidRDefault="008274F1" w:rsidP="00236667">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val="sr-Latn-CS" w:eastAsia="sr-Latn-CS"/>
        </w:rPr>
      </w:pPr>
      <w:r w:rsidRPr="008274F1">
        <w:rPr>
          <w:rFonts w:ascii="Times New Roman" w:eastAsia="Times New Roman" w:hAnsi="Times New Roman" w:cs="Times New Roman"/>
          <w:b/>
          <w:bCs/>
          <w:sz w:val="24"/>
          <w:szCs w:val="24"/>
          <w:lang w:val="sr-Latn-CS" w:eastAsia="sr-Latn-CS"/>
        </w:rPr>
        <w:t>23. април</w:t>
      </w:r>
      <w:r w:rsidRPr="008274F1">
        <w:rPr>
          <w:rFonts w:ascii="Times New Roman" w:eastAsia="Times New Roman" w:hAnsi="Times New Roman" w:cs="Times New Roman"/>
          <w:b/>
          <w:bCs/>
          <w:sz w:val="24"/>
          <w:szCs w:val="24"/>
          <w:lang w:val="sr-Cyrl-RS" w:eastAsia="sr-Latn-CS"/>
        </w:rPr>
        <w:t xml:space="preserve"> </w:t>
      </w:r>
      <w:r w:rsidRPr="008274F1">
        <w:rPr>
          <w:rFonts w:ascii="Times New Roman" w:eastAsia="Times New Roman" w:hAnsi="Times New Roman" w:cs="Times New Roman"/>
          <w:b/>
          <w:sz w:val="24"/>
          <w:szCs w:val="24"/>
          <w:lang w:val="sr-Cyrl-CS" w:eastAsia="sr-Cyrl-CS"/>
        </w:rPr>
        <w:t>202</w:t>
      </w:r>
      <w:r w:rsidRPr="008274F1">
        <w:rPr>
          <w:rFonts w:ascii="Times New Roman" w:eastAsia="Times New Roman" w:hAnsi="Times New Roman" w:cs="Times New Roman"/>
          <w:b/>
          <w:sz w:val="24"/>
          <w:szCs w:val="24"/>
          <w:lang w:val="sr-Latn-CS" w:eastAsia="sr-Cyrl-CS"/>
        </w:rPr>
        <w:t>6</w:t>
      </w:r>
      <w:r w:rsidRPr="008274F1">
        <w:rPr>
          <w:rFonts w:ascii="Times New Roman" w:eastAsia="Times New Roman" w:hAnsi="Times New Roman" w:cs="Times New Roman"/>
          <w:b/>
          <w:sz w:val="24"/>
          <w:szCs w:val="24"/>
          <w:lang w:val="sr-Latn-CS" w:eastAsia="sr-Latn-CS"/>
        </w:rPr>
        <w:t>. године</w:t>
      </w:r>
    </w:p>
    <w:p w:rsidR="008274F1" w:rsidRPr="008274F1" w:rsidRDefault="008274F1" w:rsidP="00236667">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Latn-CS" w:eastAsia="sr-Latn-CS"/>
        </w:rPr>
      </w:pPr>
    </w:p>
    <w:p w:rsidR="008274F1" w:rsidRPr="008274F1" w:rsidRDefault="008274F1" w:rsidP="00236667">
      <w:pPr>
        <w:widowControl w:val="0"/>
        <w:tabs>
          <w:tab w:val="left" w:pos="142"/>
        </w:tabs>
        <w:autoSpaceDE w:val="0"/>
        <w:autoSpaceDN w:val="0"/>
        <w:adjustRightInd w:val="0"/>
        <w:spacing w:after="0" w:line="240" w:lineRule="auto"/>
        <w:jc w:val="center"/>
        <w:rPr>
          <w:rFonts w:ascii="Times New Roman" w:eastAsia="Times New Roman" w:hAnsi="Times New Roman" w:cs="Times New Roman"/>
          <w:b/>
          <w:sz w:val="24"/>
          <w:szCs w:val="24"/>
          <w:lang w:val="sr-Latn-CS" w:eastAsia="sr-Latn-CS"/>
        </w:rPr>
      </w:pPr>
      <w:r w:rsidRPr="008274F1">
        <w:rPr>
          <w:rFonts w:ascii="Times New Roman" w:eastAsia="Times New Roman" w:hAnsi="Times New Roman" w:cs="Times New Roman"/>
          <w:b/>
          <w:sz w:val="24"/>
          <w:szCs w:val="24"/>
          <w:lang w:val="sr-Latn-CS" w:eastAsia="sr-Latn-CS"/>
        </w:rPr>
        <w:lastRenderedPageBreak/>
        <w:t>ПРЕДСЕДНИЦА СКУПШТИНЕ</w:t>
      </w:r>
    </w:p>
    <w:p w:rsidR="008274F1" w:rsidRDefault="008274F1" w:rsidP="00236667">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Latn-CS" w:eastAsia="sr-Latn-CS"/>
        </w:rPr>
      </w:pPr>
      <w:r w:rsidRPr="008274F1">
        <w:rPr>
          <w:rFonts w:ascii="Times New Roman" w:eastAsia="Times New Roman" w:hAnsi="Times New Roman" w:cs="Times New Roman"/>
          <w:b/>
          <w:sz w:val="24"/>
          <w:szCs w:val="24"/>
          <w:lang w:val="sr-Latn-CS" w:eastAsia="sr-Latn-CS"/>
        </w:rPr>
        <w:t>Марија Митрашиновић</w:t>
      </w:r>
    </w:p>
    <w:p w:rsidR="008274F1" w:rsidRDefault="008274F1" w:rsidP="008274F1">
      <w:pPr>
        <w:widowControl w:val="0"/>
        <w:autoSpaceDE w:val="0"/>
        <w:autoSpaceDN w:val="0"/>
        <w:adjustRightInd w:val="0"/>
        <w:spacing w:after="0" w:line="240" w:lineRule="auto"/>
        <w:jc w:val="both"/>
        <w:rPr>
          <w:rFonts w:ascii="Times New Roman" w:eastAsia="Times New Roman" w:hAnsi="Times New Roman" w:cs="Times New Roman"/>
          <w:b/>
          <w:sz w:val="24"/>
          <w:szCs w:val="24"/>
          <w:lang w:val="sr-Cyrl-RS" w:eastAsia="sr-Latn-CS"/>
        </w:rPr>
      </w:pPr>
      <w:r>
        <w:rPr>
          <w:rFonts w:ascii="Times New Roman" w:eastAsia="Times New Roman" w:hAnsi="Times New Roman" w:cs="Times New Roman"/>
          <w:b/>
          <w:sz w:val="24"/>
          <w:szCs w:val="24"/>
          <w:lang w:val="sr-Cyrl-RS" w:eastAsia="sr-Latn-CS"/>
        </w:rPr>
        <w:t>_____________________________</w:t>
      </w:r>
      <w:r w:rsidR="00236667">
        <w:rPr>
          <w:rFonts w:ascii="Times New Roman" w:eastAsia="Times New Roman" w:hAnsi="Times New Roman" w:cs="Times New Roman"/>
          <w:b/>
          <w:sz w:val="24"/>
          <w:szCs w:val="24"/>
          <w:lang w:val="sr-Cyrl-RS" w:eastAsia="sr-Latn-CS"/>
        </w:rPr>
        <w:t>_______</w:t>
      </w:r>
      <w:r>
        <w:rPr>
          <w:rFonts w:ascii="Times New Roman" w:eastAsia="Times New Roman" w:hAnsi="Times New Roman" w:cs="Times New Roman"/>
          <w:b/>
          <w:sz w:val="24"/>
          <w:szCs w:val="24"/>
          <w:lang w:val="sr-Cyrl-RS" w:eastAsia="sr-Latn-CS"/>
        </w:rPr>
        <w:t>_</w:t>
      </w:r>
    </w:p>
    <w:p w:rsidR="00236667" w:rsidRDefault="00236667" w:rsidP="003A70DB">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lang w:val="sr-Cyrl-CS"/>
        </w:rPr>
      </w:pPr>
    </w:p>
    <w:p w:rsidR="003A70DB" w:rsidRPr="003A70DB" w:rsidRDefault="003A70DB" w:rsidP="003A70DB">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3A70DB">
        <w:rPr>
          <w:rFonts w:ascii="Times New Roman" w:eastAsia="Times New Roman" w:hAnsi="Times New Roman" w:cs="Times New Roman"/>
          <w:sz w:val="24"/>
          <w:szCs w:val="24"/>
          <w:lang w:val="sr-Cyrl-CS"/>
        </w:rPr>
        <w:t>На основу члана 60. став 2, 3 и 4. Закона о пољопривредном земљишту (''Сл. гласник РС'', бр. 62/2006, 65/2008, 41/2009</w:t>
      </w:r>
      <w:r w:rsidRPr="003A70DB">
        <w:rPr>
          <w:rFonts w:ascii="Times New Roman" w:eastAsia="Times New Roman" w:hAnsi="Times New Roman" w:cs="Times New Roman"/>
          <w:sz w:val="24"/>
          <w:szCs w:val="24"/>
          <w:lang w:val="sr-Cyrl-RS"/>
        </w:rPr>
        <w:t xml:space="preserve">, </w:t>
      </w:r>
      <w:r w:rsidRPr="003A70DB">
        <w:rPr>
          <w:rFonts w:ascii="Times New Roman" w:eastAsia="Times New Roman" w:hAnsi="Times New Roman" w:cs="Times New Roman"/>
          <w:sz w:val="24"/>
          <w:szCs w:val="24"/>
          <w:lang w:val="sr-Cyrl-CS"/>
        </w:rPr>
        <w:t xml:space="preserve">112/2015, </w:t>
      </w:r>
      <w:r w:rsidRPr="003A70DB">
        <w:rPr>
          <w:rFonts w:ascii="Times New Roman" w:eastAsia="Times New Roman" w:hAnsi="Times New Roman" w:cs="Times New Roman"/>
          <w:sz w:val="24"/>
          <w:szCs w:val="24"/>
          <w:lang w:val="sr-Cyrl-RS"/>
        </w:rPr>
        <w:t>80/2017</w:t>
      </w:r>
      <w:r w:rsidRPr="003A70DB">
        <w:rPr>
          <w:rFonts w:ascii="Times New Roman" w:eastAsia="Times New Roman" w:hAnsi="Times New Roman" w:cs="Times New Roman"/>
          <w:sz w:val="24"/>
          <w:szCs w:val="24"/>
        </w:rPr>
        <w:t xml:space="preserve"> </w:t>
      </w:r>
      <w:r w:rsidRPr="003A70DB">
        <w:rPr>
          <w:rFonts w:ascii="Times New Roman" w:eastAsia="Times New Roman" w:hAnsi="Times New Roman" w:cs="Times New Roman"/>
          <w:sz w:val="24"/>
          <w:szCs w:val="24"/>
          <w:lang w:val="sr-Cyrl-RS"/>
        </w:rPr>
        <w:t>и</w:t>
      </w:r>
      <w:r w:rsidRPr="003A70DB">
        <w:rPr>
          <w:rFonts w:ascii="Times New Roman" w:eastAsia="Times New Roman" w:hAnsi="Times New Roman" w:cs="Times New Roman"/>
          <w:sz w:val="24"/>
          <w:szCs w:val="24"/>
        </w:rPr>
        <w:t xml:space="preserve"> 95/2018 – </w:t>
      </w:r>
      <w:r w:rsidRPr="003A70DB">
        <w:rPr>
          <w:rFonts w:ascii="Times New Roman" w:eastAsia="Times New Roman" w:hAnsi="Times New Roman" w:cs="Times New Roman"/>
          <w:sz w:val="24"/>
          <w:szCs w:val="24"/>
          <w:lang w:val="sr-Cyrl-RS"/>
        </w:rPr>
        <w:t>др. закон</w:t>
      </w:r>
      <w:r w:rsidRPr="003A70DB">
        <w:rPr>
          <w:rFonts w:ascii="Times New Roman" w:eastAsia="Times New Roman" w:hAnsi="Times New Roman" w:cs="Times New Roman"/>
          <w:sz w:val="24"/>
          <w:szCs w:val="24"/>
          <w:lang w:val="sr-Cyrl-CS"/>
        </w:rPr>
        <w:t xml:space="preserve">), </w:t>
      </w:r>
      <w:r w:rsidRPr="003A70DB">
        <w:rPr>
          <w:rFonts w:ascii="Times New Roman" w:eastAsia="Times New Roman" w:hAnsi="Times New Roman" w:cs="Times New Roman"/>
          <w:bCs/>
          <w:sz w:val="24"/>
          <w:szCs w:val="24"/>
          <w:lang w:val="sr-Cyrl-CS"/>
        </w:rPr>
        <w:t xml:space="preserve">члана </w:t>
      </w:r>
      <w:r w:rsidRPr="003A70DB">
        <w:rPr>
          <w:rFonts w:ascii="Times New Roman" w:eastAsia="Times New Roman" w:hAnsi="Times New Roman" w:cs="Times New Roman"/>
          <w:bCs/>
          <w:sz w:val="24"/>
          <w:szCs w:val="24"/>
          <w:lang w:val="sr-Cyrl-RS"/>
        </w:rPr>
        <w:t>20</w:t>
      </w:r>
      <w:r w:rsidRPr="003A70DB">
        <w:rPr>
          <w:rFonts w:ascii="Times New Roman" w:eastAsia="Times New Roman" w:hAnsi="Times New Roman" w:cs="Times New Roman"/>
          <w:bCs/>
          <w:sz w:val="24"/>
          <w:szCs w:val="24"/>
          <w:lang w:val="sr-Cyrl-CS"/>
        </w:rPr>
        <w:t xml:space="preserve">. став 1. тачка </w:t>
      </w:r>
      <w:r w:rsidRPr="003A70DB">
        <w:rPr>
          <w:rFonts w:ascii="Times New Roman" w:eastAsia="Times New Roman" w:hAnsi="Times New Roman" w:cs="Times New Roman"/>
          <w:bCs/>
          <w:sz w:val="24"/>
          <w:szCs w:val="24"/>
          <w:lang w:val="sr-Cyrl-RS"/>
        </w:rPr>
        <w:t>9</w:t>
      </w:r>
      <w:r w:rsidRPr="003A70DB">
        <w:rPr>
          <w:rFonts w:ascii="Times New Roman" w:eastAsia="Times New Roman" w:hAnsi="Times New Roman" w:cs="Times New Roman"/>
          <w:bCs/>
          <w:sz w:val="24"/>
          <w:szCs w:val="24"/>
          <w:lang w:val="sr-Cyrl-CS"/>
        </w:rPr>
        <w:t>. Закона о локалној самоуправи („Службени гласник РС“, бр. 129/</w:t>
      </w:r>
      <w:r w:rsidRPr="003A70DB">
        <w:rPr>
          <w:rFonts w:ascii="Times New Roman" w:eastAsia="Times New Roman" w:hAnsi="Times New Roman" w:cs="Times New Roman"/>
          <w:bCs/>
          <w:sz w:val="24"/>
          <w:szCs w:val="24"/>
        </w:rPr>
        <w:t>20</w:t>
      </w:r>
      <w:r w:rsidRPr="003A70DB">
        <w:rPr>
          <w:rFonts w:ascii="Times New Roman" w:eastAsia="Times New Roman" w:hAnsi="Times New Roman" w:cs="Times New Roman"/>
          <w:bCs/>
          <w:sz w:val="24"/>
          <w:szCs w:val="24"/>
          <w:lang w:val="sr-Cyrl-CS"/>
        </w:rPr>
        <w:t>07, 83/</w:t>
      </w:r>
      <w:r w:rsidRPr="003A70DB">
        <w:rPr>
          <w:rFonts w:ascii="Times New Roman" w:eastAsia="Times New Roman" w:hAnsi="Times New Roman" w:cs="Times New Roman"/>
          <w:bCs/>
          <w:sz w:val="24"/>
          <w:szCs w:val="24"/>
        </w:rPr>
        <w:t>20</w:t>
      </w:r>
      <w:r w:rsidRPr="003A70DB">
        <w:rPr>
          <w:rFonts w:ascii="Times New Roman" w:eastAsia="Times New Roman" w:hAnsi="Times New Roman" w:cs="Times New Roman"/>
          <w:bCs/>
          <w:sz w:val="24"/>
          <w:szCs w:val="24"/>
          <w:lang w:val="sr-Cyrl-CS"/>
        </w:rPr>
        <w:t>14 - др. закон, 101/</w:t>
      </w:r>
      <w:r w:rsidRPr="003A70DB">
        <w:rPr>
          <w:rFonts w:ascii="Times New Roman" w:eastAsia="Times New Roman" w:hAnsi="Times New Roman" w:cs="Times New Roman"/>
          <w:bCs/>
          <w:sz w:val="24"/>
          <w:szCs w:val="24"/>
        </w:rPr>
        <w:t>20</w:t>
      </w:r>
      <w:r w:rsidRPr="003A70DB">
        <w:rPr>
          <w:rFonts w:ascii="Times New Roman" w:eastAsia="Times New Roman" w:hAnsi="Times New Roman" w:cs="Times New Roman"/>
          <w:bCs/>
          <w:sz w:val="24"/>
          <w:szCs w:val="24"/>
          <w:lang w:val="sr-Cyrl-CS"/>
        </w:rPr>
        <w:t>16</w:t>
      </w:r>
      <w:r w:rsidRPr="003A70DB">
        <w:rPr>
          <w:rFonts w:ascii="Times New Roman" w:eastAsia="Times New Roman" w:hAnsi="Times New Roman" w:cs="Times New Roman"/>
          <w:bCs/>
          <w:sz w:val="24"/>
          <w:szCs w:val="24"/>
          <w:lang w:val="ru-RU"/>
        </w:rPr>
        <w:t xml:space="preserve"> </w:t>
      </w:r>
      <w:r w:rsidRPr="003A70DB">
        <w:rPr>
          <w:rFonts w:ascii="Times New Roman" w:eastAsia="Times New Roman" w:hAnsi="Times New Roman" w:cs="Times New Roman"/>
          <w:bCs/>
          <w:sz w:val="24"/>
          <w:szCs w:val="24"/>
          <w:lang w:val="sr-Cyrl-CS"/>
        </w:rPr>
        <w:t>-</w:t>
      </w:r>
      <w:r w:rsidRPr="003A70DB">
        <w:rPr>
          <w:rFonts w:ascii="Times New Roman" w:eastAsia="Times New Roman" w:hAnsi="Times New Roman" w:cs="Times New Roman"/>
          <w:bCs/>
          <w:sz w:val="24"/>
          <w:szCs w:val="24"/>
          <w:lang w:val="ru-RU"/>
        </w:rPr>
        <w:t xml:space="preserve"> </w:t>
      </w:r>
      <w:r w:rsidRPr="003A70DB">
        <w:rPr>
          <w:rFonts w:ascii="Times New Roman" w:eastAsia="Times New Roman" w:hAnsi="Times New Roman" w:cs="Times New Roman"/>
          <w:bCs/>
          <w:sz w:val="24"/>
          <w:szCs w:val="24"/>
          <w:lang w:val="sr-Cyrl-CS"/>
        </w:rPr>
        <w:t xml:space="preserve">др. закон, 47/2018 и 111/2021 - др. закон) и </w:t>
      </w:r>
      <w:r w:rsidRPr="003A70DB">
        <w:rPr>
          <w:rFonts w:ascii="Times New Roman" w:eastAsia="Times New Roman" w:hAnsi="Times New Roman" w:cs="Times New Roman"/>
          <w:sz w:val="24"/>
          <w:szCs w:val="24"/>
          <w:lang w:val="sr-Cyrl-CS"/>
        </w:rPr>
        <w:t>члана 40. тачка 31</w:t>
      </w:r>
      <w:r w:rsidRPr="003A70DB">
        <w:rPr>
          <w:rFonts w:ascii="Times New Roman" w:eastAsia="Times New Roman" w:hAnsi="Times New Roman" w:cs="Times New Roman"/>
          <w:sz w:val="24"/>
          <w:szCs w:val="24"/>
          <w:lang w:val="sr-Cyrl-RS"/>
        </w:rPr>
        <w:t>) Стат</w:t>
      </w:r>
      <w:r w:rsidRPr="003A70DB">
        <w:rPr>
          <w:rFonts w:ascii="Times New Roman" w:eastAsia="Times New Roman" w:hAnsi="Times New Roman" w:cs="Times New Roman"/>
          <w:sz w:val="24"/>
          <w:szCs w:val="24"/>
          <w:lang w:val="sr-Cyrl-CS"/>
        </w:rPr>
        <w:t>ута општине Баточина (</w:t>
      </w:r>
      <w:r w:rsidRPr="003A70DB">
        <w:rPr>
          <w:rFonts w:ascii="Times New Roman" w:eastAsia="Times New Roman" w:hAnsi="Times New Roman" w:cs="Times New Roman"/>
          <w:sz w:val="24"/>
          <w:szCs w:val="24"/>
          <w:lang w:val="sr-Cyrl-RS"/>
        </w:rPr>
        <w:t>„</w:t>
      </w:r>
      <w:r w:rsidRPr="003A70DB">
        <w:rPr>
          <w:rFonts w:ascii="Times New Roman" w:eastAsia="Times New Roman" w:hAnsi="Times New Roman" w:cs="Times New Roman"/>
          <w:sz w:val="24"/>
          <w:szCs w:val="24"/>
          <w:lang w:val="sr-Cyrl-CS"/>
        </w:rPr>
        <w:t>Службени гласник општине Баточина</w:t>
      </w:r>
      <w:r w:rsidRPr="003A70DB">
        <w:rPr>
          <w:rFonts w:ascii="Times New Roman" w:eastAsia="Times New Roman" w:hAnsi="Times New Roman" w:cs="Times New Roman"/>
          <w:sz w:val="24"/>
          <w:szCs w:val="24"/>
          <w:lang w:val="sr-Cyrl-RS"/>
        </w:rPr>
        <w:t>“</w:t>
      </w:r>
      <w:r w:rsidRPr="003A70DB">
        <w:rPr>
          <w:rFonts w:ascii="Times New Roman" w:eastAsia="Times New Roman" w:hAnsi="Times New Roman" w:cs="Times New Roman"/>
          <w:sz w:val="24"/>
          <w:szCs w:val="24"/>
          <w:lang w:val="sr-Cyrl-CS"/>
        </w:rPr>
        <w:t>, бр.</w:t>
      </w:r>
      <w:r w:rsidRPr="003A70DB">
        <w:rPr>
          <w:rFonts w:ascii="Times New Roman" w:eastAsia="Times New Roman" w:hAnsi="Times New Roman" w:cs="Times New Roman"/>
          <w:sz w:val="24"/>
          <w:szCs w:val="24"/>
          <w:lang w:val="sr-Cyrl-RS"/>
        </w:rPr>
        <w:t xml:space="preserve"> </w:t>
      </w:r>
      <w:r w:rsidRPr="003A70DB">
        <w:rPr>
          <w:rFonts w:ascii="Times New Roman" w:eastAsia="Times New Roman" w:hAnsi="Times New Roman" w:cs="Times New Roman"/>
          <w:sz w:val="24"/>
          <w:szCs w:val="24"/>
          <w:lang w:val="sr-Cyrl-CS"/>
        </w:rPr>
        <w:t>9/19 и 20/25), Скупштина општине Баточина, на седници одржаној дана 23. априла 2026. године, донела је:</w:t>
      </w:r>
    </w:p>
    <w:p w:rsidR="003A70DB" w:rsidRPr="003A70DB" w:rsidRDefault="003A70DB" w:rsidP="003A70DB">
      <w:pPr>
        <w:spacing w:after="0" w:line="240" w:lineRule="auto"/>
        <w:jc w:val="both"/>
        <w:outlineLvl w:val="1"/>
        <w:rPr>
          <w:rFonts w:ascii="Times New Roman" w:eastAsia="Times New Roman" w:hAnsi="Times New Roman" w:cs="Times New Roman"/>
          <w:sz w:val="24"/>
          <w:szCs w:val="24"/>
          <w:lang w:val="sr-Cyrl-CS"/>
        </w:rPr>
      </w:pPr>
    </w:p>
    <w:p w:rsidR="003A70DB" w:rsidRPr="003A70DB" w:rsidRDefault="003A70DB" w:rsidP="003A70DB">
      <w:pPr>
        <w:spacing w:after="0" w:line="240" w:lineRule="auto"/>
        <w:jc w:val="center"/>
        <w:rPr>
          <w:rFonts w:ascii="Times New Roman" w:eastAsia="Times New Roman" w:hAnsi="Times New Roman" w:cs="Times New Roman"/>
          <w:b/>
          <w:sz w:val="24"/>
          <w:szCs w:val="24"/>
          <w:lang w:val="sr-Cyrl-CS"/>
        </w:rPr>
      </w:pPr>
      <w:r w:rsidRPr="003A70DB">
        <w:rPr>
          <w:rFonts w:ascii="Times New Roman" w:eastAsia="Times New Roman" w:hAnsi="Times New Roman" w:cs="Times New Roman"/>
          <w:b/>
          <w:sz w:val="24"/>
          <w:szCs w:val="24"/>
          <w:lang w:val="sr-Cyrl-CS"/>
        </w:rPr>
        <w:t>О Д Л У К У</w:t>
      </w:r>
    </w:p>
    <w:p w:rsidR="003A70DB" w:rsidRPr="003A70DB" w:rsidRDefault="003A70DB" w:rsidP="003A70DB">
      <w:pPr>
        <w:spacing w:after="0" w:line="240" w:lineRule="auto"/>
        <w:jc w:val="center"/>
        <w:rPr>
          <w:rFonts w:ascii="Times New Roman" w:eastAsia="Times New Roman" w:hAnsi="Times New Roman" w:cs="Times New Roman"/>
          <w:sz w:val="24"/>
          <w:szCs w:val="24"/>
          <w:lang w:val="sr-Cyrl-CS"/>
        </w:rPr>
      </w:pPr>
      <w:r w:rsidRPr="003A70DB">
        <w:rPr>
          <w:rFonts w:ascii="Times New Roman" w:eastAsia="Times New Roman" w:hAnsi="Times New Roman" w:cs="Times New Roman"/>
          <w:b/>
          <w:sz w:val="24"/>
          <w:szCs w:val="24"/>
          <w:lang w:val="sr-Cyrl-CS"/>
        </w:rPr>
        <w:t>о усвајању Годишњег програма заштите, уређења и коришћења пољопривредног земљишта у општини Баточина за 2026. годину</w:t>
      </w:r>
    </w:p>
    <w:p w:rsidR="003A70DB" w:rsidRPr="003A70DB" w:rsidRDefault="003A70DB" w:rsidP="003A70DB">
      <w:pPr>
        <w:spacing w:after="0" w:line="240" w:lineRule="auto"/>
        <w:jc w:val="center"/>
        <w:rPr>
          <w:rFonts w:ascii="Times New Roman" w:eastAsia="Times New Roman" w:hAnsi="Times New Roman" w:cs="Times New Roman"/>
          <w:sz w:val="24"/>
          <w:szCs w:val="24"/>
          <w:lang w:val="sr-Cyrl-CS"/>
        </w:rPr>
      </w:pPr>
    </w:p>
    <w:p w:rsidR="003A70DB" w:rsidRPr="003A70DB" w:rsidRDefault="003A70DB" w:rsidP="00D70D57">
      <w:pPr>
        <w:tabs>
          <w:tab w:val="left" w:pos="4075"/>
        </w:tabs>
        <w:spacing w:after="0" w:line="240" w:lineRule="auto"/>
        <w:jc w:val="center"/>
        <w:rPr>
          <w:rFonts w:ascii="Times New Roman" w:eastAsia="Times New Roman" w:hAnsi="Times New Roman" w:cs="Times New Roman"/>
          <w:sz w:val="24"/>
          <w:szCs w:val="24"/>
          <w:lang w:val="sr-Cyrl-CS"/>
        </w:rPr>
      </w:pPr>
      <w:r w:rsidRPr="003A70DB">
        <w:rPr>
          <w:rFonts w:ascii="Times New Roman" w:eastAsia="Times New Roman" w:hAnsi="Times New Roman" w:cs="Times New Roman"/>
          <w:b/>
          <w:sz w:val="24"/>
          <w:szCs w:val="24"/>
          <w:lang w:val="sr-Cyrl-CS"/>
        </w:rPr>
        <w:t>Члан 1.</w:t>
      </w:r>
    </w:p>
    <w:p w:rsidR="003A70DB" w:rsidRPr="003A70DB" w:rsidRDefault="003A70DB" w:rsidP="003A70DB">
      <w:pPr>
        <w:spacing w:after="0" w:line="240" w:lineRule="auto"/>
        <w:ind w:firstLine="720"/>
        <w:jc w:val="both"/>
        <w:rPr>
          <w:rFonts w:ascii="Times New Roman" w:eastAsia="Times New Roman" w:hAnsi="Times New Roman" w:cs="Times New Roman"/>
          <w:sz w:val="24"/>
          <w:szCs w:val="24"/>
          <w:lang w:val="sr-Cyrl-CS"/>
        </w:rPr>
      </w:pPr>
      <w:r w:rsidRPr="003A70DB">
        <w:rPr>
          <w:rFonts w:ascii="Times New Roman" w:eastAsia="Times New Roman" w:hAnsi="Times New Roman" w:cs="Times New Roman"/>
          <w:sz w:val="24"/>
          <w:szCs w:val="24"/>
          <w:lang w:val="sr-Cyrl-CS"/>
        </w:rPr>
        <w:t xml:space="preserve">Усваја се Годишњи програм заштите, уређења и коришћења пољопривредног </w:t>
      </w:r>
      <w:r w:rsidRPr="003A70DB">
        <w:rPr>
          <w:rFonts w:ascii="Times New Roman" w:eastAsia="Times New Roman" w:hAnsi="Times New Roman" w:cs="Times New Roman"/>
          <w:sz w:val="24"/>
          <w:szCs w:val="24"/>
          <w:lang w:val="sr-Cyrl-CS"/>
        </w:rPr>
        <w:t xml:space="preserve">земљишта у општини Баточина за 2026. годину, на који је добијена сагласност Министарства пољопривреде, шумарства и водопривреде, Управа за пољопривредно земљиште, број: 000804669 2026 14847 000 000 000 001 од </w:t>
      </w:r>
      <w:r w:rsidRPr="003A70DB">
        <w:rPr>
          <w:rFonts w:ascii="Times New Roman" w:eastAsia="Times New Roman" w:hAnsi="Times New Roman" w:cs="Times New Roman"/>
          <w:sz w:val="24"/>
          <w:szCs w:val="24"/>
          <w:lang w:val="sr-Cyrl-RS"/>
        </w:rPr>
        <w:t>02</w:t>
      </w:r>
      <w:r w:rsidRPr="003A70DB">
        <w:rPr>
          <w:rFonts w:ascii="Times New Roman" w:eastAsia="Times New Roman" w:hAnsi="Times New Roman" w:cs="Times New Roman"/>
          <w:sz w:val="24"/>
          <w:szCs w:val="24"/>
          <w:lang w:val="sr-Cyrl-CS"/>
        </w:rPr>
        <w:t>.</w:t>
      </w:r>
      <w:r w:rsidRPr="003A70DB">
        <w:rPr>
          <w:rFonts w:ascii="Times New Roman" w:eastAsia="Times New Roman" w:hAnsi="Times New Roman" w:cs="Times New Roman"/>
          <w:sz w:val="24"/>
          <w:szCs w:val="24"/>
          <w:lang w:val="sr-Cyrl-RS"/>
        </w:rPr>
        <w:t>03</w:t>
      </w:r>
      <w:r w:rsidRPr="003A70DB">
        <w:rPr>
          <w:rFonts w:ascii="Times New Roman" w:eastAsia="Times New Roman" w:hAnsi="Times New Roman" w:cs="Times New Roman"/>
          <w:sz w:val="24"/>
          <w:szCs w:val="24"/>
          <w:lang w:val="sr-Cyrl-CS"/>
        </w:rPr>
        <w:t>.</w:t>
      </w:r>
      <w:r w:rsidRPr="003A70DB">
        <w:rPr>
          <w:rFonts w:ascii="Times New Roman" w:eastAsia="Times New Roman" w:hAnsi="Times New Roman" w:cs="Times New Roman"/>
          <w:sz w:val="24"/>
          <w:szCs w:val="24"/>
          <w:lang w:val="sr-Cyrl-RS"/>
        </w:rPr>
        <w:t>2026</w:t>
      </w:r>
      <w:r w:rsidRPr="003A70DB">
        <w:rPr>
          <w:rFonts w:ascii="Times New Roman" w:eastAsia="Times New Roman" w:hAnsi="Times New Roman" w:cs="Times New Roman"/>
          <w:sz w:val="24"/>
          <w:szCs w:val="24"/>
          <w:lang w:val="sr-Cyrl-CS"/>
        </w:rPr>
        <w:t xml:space="preserve">. године.  </w:t>
      </w:r>
    </w:p>
    <w:p w:rsidR="003A70DB" w:rsidRPr="003A70DB" w:rsidRDefault="003A70DB" w:rsidP="003A70DB">
      <w:pPr>
        <w:spacing w:after="0" w:line="240" w:lineRule="auto"/>
        <w:jc w:val="both"/>
        <w:rPr>
          <w:rFonts w:ascii="Times New Roman" w:eastAsia="Times New Roman" w:hAnsi="Times New Roman" w:cs="Times New Roman"/>
          <w:sz w:val="24"/>
          <w:szCs w:val="24"/>
          <w:lang w:val="sr-Cyrl-CS"/>
        </w:rPr>
      </w:pPr>
    </w:p>
    <w:p w:rsidR="003A70DB" w:rsidRPr="003A70DB" w:rsidRDefault="003A70DB" w:rsidP="003A70DB">
      <w:pPr>
        <w:spacing w:after="0" w:line="240" w:lineRule="auto"/>
        <w:jc w:val="center"/>
        <w:rPr>
          <w:rFonts w:ascii="Times New Roman" w:eastAsia="Times New Roman" w:hAnsi="Times New Roman" w:cs="Times New Roman"/>
          <w:b/>
          <w:sz w:val="24"/>
          <w:szCs w:val="24"/>
          <w:lang w:val="sr-Cyrl-CS"/>
        </w:rPr>
      </w:pPr>
      <w:r w:rsidRPr="003A70DB">
        <w:rPr>
          <w:rFonts w:ascii="Times New Roman" w:eastAsia="Times New Roman" w:hAnsi="Times New Roman" w:cs="Times New Roman"/>
          <w:b/>
          <w:sz w:val="24"/>
          <w:szCs w:val="24"/>
          <w:lang w:val="sr-Cyrl-CS"/>
        </w:rPr>
        <w:t>Члан 2.</w:t>
      </w:r>
    </w:p>
    <w:p w:rsidR="003A70DB" w:rsidRPr="003A70DB" w:rsidRDefault="003A70DB" w:rsidP="003A70DB">
      <w:pPr>
        <w:spacing w:after="0" w:line="240" w:lineRule="auto"/>
        <w:ind w:firstLine="720"/>
        <w:jc w:val="both"/>
        <w:rPr>
          <w:rFonts w:ascii="Times New Roman" w:eastAsia="Times New Roman" w:hAnsi="Times New Roman" w:cs="Times New Roman"/>
          <w:sz w:val="24"/>
          <w:szCs w:val="24"/>
          <w:lang w:val="sr-Cyrl-CS"/>
        </w:rPr>
      </w:pPr>
      <w:r w:rsidRPr="003A70DB">
        <w:rPr>
          <w:rFonts w:ascii="Times New Roman" w:eastAsia="Times New Roman" w:hAnsi="Times New Roman" w:cs="Times New Roman"/>
          <w:sz w:val="24"/>
          <w:szCs w:val="24"/>
          <w:lang w:val="sr-Cyrl-CS"/>
        </w:rPr>
        <w:t>Годишњи програм заштите, уређења и коришћења пољопривредног  земљишта  у општини Баточина за 2026. годину, је саставни део ове одлуке.</w:t>
      </w:r>
    </w:p>
    <w:p w:rsidR="003A70DB" w:rsidRPr="003A70DB" w:rsidRDefault="003A70DB" w:rsidP="003A70DB">
      <w:pPr>
        <w:spacing w:after="0" w:line="240" w:lineRule="auto"/>
        <w:rPr>
          <w:rFonts w:ascii="Times New Roman" w:eastAsia="Times New Roman" w:hAnsi="Times New Roman" w:cs="Times New Roman"/>
          <w:sz w:val="24"/>
          <w:szCs w:val="24"/>
          <w:lang w:val="sr-Cyrl-CS"/>
        </w:rPr>
      </w:pPr>
    </w:p>
    <w:p w:rsidR="003A70DB" w:rsidRPr="003A70DB" w:rsidRDefault="003A70DB" w:rsidP="003A70DB">
      <w:pPr>
        <w:spacing w:after="0" w:line="240" w:lineRule="auto"/>
        <w:jc w:val="center"/>
        <w:rPr>
          <w:rFonts w:ascii="Times New Roman" w:eastAsia="Times New Roman" w:hAnsi="Times New Roman" w:cs="Times New Roman"/>
          <w:b/>
          <w:sz w:val="24"/>
          <w:szCs w:val="24"/>
          <w:lang w:val="sr-Cyrl-CS"/>
        </w:rPr>
      </w:pPr>
      <w:r w:rsidRPr="003A70DB">
        <w:rPr>
          <w:rFonts w:ascii="Times New Roman" w:eastAsia="Times New Roman" w:hAnsi="Times New Roman" w:cs="Times New Roman"/>
          <w:b/>
          <w:sz w:val="24"/>
          <w:szCs w:val="24"/>
          <w:lang w:val="sr-Cyrl-CS"/>
        </w:rPr>
        <w:t>Члан 3.</w:t>
      </w:r>
    </w:p>
    <w:p w:rsidR="003A70DB" w:rsidRPr="003A70DB" w:rsidRDefault="003A70DB" w:rsidP="003A70DB">
      <w:pPr>
        <w:tabs>
          <w:tab w:val="left" w:pos="2552"/>
        </w:tabs>
        <w:spacing w:after="0" w:line="240" w:lineRule="auto"/>
        <w:ind w:firstLine="720"/>
        <w:jc w:val="both"/>
        <w:rPr>
          <w:rFonts w:ascii="Times New Roman" w:eastAsia="Times New Roman" w:hAnsi="Times New Roman" w:cs="Times New Roman"/>
          <w:sz w:val="24"/>
          <w:szCs w:val="24"/>
          <w:lang w:val="sr-Latn-CS"/>
        </w:rPr>
      </w:pPr>
      <w:r w:rsidRPr="003A70DB">
        <w:rPr>
          <w:rFonts w:ascii="Times New Roman" w:eastAsia="Times New Roman" w:hAnsi="Times New Roman" w:cs="Times New Roman"/>
          <w:sz w:val="24"/>
          <w:szCs w:val="24"/>
          <w:lang w:val="sr-Cyrl-CS"/>
        </w:rPr>
        <w:t>Ова одлука ступа на снагу осмог дана од дана објављивања у „Службеном гласнику општине Баточина“</w:t>
      </w:r>
      <w:r w:rsidRPr="003A70DB">
        <w:rPr>
          <w:rFonts w:ascii="Times New Roman" w:eastAsia="Times New Roman" w:hAnsi="Times New Roman" w:cs="Times New Roman"/>
          <w:sz w:val="24"/>
          <w:szCs w:val="24"/>
          <w:lang w:val="ru-RU"/>
        </w:rPr>
        <w:t>.</w:t>
      </w:r>
    </w:p>
    <w:p w:rsidR="003A70DB" w:rsidRPr="003A70DB" w:rsidRDefault="003A70DB" w:rsidP="003A70DB">
      <w:pPr>
        <w:tabs>
          <w:tab w:val="left" w:pos="0"/>
        </w:tabs>
        <w:spacing w:after="0" w:line="240" w:lineRule="auto"/>
        <w:jc w:val="both"/>
        <w:rPr>
          <w:rFonts w:ascii="Times New Roman" w:eastAsia="Times New Roman" w:hAnsi="Times New Roman" w:cs="Times New Roman"/>
          <w:sz w:val="24"/>
          <w:szCs w:val="24"/>
          <w:lang w:val="sr-Cyrl-CS"/>
        </w:rPr>
      </w:pPr>
    </w:p>
    <w:p w:rsidR="003A70DB" w:rsidRPr="003A70DB" w:rsidRDefault="003A70DB" w:rsidP="00D70D57">
      <w:pPr>
        <w:tabs>
          <w:tab w:val="left" w:pos="2552"/>
        </w:tabs>
        <w:spacing w:after="0" w:line="240" w:lineRule="auto"/>
        <w:jc w:val="center"/>
        <w:rPr>
          <w:rFonts w:ascii="Times New Roman" w:eastAsia="Times New Roman" w:hAnsi="Times New Roman" w:cs="Times New Roman"/>
          <w:b/>
          <w:sz w:val="24"/>
          <w:szCs w:val="24"/>
          <w:lang w:val="sr-Cyrl-CS"/>
        </w:rPr>
      </w:pPr>
      <w:r w:rsidRPr="003A70DB">
        <w:rPr>
          <w:rFonts w:ascii="Times New Roman" w:eastAsia="Times New Roman" w:hAnsi="Times New Roman" w:cs="Times New Roman"/>
          <w:b/>
          <w:sz w:val="24"/>
          <w:szCs w:val="24"/>
          <w:lang w:val="sr-Cyrl-CS"/>
        </w:rPr>
        <w:t>СКУПШТИНА ОПШТИНЕ БАТОЧИНА</w:t>
      </w:r>
    </w:p>
    <w:p w:rsidR="00D70D57" w:rsidRDefault="003A70DB" w:rsidP="00D70D57">
      <w:pPr>
        <w:tabs>
          <w:tab w:val="left" w:pos="2552"/>
        </w:tabs>
        <w:spacing w:after="0" w:line="240" w:lineRule="auto"/>
        <w:jc w:val="center"/>
        <w:rPr>
          <w:rFonts w:ascii="Times New Roman" w:eastAsia="Times New Roman" w:hAnsi="Times New Roman" w:cs="Times New Roman"/>
          <w:b/>
          <w:bCs/>
          <w:sz w:val="24"/>
          <w:szCs w:val="24"/>
          <w:lang w:val="sr-Cyrl-RS"/>
        </w:rPr>
      </w:pPr>
      <w:r w:rsidRPr="003A70DB">
        <w:rPr>
          <w:rFonts w:ascii="Times New Roman" w:eastAsia="Times New Roman" w:hAnsi="Times New Roman" w:cs="Times New Roman"/>
          <w:b/>
          <w:sz w:val="24"/>
          <w:szCs w:val="24"/>
          <w:lang w:val="sr-Cyrl-CS"/>
        </w:rPr>
        <w:t xml:space="preserve">Број: </w:t>
      </w:r>
      <w:r w:rsidRPr="003A70DB">
        <w:rPr>
          <w:rFonts w:ascii="Times New Roman" w:eastAsia="Times New Roman" w:hAnsi="Times New Roman" w:cs="Times New Roman"/>
          <w:b/>
          <w:bCs/>
          <w:sz w:val="24"/>
          <w:szCs w:val="24"/>
          <w:lang w:val="sr-Cyrl-RS"/>
        </w:rPr>
        <w:t>020-360/26-</w:t>
      </w:r>
      <w:r w:rsidRPr="003A70DB">
        <w:rPr>
          <w:rFonts w:ascii="Times New Roman" w:eastAsia="Times New Roman" w:hAnsi="Times New Roman" w:cs="Times New Roman"/>
          <w:b/>
          <w:bCs/>
          <w:sz w:val="24"/>
          <w:szCs w:val="24"/>
        </w:rPr>
        <w:t>I</w:t>
      </w:r>
      <w:r w:rsidRPr="003A70DB">
        <w:rPr>
          <w:rFonts w:ascii="Times New Roman" w:eastAsia="Times New Roman" w:hAnsi="Times New Roman" w:cs="Times New Roman"/>
          <w:b/>
          <w:bCs/>
          <w:sz w:val="24"/>
          <w:szCs w:val="24"/>
          <w:lang w:val="sr-Cyrl-RS"/>
        </w:rPr>
        <w:t xml:space="preserve"> од </w:t>
      </w:r>
    </w:p>
    <w:p w:rsidR="003A70DB" w:rsidRDefault="003A70DB" w:rsidP="00D70D57">
      <w:pPr>
        <w:tabs>
          <w:tab w:val="left" w:pos="2552"/>
        </w:tabs>
        <w:spacing w:after="0" w:line="240" w:lineRule="auto"/>
        <w:jc w:val="center"/>
        <w:rPr>
          <w:rFonts w:ascii="Times New Roman" w:eastAsia="Times New Roman" w:hAnsi="Times New Roman" w:cs="Times New Roman"/>
          <w:b/>
          <w:sz w:val="24"/>
          <w:szCs w:val="24"/>
          <w:lang w:val="sr-Cyrl-CS"/>
        </w:rPr>
      </w:pPr>
      <w:r w:rsidRPr="003A70DB">
        <w:rPr>
          <w:rFonts w:ascii="Times New Roman" w:eastAsia="Times New Roman" w:hAnsi="Times New Roman" w:cs="Times New Roman"/>
          <w:b/>
          <w:sz w:val="24"/>
          <w:szCs w:val="24"/>
          <w:lang w:val="sr-Cyrl-RS"/>
        </w:rPr>
        <w:t>23. априла 2026.</w:t>
      </w:r>
      <w:r w:rsidRPr="003A70DB">
        <w:rPr>
          <w:rFonts w:ascii="Times New Roman" w:eastAsia="Times New Roman" w:hAnsi="Times New Roman" w:cs="Times New Roman"/>
          <w:b/>
          <w:bCs/>
          <w:sz w:val="24"/>
          <w:szCs w:val="24"/>
          <w:lang w:val="sr-Cyrl-CS"/>
        </w:rPr>
        <w:t xml:space="preserve"> године</w:t>
      </w:r>
    </w:p>
    <w:p w:rsidR="003A70DB" w:rsidRDefault="003A70DB" w:rsidP="00D70D57">
      <w:pPr>
        <w:tabs>
          <w:tab w:val="left" w:pos="2552"/>
        </w:tabs>
        <w:spacing w:after="0" w:line="240" w:lineRule="auto"/>
        <w:jc w:val="center"/>
        <w:rPr>
          <w:rFonts w:ascii="Times New Roman" w:eastAsia="Times New Roman" w:hAnsi="Times New Roman" w:cs="Times New Roman"/>
          <w:b/>
          <w:sz w:val="24"/>
          <w:szCs w:val="24"/>
          <w:lang w:val="sr-Cyrl-CS"/>
        </w:rPr>
      </w:pPr>
    </w:p>
    <w:p w:rsidR="003A70DB" w:rsidRPr="003A70DB" w:rsidRDefault="003A70DB" w:rsidP="00D70D57">
      <w:pPr>
        <w:tabs>
          <w:tab w:val="left" w:pos="2552"/>
        </w:tabs>
        <w:spacing w:after="0" w:line="240" w:lineRule="auto"/>
        <w:jc w:val="center"/>
        <w:rPr>
          <w:rFonts w:ascii="Times New Roman" w:eastAsia="Times New Roman" w:hAnsi="Times New Roman" w:cs="Times New Roman"/>
          <w:b/>
          <w:sz w:val="24"/>
          <w:szCs w:val="24"/>
          <w:lang w:val="sr-Cyrl-CS"/>
        </w:rPr>
      </w:pPr>
      <w:r w:rsidRPr="003A70DB">
        <w:rPr>
          <w:rFonts w:ascii="Times New Roman" w:eastAsia="Times New Roman" w:hAnsi="Times New Roman" w:cs="Times New Roman"/>
          <w:b/>
          <w:sz w:val="24"/>
          <w:szCs w:val="24"/>
          <w:lang w:val="sr-Cyrl-CS"/>
        </w:rPr>
        <w:t>ПРЕДСЕДНИЦА СКУПШТИНЕ</w:t>
      </w:r>
    </w:p>
    <w:p w:rsidR="008274F1" w:rsidRDefault="003A70DB" w:rsidP="00D70D57">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Cyrl-CS"/>
        </w:rPr>
      </w:pPr>
      <w:r w:rsidRPr="003A70DB">
        <w:rPr>
          <w:rFonts w:ascii="Times New Roman" w:eastAsia="Times New Roman" w:hAnsi="Times New Roman" w:cs="Times New Roman"/>
          <w:b/>
          <w:sz w:val="24"/>
          <w:szCs w:val="24"/>
          <w:lang w:val="sr-Cyrl-CS"/>
        </w:rPr>
        <w:t>Марија Митрашиновић</w:t>
      </w:r>
    </w:p>
    <w:p w:rsidR="00702D94" w:rsidRDefault="00702D94" w:rsidP="003A70DB">
      <w:pPr>
        <w:widowControl w:val="0"/>
        <w:autoSpaceDE w:val="0"/>
        <w:autoSpaceDN w:val="0"/>
        <w:adjustRightInd w:val="0"/>
        <w:spacing w:after="0" w:line="240" w:lineRule="auto"/>
        <w:jc w:val="both"/>
        <w:rPr>
          <w:rFonts w:ascii="Times New Roman" w:eastAsia="Times New Roman" w:hAnsi="Times New Roman" w:cs="Times New Roman"/>
          <w:b/>
          <w:sz w:val="24"/>
          <w:szCs w:val="24"/>
          <w:lang w:val="sr-Cyrl-CS"/>
        </w:rPr>
        <w:sectPr w:rsidR="00702D94" w:rsidSect="00702D94">
          <w:type w:val="continuous"/>
          <w:pgSz w:w="11907" w:h="16839" w:code="9"/>
          <w:pgMar w:top="1440" w:right="1077" w:bottom="1440" w:left="1077" w:header="709" w:footer="709" w:gutter="0"/>
          <w:cols w:num="2" w:space="708"/>
          <w:docGrid w:linePitch="360"/>
        </w:sectPr>
      </w:pPr>
    </w:p>
    <w:p w:rsidR="003A70DB" w:rsidRDefault="003A70DB" w:rsidP="003A70DB">
      <w:pPr>
        <w:widowControl w:val="0"/>
        <w:autoSpaceDE w:val="0"/>
        <w:autoSpaceDN w:val="0"/>
        <w:adjustRightInd w:val="0"/>
        <w:spacing w:after="0" w:line="240" w:lineRule="auto"/>
        <w:jc w:val="both"/>
        <w:rPr>
          <w:rFonts w:ascii="Times New Roman" w:eastAsia="Times New Roman" w:hAnsi="Times New Roman" w:cs="Times New Roman"/>
          <w:b/>
          <w:sz w:val="24"/>
          <w:szCs w:val="24"/>
          <w:lang w:val="sr-Cyrl-CS"/>
        </w:rPr>
      </w:pPr>
    </w:p>
    <w:p w:rsidR="003A70DB" w:rsidRPr="008274F1" w:rsidRDefault="007D49E2" w:rsidP="003A70DB">
      <w:pPr>
        <w:widowControl w:val="0"/>
        <w:autoSpaceDE w:val="0"/>
        <w:autoSpaceDN w:val="0"/>
        <w:adjustRightInd w:val="0"/>
        <w:spacing w:after="0" w:line="240" w:lineRule="auto"/>
        <w:jc w:val="both"/>
        <w:rPr>
          <w:rFonts w:ascii="Times New Roman" w:eastAsia="Times New Roman" w:hAnsi="Times New Roman" w:cs="Times New Roman"/>
          <w:b/>
          <w:sz w:val="24"/>
          <w:szCs w:val="24"/>
          <w:lang w:val="sr-Cyrl-RS" w:eastAsia="sr-Latn-CS"/>
        </w:rPr>
      </w:pPr>
      <w:r>
        <w:rPr>
          <w:rFonts w:ascii="Times New Roman" w:eastAsia="Times New Roman" w:hAnsi="Times New Roman" w:cs="Times New Roman"/>
          <w:b/>
          <w:sz w:val="24"/>
          <w:szCs w:val="24"/>
          <w:lang w:val="sr-Cyrl-C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75pt;height:690pt">
            <v:imagedata r:id="rId11" o:title="4"/>
          </v:shape>
        </w:pict>
      </w:r>
      <w:r>
        <w:rPr>
          <w:rFonts w:ascii="Times New Roman" w:eastAsia="Times New Roman" w:hAnsi="Times New Roman" w:cs="Times New Roman"/>
          <w:b/>
          <w:sz w:val="24"/>
          <w:szCs w:val="24"/>
          <w:lang w:val="sr-Cyrl-CS"/>
        </w:rPr>
        <w:lastRenderedPageBreak/>
        <w:pict>
          <v:shape id="_x0000_i1026" type="#_x0000_t75" style="width:487.5pt;height:630.75pt">
            <v:imagedata r:id="rId12" o:title="4"/>
          </v:shape>
        </w:pict>
      </w:r>
    </w:p>
    <w:p w:rsidR="008274F1" w:rsidRPr="008274F1" w:rsidRDefault="008274F1" w:rsidP="008274F1">
      <w:pPr>
        <w:widowControl w:val="0"/>
        <w:autoSpaceDE w:val="0"/>
        <w:autoSpaceDN w:val="0"/>
        <w:adjustRightInd w:val="0"/>
        <w:spacing w:after="0" w:line="240" w:lineRule="auto"/>
        <w:jc w:val="center"/>
        <w:rPr>
          <w:rFonts w:ascii="Times New Roman" w:eastAsia="Calibri" w:hAnsi="Times New Roman" w:cs="Times New Roman"/>
          <w:b/>
          <w:sz w:val="24"/>
          <w:szCs w:val="24"/>
          <w:lang w:val="sr-Latn-CS"/>
        </w:rPr>
      </w:pPr>
    </w:p>
    <w:p w:rsidR="008274F1" w:rsidRPr="00A211AD" w:rsidRDefault="008274F1" w:rsidP="008274F1">
      <w:pPr>
        <w:autoSpaceDE w:val="0"/>
        <w:autoSpaceDN w:val="0"/>
        <w:adjustRightInd w:val="0"/>
        <w:spacing w:after="0" w:line="240" w:lineRule="auto"/>
        <w:jc w:val="both"/>
        <w:rPr>
          <w:rFonts w:ascii="Times New Roman" w:eastAsia="Times New Roman" w:hAnsi="Times New Roman" w:cs="Times New Roman"/>
          <w:sz w:val="24"/>
          <w:szCs w:val="24"/>
          <w:lang w:val="sr-Cyrl-RS"/>
        </w:rPr>
      </w:pPr>
    </w:p>
    <w:p w:rsidR="00A211AD" w:rsidRDefault="00A211AD" w:rsidP="00A211AD">
      <w:pPr>
        <w:spacing w:after="0" w:line="240" w:lineRule="auto"/>
        <w:jc w:val="both"/>
        <w:rPr>
          <w:rFonts w:ascii="Times New Roman" w:hAnsi="Times New Roman" w:cs="Times New Roman"/>
          <w:b/>
          <w:sz w:val="24"/>
          <w:szCs w:val="24"/>
          <w:lang w:val="sr-Cyrl-RS"/>
        </w:rPr>
      </w:pPr>
    </w:p>
    <w:p w:rsidR="00986EE6" w:rsidRDefault="00986EE6" w:rsidP="003A70DB">
      <w:pPr>
        <w:spacing w:after="0" w:line="240" w:lineRule="auto"/>
        <w:rPr>
          <w:rFonts w:ascii="Times New Roman" w:hAnsi="Times New Roman" w:cs="Times New Roman"/>
          <w:b/>
          <w:sz w:val="24"/>
          <w:szCs w:val="24"/>
          <w:lang w:val="sr-Cyrl-RS"/>
        </w:rPr>
      </w:pPr>
    </w:p>
    <w:p w:rsidR="00986EE6" w:rsidRDefault="00986EE6" w:rsidP="00C47C77">
      <w:pPr>
        <w:spacing w:after="0" w:line="240" w:lineRule="auto"/>
        <w:jc w:val="center"/>
        <w:rPr>
          <w:rFonts w:ascii="Times New Roman" w:hAnsi="Times New Roman" w:cs="Times New Roman"/>
          <w:b/>
          <w:sz w:val="24"/>
          <w:szCs w:val="24"/>
          <w:lang w:val="sr-Cyrl-RS"/>
        </w:rPr>
      </w:pPr>
    </w:p>
    <w:p w:rsidR="00986EE6" w:rsidRDefault="00986EE6" w:rsidP="00C47C77">
      <w:pPr>
        <w:spacing w:after="0" w:line="240" w:lineRule="auto"/>
        <w:jc w:val="center"/>
        <w:rPr>
          <w:rFonts w:ascii="Times New Roman" w:hAnsi="Times New Roman" w:cs="Times New Roman"/>
          <w:b/>
          <w:sz w:val="24"/>
          <w:szCs w:val="24"/>
          <w:lang w:val="sr-Cyrl-RS"/>
        </w:rPr>
      </w:pPr>
    </w:p>
    <w:p w:rsidR="00986EE6" w:rsidRDefault="00986EE6" w:rsidP="00C47C77">
      <w:pPr>
        <w:spacing w:after="0" w:line="240" w:lineRule="auto"/>
        <w:jc w:val="center"/>
        <w:rPr>
          <w:rFonts w:ascii="Times New Roman" w:hAnsi="Times New Roman" w:cs="Times New Roman"/>
          <w:b/>
          <w:sz w:val="24"/>
          <w:szCs w:val="24"/>
          <w:lang w:val="sr-Cyrl-RS"/>
        </w:rPr>
      </w:pPr>
    </w:p>
    <w:p w:rsidR="00986EE6" w:rsidRDefault="00796800" w:rsidP="008274F1">
      <w:pPr>
        <w:spacing w:after="0" w:line="240" w:lineRule="auto"/>
        <w:rPr>
          <w:rFonts w:ascii="Times New Roman" w:hAnsi="Times New Roman" w:cs="Times New Roman"/>
          <w:b/>
          <w:sz w:val="24"/>
          <w:szCs w:val="24"/>
          <w:lang w:val="sr-Cyrl-RS"/>
        </w:rPr>
      </w:pPr>
      <w:r>
        <w:rPr>
          <w:rFonts w:ascii="Times New Roman" w:hAnsi="Times New Roman" w:cs="Times New Roman"/>
          <w:b/>
          <w:noProof/>
          <w:sz w:val="24"/>
          <w:szCs w:val="24"/>
          <w:lang w:val="en-US"/>
        </w:rPr>
        <w:drawing>
          <wp:inline distT="0" distB="0" distL="0" distR="0">
            <wp:extent cx="6186805" cy="6899564"/>
            <wp:effectExtent l="0" t="0" r="4445" b="0"/>
            <wp:docPr id="2" name="Picture 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02452" cy="6917014"/>
                    </a:xfrm>
                    <a:prstGeom prst="rect">
                      <a:avLst/>
                    </a:prstGeom>
                    <a:noFill/>
                    <a:ln>
                      <a:noFill/>
                    </a:ln>
                  </pic:spPr>
                </pic:pic>
              </a:graphicData>
            </a:graphic>
          </wp:inline>
        </w:drawing>
      </w:r>
    </w:p>
    <w:p w:rsidR="008274F1" w:rsidRDefault="007D49E2" w:rsidP="008274F1">
      <w:pPr>
        <w:spacing w:after="0" w:line="240" w:lineRule="auto"/>
        <w:rPr>
          <w:rFonts w:ascii="Times New Roman" w:hAnsi="Times New Roman" w:cs="Times New Roman"/>
          <w:b/>
          <w:sz w:val="24"/>
          <w:szCs w:val="24"/>
          <w:lang w:val="sr-Cyrl-RS"/>
        </w:rPr>
      </w:pPr>
      <w:r>
        <w:rPr>
          <w:rFonts w:ascii="Times New Roman" w:hAnsi="Times New Roman" w:cs="Times New Roman"/>
          <w:b/>
          <w:sz w:val="24"/>
          <w:szCs w:val="24"/>
          <w:lang w:val="sr-Cyrl-RS"/>
        </w:rPr>
        <w:lastRenderedPageBreak/>
        <w:pict>
          <v:shape id="_x0000_i1027" type="#_x0000_t75" style="width:486.75pt;height:533.25pt">
            <v:imagedata r:id="rId14" o:title="4"/>
          </v:shape>
        </w:pict>
      </w:r>
      <w:r>
        <w:rPr>
          <w:rFonts w:ascii="Times New Roman" w:hAnsi="Times New Roman" w:cs="Times New Roman"/>
          <w:b/>
          <w:sz w:val="24"/>
          <w:szCs w:val="24"/>
          <w:lang w:val="sr-Cyrl-RS"/>
        </w:rPr>
        <w:lastRenderedPageBreak/>
        <w:pict>
          <v:shape id="_x0000_i1028" type="#_x0000_t75" style="width:486.75pt;height:570.75pt">
            <v:imagedata r:id="rId15" o:title="4"/>
          </v:shape>
        </w:pict>
      </w:r>
      <w:r>
        <w:rPr>
          <w:rFonts w:ascii="Times New Roman" w:hAnsi="Times New Roman" w:cs="Times New Roman"/>
          <w:b/>
          <w:sz w:val="24"/>
          <w:szCs w:val="24"/>
          <w:lang w:val="sr-Cyrl-RS"/>
        </w:rPr>
        <w:lastRenderedPageBreak/>
        <w:pict>
          <v:shape id="_x0000_i1029" type="#_x0000_t75" style="width:486.75pt;height:584.25pt">
            <v:imagedata r:id="rId16" o:title="4"/>
          </v:shape>
        </w:pict>
      </w:r>
      <w:r>
        <w:rPr>
          <w:rFonts w:ascii="Times New Roman" w:hAnsi="Times New Roman" w:cs="Times New Roman"/>
          <w:b/>
          <w:sz w:val="24"/>
          <w:szCs w:val="24"/>
          <w:lang w:val="sr-Cyrl-RS"/>
        </w:rPr>
        <w:lastRenderedPageBreak/>
        <w:pict>
          <v:shape id="_x0000_i1030" type="#_x0000_t75" style="width:486.75pt;height:657pt">
            <v:imagedata r:id="rId17" o:title="4"/>
          </v:shape>
        </w:pict>
      </w:r>
      <w:r>
        <w:rPr>
          <w:rFonts w:ascii="Times New Roman" w:hAnsi="Times New Roman" w:cs="Times New Roman"/>
          <w:b/>
          <w:sz w:val="24"/>
          <w:szCs w:val="24"/>
          <w:lang w:val="sr-Cyrl-RS"/>
        </w:rPr>
        <w:lastRenderedPageBreak/>
        <w:pict>
          <v:shape id="_x0000_i1031" type="#_x0000_t75" style="width:486.75pt;height:570.75pt">
            <v:imagedata r:id="rId18" o:title="4"/>
          </v:shape>
        </w:pict>
      </w:r>
      <w:r>
        <w:rPr>
          <w:rFonts w:ascii="Times New Roman" w:hAnsi="Times New Roman" w:cs="Times New Roman"/>
          <w:b/>
          <w:sz w:val="24"/>
          <w:szCs w:val="24"/>
          <w:lang w:val="sr-Cyrl-RS"/>
        </w:rPr>
        <w:lastRenderedPageBreak/>
        <w:pict>
          <v:shape id="_x0000_i1032" type="#_x0000_t75" style="width:487.5pt;height:633.75pt">
            <v:imagedata r:id="rId19" o:title="4"/>
          </v:shape>
        </w:pict>
      </w:r>
      <w:r>
        <w:rPr>
          <w:rFonts w:ascii="Times New Roman" w:hAnsi="Times New Roman" w:cs="Times New Roman"/>
          <w:b/>
          <w:sz w:val="24"/>
          <w:szCs w:val="24"/>
          <w:lang w:val="sr-Cyrl-RS"/>
        </w:rPr>
        <w:lastRenderedPageBreak/>
        <w:pict>
          <v:shape id="_x0000_i1033" type="#_x0000_t75" style="width:487.5pt;height:558pt">
            <v:imagedata r:id="rId20" o:title="4"/>
          </v:shape>
        </w:pict>
      </w:r>
      <w:r>
        <w:rPr>
          <w:rFonts w:ascii="Times New Roman" w:hAnsi="Times New Roman" w:cs="Times New Roman"/>
          <w:b/>
          <w:sz w:val="24"/>
          <w:szCs w:val="24"/>
          <w:lang w:val="sr-Cyrl-RS"/>
        </w:rPr>
        <w:lastRenderedPageBreak/>
        <w:pict>
          <v:shape id="_x0000_i1034" type="#_x0000_t75" style="width:487.5pt;height:576.75pt">
            <v:imagedata r:id="rId21" o:title="4"/>
          </v:shape>
        </w:pict>
      </w:r>
      <w:r>
        <w:rPr>
          <w:rFonts w:ascii="Times New Roman" w:hAnsi="Times New Roman" w:cs="Times New Roman"/>
          <w:b/>
          <w:sz w:val="24"/>
          <w:szCs w:val="24"/>
          <w:lang w:val="sr-Cyrl-RS"/>
        </w:rPr>
        <w:lastRenderedPageBreak/>
        <w:pict>
          <v:shape id="_x0000_i1035" type="#_x0000_t75" style="width:486.75pt;height:588pt">
            <v:imagedata r:id="rId22" o:title="4"/>
          </v:shape>
        </w:pict>
      </w:r>
      <w:r>
        <w:rPr>
          <w:rFonts w:ascii="Times New Roman" w:hAnsi="Times New Roman" w:cs="Times New Roman"/>
          <w:b/>
          <w:sz w:val="24"/>
          <w:szCs w:val="24"/>
          <w:lang w:val="sr-Cyrl-RS"/>
        </w:rPr>
        <w:lastRenderedPageBreak/>
        <w:pict>
          <v:shape id="_x0000_i1036" type="#_x0000_t75" style="width:486.75pt;height:572.25pt">
            <v:imagedata r:id="rId23" o:title="4"/>
          </v:shape>
        </w:pict>
      </w:r>
      <w:r>
        <w:rPr>
          <w:rFonts w:ascii="Times New Roman" w:hAnsi="Times New Roman" w:cs="Times New Roman"/>
          <w:b/>
          <w:sz w:val="24"/>
          <w:szCs w:val="24"/>
          <w:lang w:val="sr-Cyrl-RS"/>
        </w:rPr>
        <w:lastRenderedPageBreak/>
        <w:pict>
          <v:shape id="_x0000_i1037" type="#_x0000_t75" style="width:486.75pt;height:612.75pt">
            <v:imagedata r:id="rId24" o:title="4"/>
          </v:shape>
        </w:pict>
      </w:r>
      <w:r>
        <w:rPr>
          <w:rFonts w:ascii="Times New Roman" w:hAnsi="Times New Roman" w:cs="Times New Roman"/>
          <w:b/>
          <w:sz w:val="24"/>
          <w:szCs w:val="24"/>
          <w:lang w:val="sr-Cyrl-RS"/>
        </w:rPr>
        <w:lastRenderedPageBreak/>
        <w:pict>
          <v:shape id="_x0000_i1038" type="#_x0000_t75" style="width:486.75pt;height:602.25pt">
            <v:imagedata r:id="rId25" o:title="4"/>
          </v:shape>
        </w:pict>
      </w:r>
      <w:r>
        <w:rPr>
          <w:rFonts w:ascii="Times New Roman" w:hAnsi="Times New Roman" w:cs="Times New Roman"/>
          <w:b/>
          <w:sz w:val="24"/>
          <w:szCs w:val="24"/>
          <w:lang w:val="sr-Cyrl-RS"/>
        </w:rPr>
        <w:lastRenderedPageBreak/>
        <w:pict>
          <v:shape id="_x0000_i1039" type="#_x0000_t75" style="width:486.75pt;height:699.75pt">
            <v:imagedata r:id="rId26" o:title="4"/>
          </v:shape>
        </w:pict>
      </w:r>
      <w:r>
        <w:rPr>
          <w:rFonts w:ascii="Times New Roman" w:hAnsi="Times New Roman" w:cs="Times New Roman"/>
          <w:b/>
          <w:sz w:val="24"/>
          <w:szCs w:val="24"/>
          <w:lang w:val="sr-Cyrl-RS"/>
        </w:rPr>
        <w:lastRenderedPageBreak/>
        <w:pict>
          <v:shape id="_x0000_i1040" type="#_x0000_t75" style="width:486.75pt;height:545.25pt">
            <v:imagedata r:id="rId27" o:title="4"/>
          </v:shape>
        </w:pict>
      </w:r>
      <w:r>
        <w:rPr>
          <w:rFonts w:ascii="Times New Roman" w:hAnsi="Times New Roman" w:cs="Times New Roman"/>
          <w:b/>
          <w:sz w:val="24"/>
          <w:szCs w:val="24"/>
          <w:lang w:val="sr-Cyrl-RS"/>
        </w:rPr>
        <w:lastRenderedPageBreak/>
        <w:pict>
          <v:shape id="_x0000_i1041" type="#_x0000_t75" style="width:486.75pt;height:633pt">
            <v:imagedata r:id="rId28" o:title="4"/>
          </v:shape>
        </w:pict>
      </w:r>
      <w:r>
        <w:rPr>
          <w:rFonts w:ascii="Times New Roman" w:hAnsi="Times New Roman" w:cs="Times New Roman"/>
          <w:b/>
          <w:sz w:val="24"/>
          <w:szCs w:val="24"/>
          <w:lang w:val="sr-Cyrl-RS"/>
        </w:rPr>
        <w:lastRenderedPageBreak/>
        <w:pict>
          <v:shape id="_x0000_i1042" type="#_x0000_t75" style="width:486.75pt;height:686.25pt">
            <v:imagedata r:id="rId29" o:title="4"/>
          </v:shape>
        </w:pict>
      </w:r>
      <w:r>
        <w:rPr>
          <w:rFonts w:ascii="Times New Roman" w:hAnsi="Times New Roman" w:cs="Times New Roman"/>
          <w:b/>
          <w:sz w:val="24"/>
          <w:szCs w:val="24"/>
          <w:lang w:val="sr-Cyrl-RS"/>
        </w:rPr>
        <w:lastRenderedPageBreak/>
        <w:pict>
          <v:shape id="_x0000_i1043" type="#_x0000_t75" style="width:486.75pt;height:664.5pt">
            <v:imagedata r:id="rId30" o:title="4"/>
          </v:shape>
        </w:pict>
      </w:r>
      <w:r>
        <w:rPr>
          <w:rFonts w:ascii="Times New Roman" w:hAnsi="Times New Roman" w:cs="Times New Roman"/>
          <w:b/>
          <w:sz w:val="24"/>
          <w:szCs w:val="24"/>
          <w:lang w:val="sr-Cyrl-RS"/>
        </w:rPr>
        <w:lastRenderedPageBreak/>
        <w:pict>
          <v:shape id="_x0000_i1044" type="#_x0000_t75" style="width:486.75pt;height:680.25pt">
            <v:imagedata r:id="rId31" o:title="4"/>
          </v:shape>
        </w:pict>
      </w:r>
      <w:r>
        <w:rPr>
          <w:rFonts w:ascii="Times New Roman" w:hAnsi="Times New Roman" w:cs="Times New Roman"/>
          <w:b/>
          <w:sz w:val="24"/>
          <w:szCs w:val="24"/>
          <w:lang w:val="sr-Cyrl-RS"/>
        </w:rPr>
        <w:lastRenderedPageBreak/>
        <w:pict>
          <v:shape id="_x0000_i1045" type="#_x0000_t75" style="width:486.75pt;height:676.5pt">
            <v:imagedata r:id="rId32" o:title="4"/>
          </v:shape>
        </w:pict>
      </w:r>
      <w:r>
        <w:rPr>
          <w:rFonts w:ascii="Times New Roman" w:hAnsi="Times New Roman" w:cs="Times New Roman"/>
          <w:b/>
          <w:sz w:val="24"/>
          <w:szCs w:val="24"/>
          <w:lang w:val="sr-Cyrl-RS"/>
        </w:rPr>
        <w:lastRenderedPageBreak/>
        <w:pict>
          <v:shape id="_x0000_i1046" type="#_x0000_t75" style="width:486.75pt;height:680.25pt">
            <v:imagedata r:id="rId33" o:title="4"/>
          </v:shape>
        </w:pict>
      </w:r>
      <w:r>
        <w:rPr>
          <w:rFonts w:ascii="Times New Roman" w:hAnsi="Times New Roman" w:cs="Times New Roman"/>
          <w:b/>
          <w:sz w:val="24"/>
          <w:szCs w:val="24"/>
          <w:lang w:val="sr-Cyrl-RS"/>
        </w:rPr>
        <w:lastRenderedPageBreak/>
        <w:pict>
          <v:shape id="_x0000_i1047" type="#_x0000_t75" style="width:486.75pt;height:669.75pt">
            <v:imagedata r:id="rId34" o:title="4"/>
          </v:shape>
        </w:pict>
      </w:r>
      <w:r>
        <w:rPr>
          <w:rFonts w:ascii="Times New Roman" w:hAnsi="Times New Roman" w:cs="Times New Roman"/>
          <w:b/>
          <w:sz w:val="24"/>
          <w:szCs w:val="24"/>
          <w:lang w:val="sr-Cyrl-RS"/>
        </w:rPr>
        <w:lastRenderedPageBreak/>
        <w:pict>
          <v:shape id="_x0000_i1048" type="#_x0000_t75" style="width:486.75pt;height:555.75pt">
            <v:imagedata r:id="rId35" o:title="4"/>
          </v:shape>
        </w:pict>
      </w:r>
      <w:r>
        <w:rPr>
          <w:rFonts w:ascii="Times New Roman" w:hAnsi="Times New Roman" w:cs="Times New Roman"/>
          <w:b/>
          <w:sz w:val="24"/>
          <w:szCs w:val="24"/>
          <w:lang w:val="sr-Cyrl-RS"/>
        </w:rPr>
        <w:lastRenderedPageBreak/>
        <w:pict>
          <v:shape id="_x0000_i1049" type="#_x0000_t75" style="width:487.5pt;height:672.75pt">
            <v:imagedata r:id="rId36" o:title="4"/>
          </v:shape>
        </w:pict>
      </w:r>
      <w:r>
        <w:rPr>
          <w:rFonts w:ascii="Times New Roman" w:hAnsi="Times New Roman" w:cs="Times New Roman"/>
          <w:b/>
          <w:sz w:val="24"/>
          <w:szCs w:val="24"/>
          <w:lang w:val="sr-Cyrl-RS"/>
        </w:rPr>
        <w:lastRenderedPageBreak/>
        <w:pict>
          <v:shape id="_x0000_i1050" type="#_x0000_t75" style="width:487.5pt;height:667.5pt">
            <v:imagedata r:id="rId37" o:title="4"/>
          </v:shape>
        </w:pict>
      </w:r>
      <w:r>
        <w:rPr>
          <w:rFonts w:ascii="Times New Roman" w:hAnsi="Times New Roman" w:cs="Times New Roman"/>
          <w:b/>
          <w:sz w:val="24"/>
          <w:szCs w:val="24"/>
          <w:lang w:val="sr-Cyrl-RS"/>
        </w:rPr>
        <w:lastRenderedPageBreak/>
        <w:pict>
          <v:shape id="_x0000_i1051" type="#_x0000_t75" style="width:487.5pt;height:630.75pt">
            <v:imagedata r:id="rId38" o:title="4"/>
          </v:shape>
        </w:pict>
      </w:r>
      <w:r>
        <w:rPr>
          <w:rFonts w:ascii="Times New Roman" w:hAnsi="Times New Roman" w:cs="Times New Roman"/>
          <w:b/>
          <w:sz w:val="24"/>
          <w:szCs w:val="24"/>
          <w:lang w:val="sr-Cyrl-RS"/>
        </w:rPr>
        <w:lastRenderedPageBreak/>
        <w:pict>
          <v:shape id="_x0000_i1052" type="#_x0000_t75" style="width:486.75pt;height:572.25pt">
            <v:imagedata r:id="rId39" o:title="4"/>
          </v:shape>
        </w:pict>
      </w:r>
      <w:r>
        <w:rPr>
          <w:rFonts w:ascii="Times New Roman" w:hAnsi="Times New Roman" w:cs="Times New Roman"/>
          <w:b/>
          <w:sz w:val="24"/>
          <w:szCs w:val="24"/>
          <w:lang w:val="sr-Cyrl-RS"/>
        </w:rPr>
        <w:lastRenderedPageBreak/>
        <w:pict>
          <v:shape id="_x0000_i1053" type="#_x0000_t75" style="width:486.75pt;height:627pt">
            <v:imagedata r:id="rId40" o:title="4"/>
          </v:shape>
        </w:pict>
      </w:r>
      <w:r>
        <w:rPr>
          <w:rFonts w:ascii="Times New Roman" w:hAnsi="Times New Roman" w:cs="Times New Roman"/>
          <w:b/>
          <w:sz w:val="24"/>
          <w:szCs w:val="24"/>
          <w:lang w:val="sr-Cyrl-RS"/>
        </w:rPr>
        <w:lastRenderedPageBreak/>
        <w:pict>
          <v:shape id="_x0000_i1054" type="#_x0000_t75" style="width:486.75pt;height:543.75pt">
            <v:imagedata r:id="rId41" o:title="4"/>
          </v:shape>
        </w:pict>
      </w:r>
      <w:r>
        <w:rPr>
          <w:rFonts w:ascii="Times New Roman" w:hAnsi="Times New Roman" w:cs="Times New Roman"/>
          <w:b/>
          <w:sz w:val="24"/>
          <w:szCs w:val="24"/>
          <w:lang w:val="sr-Cyrl-RS"/>
        </w:rPr>
        <w:lastRenderedPageBreak/>
        <w:pict>
          <v:shape id="_x0000_i1055" type="#_x0000_t75" style="width:486.75pt;height:580.5pt">
            <v:imagedata r:id="rId42" o:title="4"/>
          </v:shape>
        </w:pict>
      </w:r>
      <w:r>
        <w:rPr>
          <w:rFonts w:ascii="Times New Roman" w:hAnsi="Times New Roman" w:cs="Times New Roman"/>
          <w:b/>
          <w:sz w:val="24"/>
          <w:szCs w:val="24"/>
          <w:lang w:val="sr-Cyrl-RS"/>
        </w:rPr>
        <w:lastRenderedPageBreak/>
        <w:pict>
          <v:shape id="_x0000_i1056" type="#_x0000_t75" style="width:486.75pt;height:267.75pt">
            <v:imagedata r:id="rId43" o:title="4"/>
          </v:shape>
        </w:pict>
      </w:r>
      <w:r>
        <w:rPr>
          <w:rFonts w:ascii="Times New Roman" w:hAnsi="Times New Roman" w:cs="Times New Roman"/>
          <w:b/>
          <w:sz w:val="24"/>
          <w:szCs w:val="24"/>
          <w:lang w:val="sr-Cyrl-RS"/>
        </w:rPr>
        <w:pict>
          <v:shape id="_x0000_i1057" type="#_x0000_t75" style="width:486.75pt;height:377.25pt">
            <v:imagedata r:id="rId44" o:title="4"/>
          </v:shape>
        </w:pict>
      </w:r>
      <w:r>
        <w:rPr>
          <w:rFonts w:ascii="Times New Roman" w:hAnsi="Times New Roman" w:cs="Times New Roman"/>
          <w:b/>
          <w:sz w:val="24"/>
          <w:szCs w:val="24"/>
          <w:lang w:val="sr-Cyrl-RS"/>
        </w:rPr>
        <w:lastRenderedPageBreak/>
        <w:pict>
          <v:shape id="_x0000_i1058" type="#_x0000_t75" style="width:486.75pt;height:304.5pt">
            <v:imagedata r:id="rId45" o:title="4"/>
          </v:shape>
        </w:pict>
      </w:r>
      <w:r>
        <w:rPr>
          <w:rFonts w:ascii="Times New Roman" w:hAnsi="Times New Roman" w:cs="Times New Roman"/>
          <w:b/>
          <w:sz w:val="24"/>
          <w:szCs w:val="24"/>
          <w:lang w:val="sr-Cyrl-RS"/>
        </w:rPr>
        <w:pict>
          <v:shape id="_x0000_i1059" type="#_x0000_t75" style="width:486.75pt;height:365.25pt">
            <v:imagedata r:id="rId46" o:title="4"/>
          </v:shape>
        </w:pict>
      </w:r>
      <w:r>
        <w:rPr>
          <w:rFonts w:ascii="Times New Roman" w:hAnsi="Times New Roman" w:cs="Times New Roman"/>
          <w:b/>
          <w:sz w:val="24"/>
          <w:szCs w:val="24"/>
          <w:lang w:val="sr-Cyrl-RS"/>
        </w:rPr>
        <w:lastRenderedPageBreak/>
        <w:pict>
          <v:shape id="_x0000_i1060" type="#_x0000_t75" style="width:486.75pt;height:261pt">
            <v:imagedata r:id="rId47" o:title="4"/>
          </v:shape>
        </w:pict>
      </w:r>
      <w:r>
        <w:rPr>
          <w:rFonts w:ascii="Times New Roman" w:hAnsi="Times New Roman" w:cs="Times New Roman"/>
          <w:b/>
          <w:sz w:val="24"/>
          <w:szCs w:val="24"/>
          <w:lang w:val="sr-Cyrl-RS"/>
        </w:rPr>
        <w:pict>
          <v:shape id="_x0000_i1061" type="#_x0000_t75" style="width:486.75pt;height:377.25pt">
            <v:imagedata r:id="rId48" o:title="4"/>
          </v:shape>
        </w:pict>
      </w:r>
      <w:r>
        <w:rPr>
          <w:rFonts w:ascii="Times New Roman" w:hAnsi="Times New Roman" w:cs="Times New Roman"/>
          <w:b/>
          <w:sz w:val="24"/>
          <w:szCs w:val="24"/>
          <w:lang w:val="sr-Cyrl-RS"/>
        </w:rPr>
        <w:lastRenderedPageBreak/>
        <w:pict>
          <v:shape id="_x0000_i1062" type="#_x0000_t75" style="width:486.75pt;height:253.5pt">
            <v:imagedata r:id="rId49" o:title="4"/>
          </v:shape>
        </w:pict>
      </w:r>
      <w:r>
        <w:rPr>
          <w:rFonts w:ascii="Times New Roman" w:hAnsi="Times New Roman" w:cs="Times New Roman"/>
          <w:b/>
          <w:sz w:val="24"/>
          <w:szCs w:val="24"/>
          <w:lang w:val="sr-Cyrl-RS"/>
        </w:rPr>
        <w:pict>
          <v:shape id="_x0000_i1063" type="#_x0000_t75" style="width:486.75pt;height:377.25pt">
            <v:imagedata r:id="rId50" o:title="4"/>
          </v:shape>
        </w:pict>
      </w:r>
      <w:r>
        <w:rPr>
          <w:rFonts w:ascii="Times New Roman" w:hAnsi="Times New Roman" w:cs="Times New Roman"/>
          <w:b/>
          <w:sz w:val="24"/>
          <w:szCs w:val="24"/>
          <w:lang w:val="sr-Cyrl-RS"/>
        </w:rPr>
        <w:lastRenderedPageBreak/>
        <w:pict>
          <v:shape id="_x0000_i1064" type="#_x0000_t75" style="width:486.75pt;height:591.75pt">
            <v:imagedata r:id="rId51" o:title="4"/>
          </v:shape>
        </w:pict>
      </w:r>
      <w:r>
        <w:rPr>
          <w:rFonts w:ascii="Times New Roman" w:hAnsi="Times New Roman" w:cs="Times New Roman"/>
          <w:b/>
          <w:sz w:val="24"/>
          <w:szCs w:val="24"/>
          <w:lang w:val="sr-Cyrl-RS"/>
        </w:rPr>
        <w:lastRenderedPageBreak/>
        <w:pict>
          <v:shape id="_x0000_i1065" type="#_x0000_t75" style="width:486.75pt;height:628.5pt">
            <v:imagedata r:id="rId52" o:title="4"/>
          </v:shape>
        </w:pict>
      </w:r>
      <w:r>
        <w:rPr>
          <w:rFonts w:ascii="Times New Roman" w:hAnsi="Times New Roman" w:cs="Times New Roman"/>
          <w:b/>
          <w:sz w:val="24"/>
          <w:szCs w:val="24"/>
          <w:lang w:val="sr-Cyrl-RS"/>
        </w:rPr>
        <w:lastRenderedPageBreak/>
        <w:pict>
          <v:shape id="_x0000_i1066" type="#_x0000_t75" style="width:486.75pt;height:573.75pt">
            <v:imagedata r:id="rId53" o:title="4"/>
          </v:shape>
        </w:pict>
      </w:r>
      <w:r>
        <w:rPr>
          <w:rFonts w:ascii="Times New Roman" w:hAnsi="Times New Roman" w:cs="Times New Roman"/>
          <w:b/>
          <w:sz w:val="24"/>
          <w:szCs w:val="24"/>
          <w:lang w:val="sr-Cyrl-RS"/>
        </w:rPr>
        <w:lastRenderedPageBreak/>
        <w:pict>
          <v:shape id="_x0000_i1067" type="#_x0000_t75" style="width:486.75pt;height:623.25pt">
            <v:imagedata r:id="rId54" o:title="4"/>
          </v:shape>
        </w:pict>
      </w:r>
      <w:r>
        <w:rPr>
          <w:rFonts w:ascii="Times New Roman" w:hAnsi="Times New Roman" w:cs="Times New Roman"/>
          <w:b/>
          <w:sz w:val="24"/>
          <w:szCs w:val="24"/>
          <w:lang w:val="sr-Cyrl-RS"/>
        </w:rPr>
        <w:lastRenderedPageBreak/>
        <w:pict>
          <v:shape id="_x0000_i1068" type="#_x0000_t75" style="width:486.75pt;height:639pt">
            <v:imagedata r:id="rId55" o:title="4"/>
          </v:shape>
        </w:pict>
      </w:r>
      <w:r>
        <w:rPr>
          <w:rFonts w:ascii="Times New Roman" w:hAnsi="Times New Roman" w:cs="Times New Roman"/>
          <w:b/>
          <w:sz w:val="24"/>
          <w:szCs w:val="24"/>
          <w:lang w:val="sr-Cyrl-RS"/>
        </w:rPr>
        <w:lastRenderedPageBreak/>
        <w:pict>
          <v:shape id="_x0000_i1069" type="#_x0000_t75" style="width:486.75pt;height:304.5pt">
            <v:imagedata r:id="rId56" o:title="4"/>
          </v:shape>
        </w:pict>
      </w:r>
      <w:r>
        <w:rPr>
          <w:rFonts w:ascii="Times New Roman" w:hAnsi="Times New Roman" w:cs="Times New Roman"/>
          <w:b/>
          <w:sz w:val="24"/>
          <w:szCs w:val="24"/>
          <w:lang w:val="sr-Cyrl-RS"/>
        </w:rPr>
        <w:pict>
          <v:shape id="_x0000_i1070" type="#_x0000_t75" style="width:486.75pt;height:357.75pt">
            <v:imagedata r:id="rId57" o:title="4"/>
          </v:shape>
        </w:pict>
      </w:r>
      <w:r>
        <w:rPr>
          <w:rFonts w:ascii="Times New Roman" w:hAnsi="Times New Roman" w:cs="Times New Roman"/>
          <w:b/>
          <w:sz w:val="24"/>
          <w:szCs w:val="24"/>
          <w:lang w:val="sr-Cyrl-RS"/>
        </w:rPr>
        <w:lastRenderedPageBreak/>
        <w:pict>
          <v:shape id="_x0000_i1071" type="#_x0000_t75" style="width:486.75pt;height:286.5pt">
            <v:imagedata r:id="rId58" o:title="4"/>
          </v:shape>
        </w:pict>
      </w:r>
      <w:r>
        <w:rPr>
          <w:rFonts w:ascii="Times New Roman" w:hAnsi="Times New Roman" w:cs="Times New Roman"/>
          <w:b/>
          <w:sz w:val="24"/>
          <w:szCs w:val="24"/>
          <w:lang w:val="sr-Cyrl-RS"/>
        </w:rPr>
        <w:pict>
          <v:shape id="_x0000_i1072" type="#_x0000_t75" style="width:486.75pt;height:377.25pt">
            <v:imagedata r:id="rId59" o:title="4"/>
          </v:shape>
        </w:pict>
      </w:r>
      <w:r>
        <w:rPr>
          <w:rFonts w:ascii="Times New Roman" w:hAnsi="Times New Roman" w:cs="Times New Roman"/>
          <w:b/>
          <w:sz w:val="24"/>
          <w:szCs w:val="24"/>
          <w:lang w:val="sr-Cyrl-RS"/>
        </w:rPr>
        <w:lastRenderedPageBreak/>
        <w:pict>
          <v:shape id="_x0000_i1073" type="#_x0000_t75" style="width:486.75pt;height:603.75pt">
            <v:imagedata r:id="rId60" o:title="4"/>
          </v:shape>
        </w:pict>
      </w:r>
      <w:r>
        <w:rPr>
          <w:rFonts w:ascii="Times New Roman" w:hAnsi="Times New Roman" w:cs="Times New Roman"/>
          <w:b/>
          <w:sz w:val="24"/>
          <w:szCs w:val="24"/>
          <w:lang w:val="sr-Cyrl-RS"/>
        </w:rPr>
        <w:lastRenderedPageBreak/>
        <w:pict>
          <v:shape id="_x0000_i1074" type="#_x0000_t75" style="width:486.75pt;height:577.5pt">
            <v:imagedata r:id="rId61" o:title="4"/>
          </v:shape>
        </w:pict>
      </w:r>
      <w:r>
        <w:rPr>
          <w:rFonts w:ascii="Times New Roman" w:hAnsi="Times New Roman" w:cs="Times New Roman"/>
          <w:b/>
          <w:sz w:val="24"/>
          <w:szCs w:val="24"/>
          <w:lang w:val="sr-Cyrl-RS"/>
        </w:rPr>
        <w:lastRenderedPageBreak/>
        <w:pict>
          <v:shape id="_x0000_i1075" type="#_x0000_t75" style="width:486.75pt;height:561.75pt">
            <v:imagedata r:id="rId62" o:title="4"/>
          </v:shape>
        </w:pict>
      </w:r>
      <w:r>
        <w:rPr>
          <w:rFonts w:ascii="Times New Roman" w:hAnsi="Times New Roman" w:cs="Times New Roman"/>
          <w:b/>
          <w:sz w:val="24"/>
          <w:szCs w:val="24"/>
          <w:lang w:val="sr-Cyrl-RS"/>
        </w:rPr>
        <w:lastRenderedPageBreak/>
        <w:pict>
          <v:shape id="_x0000_i1076" type="#_x0000_t75" style="width:486.75pt;height:556.5pt">
            <v:imagedata r:id="rId63" o:title="4"/>
          </v:shape>
        </w:pict>
      </w:r>
      <w:r>
        <w:rPr>
          <w:rFonts w:ascii="Times New Roman" w:hAnsi="Times New Roman" w:cs="Times New Roman"/>
          <w:b/>
          <w:sz w:val="24"/>
          <w:szCs w:val="24"/>
          <w:lang w:val="sr-Cyrl-RS"/>
        </w:rPr>
        <w:lastRenderedPageBreak/>
        <w:pict>
          <v:shape id="_x0000_i1077" type="#_x0000_t75" style="width:486.75pt;height:591pt">
            <v:imagedata r:id="rId64" o:title="4"/>
          </v:shape>
        </w:pict>
      </w:r>
      <w:r>
        <w:rPr>
          <w:rFonts w:ascii="Times New Roman" w:hAnsi="Times New Roman" w:cs="Times New Roman"/>
          <w:b/>
          <w:sz w:val="24"/>
          <w:szCs w:val="24"/>
          <w:lang w:val="sr-Cyrl-RS"/>
        </w:rPr>
        <w:lastRenderedPageBreak/>
        <w:pict>
          <v:shape id="_x0000_i1078" type="#_x0000_t75" style="width:486.75pt;height:587.25pt">
            <v:imagedata r:id="rId65" o:title="4"/>
          </v:shape>
        </w:pict>
      </w:r>
      <w:r>
        <w:rPr>
          <w:rFonts w:ascii="Times New Roman" w:hAnsi="Times New Roman" w:cs="Times New Roman"/>
          <w:b/>
          <w:sz w:val="24"/>
          <w:szCs w:val="24"/>
          <w:lang w:val="sr-Cyrl-RS"/>
        </w:rPr>
        <w:lastRenderedPageBreak/>
        <w:pict>
          <v:shape id="_x0000_i1079" type="#_x0000_t75" style="width:486.75pt;height:590.25pt">
            <v:imagedata r:id="rId66" o:title="4"/>
          </v:shape>
        </w:pict>
      </w:r>
      <w:r>
        <w:rPr>
          <w:rFonts w:ascii="Times New Roman" w:hAnsi="Times New Roman" w:cs="Times New Roman"/>
          <w:b/>
          <w:sz w:val="24"/>
          <w:szCs w:val="24"/>
          <w:lang w:val="sr-Cyrl-RS"/>
        </w:rPr>
        <w:lastRenderedPageBreak/>
        <w:pict>
          <v:shape id="_x0000_i1080" type="#_x0000_t75" style="width:486.75pt;height:651.75pt">
            <v:imagedata r:id="rId67" o:title="4"/>
          </v:shape>
        </w:pict>
      </w:r>
      <w:r>
        <w:rPr>
          <w:rFonts w:ascii="Times New Roman" w:hAnsi="Times New Roman" w:cs="Times New Roman"/>
          <w:b/>
          <w:sz w:val="24"/>
          <w:szCs w:val="24"/>
          <w:lang w:val="sr-Cyrl-RS"/>
        </w:rPr>
        <w:lastRenderedPageBreak/>
        <w:pict>
          <v:shape id="_x0000_i1081" type="#_x0000_t75" style="width:486.75pt;height:594pt">
            <v:imagedata r:id="rId68" o:title="4"/>
          </v:shape>
        </w:pict>
      </w:r>
      <w:r>
        <w:rPr>
          <w:rFonts w:ascii="Times New Roman" w:hAnsi="Times New Roman" w:cs="Times New Roman"/>
          <w:b/>
          <w:sz w:val="24"/>
          <w:szCs w:val="24"/>
          <w:lang w:val="sr-Cyrl-RS"/>
        </w:rPr>
        <w:lastRenderedPageBreak/>
        <w:pict>
          <v:shape id="_x0000_i1082" type="#_x0000_t75" style="width:486.75pt;height:570.75pt">
            <v:imagedata r:id="rId69" o:title="4"/>
          </v:shape>
        </w:pict>
      </w:r>
      <w:r>
        <w:rPr>
          <w:rFonts w:ascii="Times New Roman" w:hAnsi="Times New Roman" w:cs="Times New Roman"/>
          <w:b/>
          <w:sz w:val="24"/>
          <w:szCs w:val="24"/>
          <w:lang w:val="sr-Cyrl-RS"/>
        </w:rPr>
        <w:lastRenderedPageBreak/>
        <w:pict>
          <v:shape id="_x0000_i1083" type="#_x0000_t75" style="width:486.75pt;height:579.75pt">
            <v:imagedata r:id="rId70" o:title="4"/>
          </v:shape>
        </w:pict>
      </w:r>
      <w:r>
        <w:rPr>
          <w:rFonts w:ascii="Times New Roman" w:hAnsi="Times New Roman" w:cs="Times New Roman"/>
          <w:b/>
          <w:sz w:val="24"/>
          <w:szCs w:val="24"/>
          <w:lang w:val="sr-Cyrl-RS"/>
        </w:rPr>
        <w:lastRenderedPageBreak/>
        <w:pict>
          <v:shape id="_x0000_i1084" type="#_x0000_t75" style="width:486.75pt;height:621pt">
            <v:imagedata r:id="rId71" o:title="4"/>
          </v:shape>
        </w:pict>
      </w:r>
      <w:r>
        <w:rPr>
          <w:rFonts w:ascii="Times New Roman" w:hAnsi="Times New Roman" w:cs="Times New Roman"/>
          <w:b/>
          <w:sz w:val="24"/>
          <w:szCs w:val="24"/>
          <w:lang w:val="sr-Cyrl-RS"/>
        </w:rPr>
        <w:lastRenderedPageBreak/>
        <w:pict>
          <v:shape id="_x0000_i1085" type="#_x0000_t75" style="width:486.75pt;height:579.75pt">
            <v:imagedata r:id="rId72" o:title="4"/>
          </v:shape>
        </w:pict>
      </w:r>
      <w:r>
        <w:rPr>
          <w:rFonts w:ascii="Times New Roman" w:hAnsi="Times New Roman" w:cs="Times New Roman"/>
          <w:b/>
          <w:sz w:val="24"/>
          <w:szCs w:val="24"/>
          <w:lang w:val="sr-Cyrl-RS"/>
        </w:rPr>
        <w:lastRenderedPageBreak/>
        <w:pict>
          <v:shape id="_x0000_i1086" type="#_x0000_t75" style="width:486.75pt;height:573.75pt">
            <v:imagedata r:id="rId73" o:title="4"/>
          </v:shape>
        </w:pict>
      </w:r>
      <w:r>
        <w:rPr>
          <w:rFonts w:ascii="Times New Roman" w:hAnsi="Times New Roman" w:cs="Times New Roman"/>
          <w:b/>
          <w:sz w:val="24"/>
          <w:szCs w:val="24"/>
          <w:lang w:val="sr-Cyrl-RS"/>
        </w:rPr>
        <w:lastRenderedPageBreak/>
        <w:pict>
          <v:shape id="_x0000_i1087" type="#_x0000_t75" style="width:486.75pt;height:694.5pt">
            <v:imagedata r:id="rId74" o:title="4"/>
          </v:shape>
        </w:pict>
      </w:r>
      <w:r>
        <w:rPr>
          <w:rFonts w:ascii="Times New Roman" w:hAnsi="Times New Roman" w:cs="Times New Roman"/>
          <w:b/>
          <w:sz w:val="24"/>
          <w:szCs w:val="24"/>
          <w:lang w:val="sr-Cyrl-RS"/>
        </w:rPr>
        <w:lastRenderedPageBreak/>
        <w:pict>
          <v:shape id="_x0000_i1088" type="#_x0000_t75" style="width:486.75pt;height:651.75pt">
            <v:imagedata r:id="rId75" o:title="4"/>
          </v:shape>
        </w:pict>
      </w:r>
      <w:r>
        <w:rPr>
          <w:rFonts w:ascii="Times New Roman" w:hAnsi="Times New Roman" w:cs="Times New Roman"/>
          <w:b/>
          <w:sz w:val="24"/>
          <w:szCs w:val="24"/>
          <w:lang w:val="sr-Cyrl-RS"/>
        </w:rPr>
        <w:lastRenderedPageBreak/>
        <w:pict>
          <v:shape id="_x0000_i1089" type="#_x0000_t75" style="width:486.75pt;height:569.25pt">
            <v:imagedata r:id="rId76" o:title="4"/>
          </v:shape>
        </w:pict>
      </w:r>
      <w:r>
        <w:rPr>
          <w:rFonts w:ascii="Times New Roman" w:hAnsi="Times New Roman" w:cs="Times New Roman"/>
          <w:b/>
          <w:sz w:val="24"/>
          <w:szCs w:val="24"/>
          <w:lang w:val="sr-Cyrl-RS"/>
        </w:rPr>
        <w:lastRenderedPageBreak/>
        <w:pict>
          <v:shape id="_x0000_i1090" type="#_x0000_t75" style="width:486.75pt;height:647.25pt">
            <v:imagedata r:id="rId77" o:title="4"/>
          </v:shape>
        </w:pict>
      </w:r>
      <w:r>
        <w:rPr>
          <w:rFonts w:ascii="Times New Roman" w:hAnsi="Times New Roman" w:cs="Times New Roman"/>
          <w:b/>
          <w:sz w:val="24"/>
          <w:szCs w:val="24"/>
          <w:lang w:val="sr-Cyrl-RS"/>
        </w:rPr>
        <w:lastRenderedPageBreak/>
        <w:pict>
          <v:shape id="_x0000_i1091" type="#_x0000_t75" style="width:486.75pt;height:651.75pt">
            <v:imagedata r:id="rId78" o:title="4"/>
          </v:shape>
        </w:pict>
      </w:r>
      <w:r>
        <w:rPr>
          <w:rFonts w:ascii="Times New Roman" w:hAnsi="Times New Roman" w:cs="Times New Roman"/>
          <w:b/>
          <w:sz w:val="24"/>
          <w:szCs w:val="24"/>
          <w:lang w:val="sr-Cyrl-RS"/>
        </w:rPr>
        <w:lastRenderedPageBreak/>
        <w:pict>
          <v:shape id="_x0000_i1092" type="#_x0000_t75" style="width:486.75pt;height:650.25pt">
            <v:imagedata r:id="rId79" o:title="4"/>
          </v:shape>
        </w:pict>
      </w:r>
      <w:r>
        <w:rPr>
          <w:rFonts w:ascii="Times New Roman" w:hAnsi="Times New Roman" w:cs="Times New Roman"/>
          <w:b/>
          <w:sz w:val="24"/>
          <w:szCs w:val="24"/>
          <w:lang w:val="sr-Cyrl-RS"/>
        </w:rPr>
        <w:lastRenderedPageBreak/>
        <w:pict>
          <v:shape id="_x0000_i1093" type="#_x0000_t75" style="width:486.75pt;height:617.25pt">
            <v:imagedata r:id="rId80" o:title="4"/>
          </v:shape>
        </w:pict>
      </w:r>
    </w:p>
    <w:p w:rsidR="008274F1" w:rsidRDefault="008274F1" w:rsidP="008274F1">
      <w:pPr>
        <w:spacing w:after="0" w:line="240" w:lineRule="auto"/>
        <w:rPr>
          <w:rFonts w:ascii="Times New Roman" w:hAnsi="Times New Roman" w:cs="Times New Roman"/>
          <w:b/>
          <w:sz w:val="24"/>
          <w:szCs w:val="24"/>
          <w:lang w:val="sr-Cyrl-RS"/>
        </w:rPr>
      </w:pPr>
    </w:p>
    <w:p w:rsidR="008274F1" w:rsidRDefault="008274F1" w:rsidP="008274F1">
      <w:pPr>
        <w:spacing w:after="0" w:line="240" w:lineRule="auto"/>
        <w:rPr>
          <w:rFonts w:ascii="Times New Roman" w:hAnsi="Times New Roman" w:cs="Times New Roman"/>
          <w:b/>
          <w:sz w:val="24"/>
          <w:szCs w:val="24"/>
          <w:lang w:val="sr-Cyrl-RS"/>
        </w:rPr>
      </w:pPr>
    </w:p>
    <w:p w:rsidR="008274F1" w:rsidRDefault="008274F1" w:rsidP="008274F1">
      <w:pPr>
        <w:spacing w:after="0" w:line="240" w:lineRule="auto"/>
        <w:rPr>
          <w:rFonts w:ascii="Times New Roman" w:hAnsi="Times New Roman" w:cs="Times New Roman"/>
          <w:b/>
          <w:sz w:val="24"/>
          <w:szCs w:val="24"/>
          <w:lang w:val="sr-Cyrl-RS"/>
        </w:rPr>
      </w:pPr>
    </w:p>
    <w:p w:rsidR="008274F1" w:rsidRDefault="008274F1" w:rsidP="008274F1">
      <w:pPr>
        <w:spacing w:after="0" w:line="240" w:lineRule="auto"/>
        <w:rPr>
          <w:rFonts w:ascii="Times New Roman" w:hAnsi="Times New Roman" w:cs="Times New Roman"/>
          <w:b/>
          <w:sz w:val="24"/>
          <w:szCs w:val="24"/>
          <w:lang w:val="sr-Cyrl-RS"/>
        </w:rPr>
      </w:pPr>
    </w:p>
    <w:p w:rsidR="008274F1" w:rsidRDefault="008274F1" w:rsidP="008274F1">
      <w:pPr>
        <w:spacing w:after="0" w:line="240" w:lineRule="auto"/>
        <w:rPr>
          <w:rFonts w:ascii="Times New Roman" w:hAnsi="Times New Roman" w:cs="Times New Roman"/>
          <w:b/>
          <w:sz w:val="24"/>
          <w:szCs w:val="24"/>
          <w:lang w:val="sr-Cyrl-RS"/>
        </w:rPr>
      </w:pPr>
    </w:p>
    <w:p w:rsidR="00702D94" w:rsidRDefault="00702D94" w:rsidP="00EF68D6">
      <w:pPr>
        <w:autoSpaceDE w:val="0"/>
        <w:autoSpaceDN w:val="0"/>
        <w:adjustRightInd w:val="0"/>
        <w:spacing w:after="0" w:line="240" w:lineRule="auto"/>
        <w:ind w:firstLine="708"/>
        <w:jc w:val="both"/>
        <w:rPr>
          <w:rFonts w:ascii="Times New Roman" w:eastAsia="Times New Roman" w:hAnsi="Times New Roman" w:cs="Times New Roman"/>
          <w:sz w:val="24"/>
          <w:szCs w:val="24"/>
          <w:lang w:val="sr-Cyrl-CS"/>
        </w:rPr>
        <w:sectPr w:rsidR="00702D94" w:rsidSect="008128F8">
          <w:type w:val="continuous"/>
          <w:pgSz w:w="11907" w:h="16839" w:code="9"/>
          <w:pgMar w:top="1440" w:right="1077" w:bottom="1440" w:left="1077" w:header="709" w:footer="709" w:gutter="0"/>
          <w:cols w:space="708"/>
          <w:docGrid w:linePitch="360"/>
        </w:sectPr>
      </w:pPr>
    </w:p>
    <w:p w:rsidR="00EF68D6" w:rsidRPr="00EF68D6" w:rsidRDefault="00EF68D6" w:rsidP="00EF68D6">
      <w:pPr>
        <w:autoSpaceDE w:val="0"/>
        <w:autoSpaceDN w:val="0"/>
        <w:adjustRightInd w:val="0"/>
        <w:spacing w:after="0" w:line="240" w:lineRule="auto"/>
        <w:ind w:firstLine="708"/>
        <w:jc w:val="both"/>
        <w:rPr>
          <w:rFonts w:ascii="Times New Roman" w:eastAsia="Times New Roman" w:hAnsi="Times New Roman" w:cs="Times New Roman"/>
          <w:sz w:val="24"/>
          <w:szCs w:val="24"/>
          <w:lang w:val="sr-Cyrl-RS"/>
        </w:rPr>
      </w:pPr>
      <w:r w:rsidRPr="00EF68D6">
        <w:rPr>
          <w:rFonts w:ascii="Times New Roman" w:eastAsia="Times New Roman" w:hAnsi="Times New Roman" w:cs="Times New Roman"/>
          <w:sz w:val="24"/>
          <w:szCs w:val="24"/>
          <w:lang w:val="sr-Cyrl-CS"/>
        </w:rPr>
        <w:lastRenderedPageBreak/>
        <w:t xml:space="preserve">На основу </w:t>
      </w:r>
      <w:r w:rsidRPr="00EF68D6">
        <w:rPr>
          <w:rFonts w:ascii="Times New Roman" w:eastAsia="Times New Roman" w:hAnsi="Times New Roman" w:cs="Times New Roman"/>
          <w:sz w:val="24"/>
          <w:szCs w:val="24"/>
          <w:lang w:val="ru-RU"/>
        </w:rPr>
        <w:t xml:space="preserve">члана 20. став 1. тачка </w:t>
      </w:r>
      <w:r w:rsidRPr="00EF68D6">
        <w:rPr>
          <w:rFonts w:ascii="Times New Roman" w:eastAsia="Times New Roman" w:hAnsi="Times New Roman" w:cs="Times New Roman"/>
          <w:sz w:val="24"/>
          <w:szCs w:val="24"/>
          <w:lang w:val="sr-Cyrl-RS"/>
        </w:rPr>
        <w:t>15</w:t>
      </w:r>
      <w:r w:rsidRPr="00EF68D6">
        <w:rPr>
          <w:rFonts w:ascii="Times New Roman" w:eastAsia="Times New Roman" w:hAnsi="Times New Roman" w:cs="Times New Roman"/>
          <w:sz w:val="24"/>
          <w:szCs w:val="24"/>
          <w:lang w:val="ru-RU"/>
        </w:rPr>
        <w:t xml:space="preserve">. Закона о локалној самоуправи </w:t>
      </w:r>
      <w:r w:rsidRPr="00EF68D6">
        <w:rPr>
          <w:rFonts w:ascii="Times New Roman" w:eastAsia="Times New Roman" w:hAnsi="Times New Roman" w:cs="Times New Roman"/>
          <w:sz w:val="24"/>
          <w:szCs w:val="24"/>
          <w:lang w:val="sr-Cyrl-RS"/>
        </w:rPr>
        <w:t>(„С</w:t>
      </w:r>
      <w:r w:rsidRPr="00EF68D6">
        <w:rPr>
          <w:rFonts w:ascii="Times New Roman" w:eastAsia="Times New Roman" w:hAnsi="Times New Roman" w:cs="Times New Roman"/>
          <w:sz w:val="24"/>
          <w:szCs w:val="24"/>
          <w:lang w:val="ru-RU"/>
        </w:rPr>
        <w:t>лужбени гласник РС</w:t>
      </w:r>
      <w:r w:rsidRPr="00EF68D6">
        <w:rPr>
          <w:rFonts w:ascii="Times New Roman" w:eastAsia="Times New Roman" w:hAnsi="Times New Roman" w:cs="Times New Roman"/>
          <w:sz w:val="24"/>
          <w:szCs w:val="24"/>
          <w:lang w:val="sr-Cyrl-RS"/>
        </w:rPr>
        <w:t>“</w:t>
      </w:r>
      <w:r w:rsidRPr="00EF68D6">
        <w:rPr>
          <w:rFonts w:ascii="Times New Roman" w:eastAsia="Times New Roman" w:hAnsi="Times New Roman" w:cs="Times New Roman"/>
          <w:sz w:val="24"/>
          <w:szCs w:val="24"/>
          <w:lang w:val="ru-RU"/>
        </w:rPr>
        <w:t>, бр</w:t>
      </w:r>
      <w:r w:rsidRPr="00EF68D6">
        <w:rPr>
          <w:rFonts w:ascii="Times New Roman" w:eastAsia="Times New Roman" w:hAnsi="Times New Roman" w:cs="Times New Roman"/>
          <w:sz w:val="24"/>
          <w:szCs w:val="24"/>
          <w:lang w:val="sr-Cyrl-RS"/>
        </w:rPr>
        <w:t>.</w:t>
      </w:r>
      <w:r w:rsidRPr="00EF68D6">
        <w:rPr>
          <w:rFonts w:ascii="Times New Roman" w:eastAsia="Times New Roman" w:hAnsi="Times New Roman" w:cs="Times New Roman"/>
          <w:sz w:val="24"/>
          <w:szCs w:val="24"/>
          <w:lang w:val="ru-RU"/>
        </w:rPr>
        <w:t xml:space="preserve"> 129/</w:t>
      </w:r>
      <w:r w:rsidRPr="00EF68D6">
        <w:rPr>
          <w:rFonts w:ascii="Times New Roman" w:eastAsia="Times New Roman" w:hAnsi="Times New Roman" w:cs="Times New Roman"/>
          <w:sz w:val="24"/>
          <w:szCs w:val="24"/>
          <w:lang w:val="sr-Cyrl-RS"/>
        </w:rPr>
        <w:t>20</w:t>
      </w:r>
      <w:r w:rsidRPr="00EF68D6">
        <w:rPr>
          <w:rFonts w:ascii="Times New Roman" w:eastAsia="Times New Roman" w:hAnsi="Times New Roman" w:cs="Times New Roman"/>
          <w:sz w:val="24"/>
          <w:szCs w:val="24"/>
          <w:lang w:val="ru-RU"/>
        </w:rPr>
        <w:t>07, 83/</w:t>
      </w:r>
      <w:r w:rsidRPr="00EF68D6">
        <w:rPr>
          <w:rFonts w:ascii="Times New Roman" w:eastAsia="Times New Roman" w:hAnsi="Times New Roman" w:cs="Times New Roman"/>
          <w:sz w:val="24"/>
          <w:szCs w:val="24"/>
          <w:lang w:val="sr-Cyrl-RS"/>
        </w:rPr>
        <w:t>20</w:t>
      </w:r>
      <w:r w:rsidRPr="00EF68D6">
        <w:rPr>
          <w:rFonts w:ascii="Times New Roman" w:eastAsia="Times New Roman" w:hAnsi="Times New Roman" w:cs="Times New Roman"/>
          <w:sz w:val="24"/>
          <w:szCs w:val="24"/>
          <w:lang w:val="ru-RU"/>
        </w:rPr>
        <w:t>14</w:t>
      </w:r>
      <w:r w:rsidRPr="00EF68D6">
        <w:rPr>
          <w:rFonts w:ascii="Times New Roman" w:eastAsia="Times New Roman" w:hAnsi="Times New Roman" w:cs="Times New Roman"/>
          <w:sz w:val="24"/>
          <w:szCs w:val="24"/>
          <w:lang w:val="sr-Cyrl-RS"/>
        </w:rPr>
        <w:t xml:space="preserve"> </w:t>
      </w:r>
      <w:r w:rsidRPr="00EF68D6">
        <w:rPr>
          <w:rFonts w:ascii="Times New Roman" w:eastAsia="Times New Roman" w:hAnsi="Times New Roman" w:cs="Times New Roman"/>
          <w:sz w:val="24"/>
          <w:szCs w:val="24"/>
          <w:lang w:val="ru-RU"/>
        </w:rPr>
        <w:t>–</w:t>
      </w:r>
      <w:r w:rsidRPr="00EF68D6">
        <w:rPr>
          <w:rFonts w:ascii="Times New Roman" w:eastAsia="Times New Roman" w:hAnsi="Times New Roman" w:cs="Times New Roman"/>
          <w:sz w:val="24"/>
          <w:szCs w:val="24"/>
          <w:lang w:val="sr-Cyrl-RS"/>
        </w:rPr>
        <w:t xml:space="preserve"> </w:t>
      </w:r>
      <w:r w:rsidRPr="00EF68D6">
        <w:rPr>
          <w:rFonts w:ascii="Times New Roman" w:eastAsia="Times New Roman" w:hAnsi="Times New Roman" w:cs="Times New Roman"/>
          <w:sz w:val="24"/>
          <w:szCs w:val="24"/>
          <w:lang w:val="ru-RU"/>
        </w:rPr>
        <w:t>др. закон</w:t>
      </w:r>
      <w:r w:rsidRPr="00EF68D6">
        <w:rPr>
          <w:rFonts w:ascii="Times New Roman" w:eastAsia="Times New Roman" w:hAnsi="Times New Roman" w:cs="Times New Roman"/>
          <w:sz w:val="24"/>
          <w:szCs w:val="24"/>
          <w:lang w:val="sr-Cyrl-RS"/>
        </w:rPr>
        <w:t xml:space="preserve">, </w:t>
      </w:r>
      <w:r w:rsidRPr="00EF68D6">
        <w:rPr>
          <w:rFonts w:ascii="Times New Roman" w:eastAsia="Times New Roman" w:hAnsi="Times New Roman" w:cs="Times New Roman"/>
          <w:sz w:val="24"/>
          <w:szCs w:val="24"/>
          <w:lang w:val="ru-RU"/>
        </w:rPr>
        <w:t>101/</w:t>
      </w:r>
      <w:r w:rsidRPr="00EF68D6">
        <w:rPr>
          <w:rFonts w:ascii="Times New Roman" w:eastAsia="Times New Roman" w:hAnsi="Times New Roman" w:cs="Times New Roman"/>
          <w:sz w:val="24"/>
          <w:szCs w:val="24"/>
          <w:lang w:val="sr-Cyrl-RS"/>
        </w:rPr>
        <w:t>20</w:t>
      </w:r>
      <w:r w:rsidRPr="00EF68D6">
        <w:rPr>
          <w:rFonts w:ascii="Times New Roman" w:eastAsia="Times New Roman" w:hAnsi="Times New Roman" w:cs="Times New Roman"/>
          <w:sz w:val="24"/>
          <w:szCs w:val="24"/>
          <w:lang w:val="ru-RU"/>
        </w:rPr>
        <w:t>16</w:t>
      </w:r>
      <w:r w:rsidRPr="00EF68D6">
        <w:rPr>
          <w:rFonts w:ascii="Times New Roman" w:eastAsia="Times New Roman" w:hAnsi="Times New Roman" w:cs="Times New Roman"/>
          <w:sz w:val="24"/>
          <w:szCs w:val="24"/>
          <w:lang w:val="sr-Cyrl-RS"/>
        </w:rPr>
        <w:t xml:space="preserve"> </w:t>
      </w:r>
      <w:r w:rsidRPr="00EF68D6">
        <w:rPr>
          <w:rFonts w:ascii="Times New Roman" w:eastAsia="Times New Roman" w:hAnsi="Times New Roman" w:cs="Times New Roman"/>
          <w:sz w:val="24"/>
          <w:szCs w:val="24"/>
          <w:lang w:val="ru-RU"/>
        </w:rPr>
        <w:t>-</w:t>
      </w:r>
      <w:r w:rsidRPr="00EF68D6">
        <w:rPr>
          <w:rFonts w:ascii="Times New Roman" w:eastAsia="Times New Roman" w:hAnsi="Times New Roman" w:cs="Times New Roman"/>
          <w:sz w:val="24"/>
          <w:szCs w:val="24"/>
          <w:lang w:val="sr-Cyrl-RS"/>
        </w:rPr>
        <w:t xml:space="preserve"> </w:t>
      </w:r>
      <w:r w:rsidRPr="00EF68D6">
        <w:rPr>
          <w:rFonts w:ascii="Times New Roman" w:eastAsia="Times New Roman" w:hAnsi="Times New Roman" w:cs="Times New Roman"/>
          <w:sz w:val="24"/>
          <w:szCs w:val="24"/>
          <w:lang w:val="ru-RU"/>
        </w:rPr>
        <w:t>др. закон</w:t>
      </w:r>
      <w:r w:rsidRPr="00EF68D6">
        <w:rPr>
          <w:rFonts w:ascii="Times New Roman" w:eastAsia="Times New Roman" w:hAnsi="Times New Roman" w:cs="Times New Roman"/>
          <w:sz w:val="24"/>
          <w:szCs w:val="24"/>
          <w:lang w:val="sr-Cyrl-RS"/>
        </w:rPr>
        <w:t xml:space="preserve">, 47/2018 и 111/2021 </w:t>
      </w:r>
      <w:r w:rsidRPr="00EF68D6">
        <w:rPr>
          <w:rFonts w:ascii="Times New Roman" w:eastAsia="Times New Roman" w:hAnsi="Times New Roman" w:cs="Times New Roman"/>
          <w:sz w:val="24"/>
          <w:szCs w:val="24"/>
          <w:lang w:val="ru-RU"/>
        </w:rPr>
        <w:t>–</w:t>
      </w:r>
      <w:r w:rsidRPr="00EF68D6">
        <w:rPr>
          <w:rFonts w:ascii="Times New Roman" w:eastAsia="Times New Roman" w:hAnsi="Times New Roman" w:cs="Times New Roman"/>
          <w:sz w:val="24"/>
          <w:szCs w:val="24"/>
          <w:lang w:val="sr-Cyrl-RS"/>
        </w:rPr>
        <w:t xml:space="preserve"> </w:t>
      </w:r>
      <w:r w:rsidRPr="00EF68D6">
        <w:rPr>
          <w:rFonts w:ascii="Times New Roman" w:eastAsia="Times New Roman" w:hAnsi="Times New Roman" w:cs="Times New Roman"/>
          <w:sz w:val="24"/>
          <w:szCs w:val="24"/>
          <w:lang w:val="ru-RU"/>
        </w:rPr>
        <w:t xml:space="preserve">др. закон), </w:t>
      </w:r>
      <w:r w:rsidRPr="00EF68D6">
        <w:rPr>
          <w:rFonts w:ascii="Times New Roman" w:eastAsia="Times New Roman" w:hAnsi="Times New Roman" w:cs="Times New Roman"/>
          <w:sz w:val="24"/>
          <w:szCs w:val="24"/>
          <w:lang w:val="sr-Cyrl-CS"/>
        </w:rPr>
        <w:t xml:space="preserve">члана 43. став 1. тачка 12. Закона о смањењу ризика од катастрофа и управљању ванредним ситуацијама („Сл. гласник РС“, бр. 87/2018), </w:t>
      </w:r>
      <w:r w:rsidRPr="00EF68D6">
        <w:rPr>
          <w:rFonts w:ascii="Times New Roman" w:eastAsia="Times New Roman" w:hAnsi="Times New Roman" w:cs="Times New Roman"/>
          <w:sz w:val="24"/>
          <w:szCs w:val="24"/>
          <w:lang w:val="ru-RU"/>
        </w:rPr>
        <w:t xml:space="preserve">члана </w:t>
      </w:r>
      <w:r w:rsidRPr="00EF68D6">
        <w:rPr>
          <w:rFonts w:ascii="Times New Roman" w:eastAsia="Times New Roman" w:hAnsi="Times New Roman" w:cs="Times New Roman"/>
          <w:sz w:val="24"/>
          <w:szCs w:val="24"/>
          <w:lang w:val="sr-Cyrl-RS"/>
        </w:rPr>
        <w:t>40</w:t>
      </w:r>
      <w:r w:rsidRPr="00EF68D6">
        <w:rPr>
          <w:rFonts w:ascii="Times New Roman" w:eastAsia="Times New Roman" w:hAnsi="Times New Roman" w:cs="Times New Roman"/>
          <w:sz w:val="24"/>
          <w:szCs w:val="24"/>
          <w:lang w:val="ru-RU"/>
        </w:rPr>
        <w:t>. тачк</w:t>
      </w:r>
      <w:r w:rsidRPr="00EF68D6">
        <w:rPr>
          <w:rFonts w:ascii="Times New Roman" w:eastAsia="Times New Roman" w:hAnsi="Times New Roman" w:cs="Times New Roman"/>
          <w:sz w:val="24"/>
          <w:szCs w:val="24"/>
          <w:lang w:val="sr-Cyrl-CS"/>
        </w:rPr>
        <w:t>а</w:t>
      </w:r>
      <w:r w:rsidRPr="00EF68D6">
        <w:rPr>
          <w:rFonts w:ascii="Times New Roman" w:eastAsia="Times New Roman" w:hAnsi="Times New Roman" w:cs="Times New Roman"/>
          <w:sz w:val="24"/>
          <w:szCs w:val="24"/>
          <w:lang w:val="ru-RU"/>
        </w:rPr>
        <w:t xml:space="preserve"> </w:t>
      </w:r>
      <w:r w:rsidRPr="00EF68D6">
        <w:rPr>
          <w:rFonts w:ascii="Times New Roman" w:eastAsia="Times New Roman" w:hAnsi="Times New Roman" w:cs="Times New Roman"/>
          <w:sz w:val="24"/>
          <w:szCs w:val="24"/>
          <w:lang w:val="sr-Cyrl-RS"/>
        </w:rPr>
        <w:t>43</w:t>
      </w:r>
      <w:r w:rsidRPr="00EF68D6">
        <w:rPr>
          <w:rFonts w:ascii="Times New Roman" w:eastAsia="Times New Roman" w:hAnsi="Times New Roman" w:cs="Times New Roman"/>
          <w:sz w:val="24"/>
          <w:szCs w:val="24"/>
          <w:lang w:val="sr-Cyrl-CS"/>
        </w:rPr>
        <w:t>)</w:t>
      </w:r>
      <w:r w:rsidRPr="00EF68D6">
        <w:rPr>
          <w:rFonts w:ascii="Times New Roman" w:eastAsia="Times New Roman" w:hAnsi="Times New Roman" w:cs="Times New Roman"/>
          <w:sz w:val="24"/>
          <w:szCs w:val="24"/>
          <w:lang w:val="ru-RU"/>
        </w:rPr>
        <w:t xml:space="preserve"> Статута општине </w:t>
      </w:r>
      <w:r w:rsidRPr="00EF68D6">
        <w:rPr>
          <w:rFonts w:ascii="Times New Roman" w:eastAsia="Times New Roman" w:hAnsi="Times New Roman" w:cs="Times New Roman"/>
          <w:sz w:val="24"/>
          <w:szCs w:val="24"/>
          <w:lang w:val="sr-Cyrl-CS"/>
        </w:rPr>
        <w:t>Баточина</w:t>
      </w:r>
      <w:r w:rsidRPr="00EF68D6">
        <w:rPr>
          <w:rFonts w:ascii="Times New Roman" w:eastAsia="Times New Roman" w:hAnsi="Times New Roman" w:cs="Times New Roman"/>
          <w:sz w:val="24"/>
          <w:szCs w:val="24"/>
          <w:lang w:val="ru-RU"/>
        </w:rPr>
        <w:t xml:space="preserve"> (</w:t>
      </w:r>
      <w:r w:rsidRPr="00EF68D6">
        <w:rPr>
          <w:rFonts w:ascii="Times New Roman" w:eastAsia="Times New Roman" w:hAnsi="Times New Roman" w:cs="Times New Roman"/>
          <w:sz w:val="24"/>
          <w:szCs w:val="24"/>
          <w:lang w:val="sr-Cyrl-RS"/>
        </w:rPr>
        <w:t>„С</w:t>
      </w:r>
      <w:r w:rsidRPr="00EF68D6">
        <w:rPr>
          <w:rFonts w:ascii="Times New Roman" w:eastAsia="Times New Roman" w:hAnsi="Times New Roman" w:cs="Times New Roman"/>
          <w:sz w:val="24"/>
          <w:szCs w:val="24"/>
          <w:lang w:val="ru-RU"/>
        </w:rPr>
        <w:t>л</w:t>
      </w:r>
      <w:r w:rsidRPr="00EF68D6">
        <w:rPr>
          <w:rFonts w:ascii="Times New Roman" w:eastAsia="Times New Roman" w:hAnsi="Times New Roman" w:cs="Times New Roman"/>
          <w:sz w:val="24"/>
          <w:szCs w:val="24"/>
          <w:lang w:val="sr-Cyrl-CS"/>
        </w:rPr>
        <w:t xml:space="preserve">ужбени гласник општине Баточина“, </w:t>
      </w:r>
      <w:r w:rsidRPr="00EF68D6">
        <w:rPr>
          <w:rFonts w:ascii="Times New Roman" w:eastAsia="Times New Roman" w:hAnsi="Times New Roman" w:cs="Times New Roman"/>
          <w:sz w:val="24"/>
          <w:szCs w:val="24"/>
          <w:lang w:val="ru-RU"/>
        </w:rPr>
        <w:t xml:space="preserve">бр. </w:t>
      </w:r>
      <w:r w:rsidRPr="00EF68D6">
        <w:rPr>
          <w:rFonts w:ascii="Times New Roman" w:eastAsia="Times New Roman" w:hAnsi="Times New Roman" w:cs="Times New Roman"/>
          <w:sz w:val="24"/>
          <w:szCs w:val="24"/>
          <w:lang w:val="sr-Cyrl-RS"/>
        </w:rPr>
        <w:t>9/19</w:t>
      </w:r>
      <w:r w:rsidRPr="00EF68D6">
        <w:rPr>
          <w:rFonts w:ascii="Times New Roman" w:eastAsia="Times New Roman" w:hAnsi="Times New Roman" w:cs="Times New Roman"/>
          <w:sz w:val="24"/>
          <w:szCs w:val="24"/>
        </w:rPr>
        <w:t xml:space="preserve"> </w:t>
      </w:r>
      <w:r w:rsidRPr="00EF68D6">
        <w:rPr>
          <w:rFonts w:ascii="Times New Roman" w:eastAsia="Times New Roman" w:hAnsi="Times New Roman" w:cs="Times New Roman"/>
          <w:sz w:val="24"/>
          <w:szCs w:val="24"/>
          <w:lang w:val="sr-Cyrl-RS"/>
        </w:rPr>
        <w:t xml:space="preserve">и 20/25), </w:t>
      </w:r>
      <w:r w:rsidRPr="00EF68D6">
        <w:rPr>
          <w:rFonts w:ascii="Times New Roman" w:eastAsia="Times New Roman" w:hAnsi="Times New Roman" w:cs="Times New Roman"/>
          <w:sz w:val="24"/>
          <w:szCs w:val="24"/>
          <w:lang w:val="sr-Cyrl-CS"/>
        </w:rPr>
        <w:t>Скупштина општине Баточина, на седници одржаној дана 23. априла 2026. године,</w:t>
      </w:r>
      <w:r w:rsidRPr="00EF68D6">
        <w:rPr>
          <w:rFonts w:ascii="Times New Roman" w:eastAsia="Times New Roman" w:hAnsi="Times New Roman" w:cs="Times New Roman"/>
          <w:sz w:val="24"/>
          <w:szCs w:val="24"/>
          <w:lang w:val="ru-RU"/>
        </w:rPr>
        <w:t xml:space="preserve"> донела је</w:t>
      </w:r>
      <w:r w:rsidRPr="00EF68D6">
        <w:rPr>
          <w:rFonts w:ascii="Times New Roman" w:eastAsia="Times New Roman" w:hAnsi="Times New Roman" w:cs="Times New Roman"/>
          <w:sz w:val="24"/>
          <w:szCs w:val="24"/>
          <w:lang w:val="sr-Cyrl-RS"/>
        </w:rPr>
        <w:t>:</w:t>
      </w:r>
    </w:p>
    <w:p w:rsidR="00EF68D6" w:rsidRPr="00EF68D6" w:rsidRDefault="00EF68D6" w:rsidP="00EF68D6">
      <w:pPr>
        <w:spacing w:after="0" w:line="240" w:lineRule="auto"/>
        <w:jc w:val="center"/>
        <w:rPr>
          <w:rFonts w:ascii="Times New Roman" w:eastAsia="Times New Roman" w:hAnsi="Times New Roman" w:cs="Times New Roman"/>
          <w:b/>
          <w:sz w:val="24"/>
          <w:szCs w:val="24"/>
          <w:lang w:val="sr-Cyrl-CS"/>
        </w:rPr>
      </w:pPr>
    </w:p>
    <w:p w:rsidR="00EF68D6" w:rsidRPr="00EF68D6" w:rsidRDefault="00EF68D6" w:rsidP="00EF68D6">
      <w:pPr>
        <w:spacing w:after="0" w:line="240" w:lineRule="auto"/>
        <w:jc w:val="center"/>
        <w:rPr>
          <w:rFonts w:ascii="Times New Roman" w:eastAsia="Times New Roman" w:hAnsi="Times New Roman" w:cs="Times New Roman"/>
          <w:b/>
          <w:sz w:val="24"/>
          <w:szCs w:val="24"/>
          <w:lang w:val="sr-Cyrl-CS"/>
        </w:rPr>
      </w:pPr>
      <w:r w:rsidRPr="00EF68D6">
        <w:rPr>
          <w:rFonts w:ascii="Times New Roman" w:eastAsia="Times New Roman" w:hAnsi="Times New Roman" w:cs="Times New Roman"/>
          <w:b/>
          <w:sz w:val="24"/>
          <w:szCs w:val="24"/>
          <w:lang w:val="sr-Cyrl-CS"/>
        </w:rPr>
        <w:t>Р Е Ш Е Њ Е</w:t>
      </w:r>
    </w:p>
    <w:p w:rsidR="00EF68D6" w:rsidRPr="00EF68D6" w:rsidRDefault="00EF68D6" w:rsidP="00EF68D6">
      <w:pPr>
        <w:autoSpaceDE w:val="0"/>
        <w:autoSpaceDN w:val="0"/>
        <w:adjustRightInd w:val="0"/>
        <w:spacing w:after="0" w:line="240" w:lineRule="auto"/>
        <w:ind w:firstLine="677"/>
        <w:jc w:val="center"/>
        <w:rPr>
          <w:rFonts w:ascii="Times New Roman" w:eastAsia="Times New Roman" w:hAnsi="Times New Roman" w:cs="Times New Roman"/>
          <w:sz w:val="24"/>
          <w:szCs w:val="24"/>
          <w:lang w:val="sr-Cyrl-CS" w:eastAsia="sr-Latn-CS"/>
        </w:rPr>
      </w:pPr>
      <w:r w:rsidRPr="00EF68D6">
        <w:rPr>
          <w:rFonts w:ascii="Times New Roman" w:eastAsia="Times New Roman" w:hAnsi="Times New Roman" w:cs="Times New Roman"/>
          <w:b/>
          <w:sz w:val="24"/>
          <w:szCs w:val="24"/>
          <w:lang w:val="sr-Cyrl-CS" w:eastAsia="sr-Latn-CS"/>
        </w:rPr>
        <w:t xml:space="preserve">о усвајању Годишњег извештаја о раду Општинског штаба за ванредне ситуације на територији општине Баточина за </w:t>
      </w:r>
      <w:r w:rsidRPr="00EF68D6">
        <w:rPr>
          <w:rFonts w:ascii="Times New Roman" w:eastAsia="Times New Roman" w:hAnsi="Times New Roman" w:cs="Times New Roman"/>
          <w:b/>
          <w:sz w:val="24"/>
          <w:szCs w:val="24"/>
          <w:lang w:eastAsia="sr-Latn-CS"/>
        </w:rPr>
        <w:t>2025</w:t>
      </w:r>
      <w:r w:rsidRPr="00EF68D6">
        <w:rPr>
          <w:rFonts w:ascii="Times New Roman" w:eastAsia="Times New Roman" w:hAnsi="Times New Roman" w:cs="Times New Roman"/>
          <w:b/>
          <w:sz w:val="24"/>
          <w:szCs w:val="24"/>
          <w:lang w:val="sr-Cyrl-CS" w:eastAsia="sr-Latn-CS"/>
        </w:rPr>
        <w:t>. годину</w:t>
      </w:r>
    </w:p>
    <w:p w:rsidR="00EF68D6" w:rsidRPr="00EF68D6" w:rsidRDefault="00EF68D6" w:rsidP="00EF68D6">
      <w:pPr>
        <w:spacing w:after="0" w:line="240" w:lineRule="auto"/>
        <w:rPr>
          <w:rFonts w:ascii="Times New Roman" w:eastAsia="Times New Roman" w:hAnsi="Times New Roman" w:cs="Times New Roman"/>
          <w:sz w:val="24"/>
          <w:szCs w:val="24"/>
          <w:lang w:val="sr-Cyrl-CS"/>
        </w:rPr>
      </w:pPr>
    </w:p>
    <w:p w:rsidR="00EF68D6" w:rsidRPr="00EF68D6" w:rsidRDefault="00EF68D6" w:rsidP="00142E25">
      <w:pPr>
        <w:numPr>
          <w:ilvl w:val="0"/>
          <w:numId w:val="1"/>
        </w:numPr>
        <w:spacing w:after="0" w:line="240" w:lineRule="auto"/>
        <w:ind w:left="0" w:firstLine="284"/>
        <w:jc w:val="both"/>
        <w:rPr>
          <w:rFonts w:ascii="Times New Roman" w:eastAsia="Times New Roman" w:hAnsi="Times New Roman" w:cs="Times New Roman"/>
          <w:sz w:val="24"/>
          <w:szCs w:val="24"/>
          <w:lang w:val="sr-Cyrl-CS"/>
        </w:rPr>
      </w:pPr>
      <w:r w:rsidRPr="00EF68D6">
        <w:rPr>
          <w:rFonts w:ascii="Times New Roman" w:eastAsia="Times New Roman" w:hAnsi="Times New Roman" w:cs="Times New Roman"/>
          <w:b/>
          <w:sz w:val="24"/>
          <w:szCs w:val="24"/>
          <w:lang w:val="sr-Cyrl-CS"/>
        </w:rPr>
        <w:t>УСВАЈА СЕ</w:t>
      </w:r>
      <w:r w:rsidRPr="00EF68D6">
        <w:rPr>
          <w:rFonts w:ascii="Times New Roman" w:eastAsia="Times New Roman" w:hAnsi="Times New Roman" w:cs="Times New Roman"/>
          <w:sz w:val="24"/>
          <w:szCs w:val="24"/>
          <w:lang w:val="sr-Cyrl-CS"/>
        </w:rPr>
        <w:t xml:space="preserve"> Годишњи извештај о раду Општинског штаба за ванредне ситуације на територији општине Баточина за </w:t>
      </w:r>
      <w:r w:rsidRPr="00EF68D6">
        <w:rPr>
          <w:rFonts w:ascii="Times New Roman" w:eastAsia="Times New Roman" w:hAnsi="Times New Roman" w:cs="Times New Roman"/>
          <w:sz w:val="24"/>
          <w:szCs w:val="24"/>
        </w:rPr>
        <w:t>2025</w:t>
      </w:r>
      <w:r w:rsidRPr="00EF68D6">
        <w:rPr>
          <w:rFonts w:ascii="Times New Roman" w:eastAsia="Times New Roman" w:hAnsi="Times New Roman" w:cs="Times New Roman"/>
          <w:sz w:val="24"/>
          <w:szCs w:val="24"/>
          <w:lang w:val="sr-Cyrl-CS"/>
        </w:rPr>
        <w:t>. годину.</w:t>
      </w:r>
    </w:p>
    <w:p w:rsidR="00EF68D6" w:rsidRPr="00EF68D6" w:rsidRDefault="00EF68D6" w:rsidP="00EF68D6">
      <w:pPr>
        <w:spacing w:after="0" w:line="240" w:lineRule="auto"/>
        <w:ind w:left="720"/>
        <w:jc w:val="center"/>
        <w:rPr>
          <w:rFonts w:ascii="Times New Roman" w:eastAsia="Times New Roman" w:hAnsi="Times New Roman" w:cs="Times New Roman"/>
          <w:sz w:val="24"/>
          <w:szCs w:val="24"/>
          <w:lang w:val="sr-Cyrl-CS"/>
        </w:rPr>
      </w:pPr>
    </w:p>
    <w:p w:rsidR="00EF68D6" w:rsidRPr="00EF68D6" w:rsidRDefault="00EF68D6" w:rsidP="00142E25">
      <w:pPr>
        <w:numPr>
          <w:ilvl w:val="0"/>
          <w:numId w:val="1"/>
        </w:numPr>
        <w:spacing w:after="0" w:line="240" w:lineRule="auto"/>
        <w:ind w:left="0" w:firstLine="284"/>
        <w:jc w:val="both"/>
        <w:rPr>
          <w:rFonts w:ascii="Times New Roman" w:eastAsia="Times New Roman" w:hAnsi="Times New Roman" w:cs="Times New Roman"/>
          <w:sz w:val="24"/>
          <w:szCs w:val="24"/>
          <w:lang w:val="sr-Cyrl-CS"/>
        </w:rPr>
      </w:pPr>
      <w:r w:rsidRPr="00EF68D6">
        <w:rPr>
          <w:rFonts w:ascii="Times New Roman" w:eastAsia="Times New Roman" w:hAnsi="Times New Roman" w:cs="Times New Roman"/>
          <w:sz w:val="24"/>
          <w:szCs w:val="24"/>
          <w:lang w:val="sr-Cyrl-CS"/>
        </w:rPr>
        <w:t xml:space="preserve">Годишњи извештај о раду Општинског штаба за ванредне ситуације на територији општине Баточина за </w:t>
      </w:r>
      <w:r w:rsidRPr="00EF68D6">
        <w:rPr>
          <w:rFonts w:ascii="Times New Roman" w:eastAsia="Times New Roman" w:hAnsi="Times New Roman" w:cs="Times New Roman"/>
          <w:sz w:val="24"/>
          <w:szCs w:val="24"/>
        </w:rPr>
        <w:t>2025</w:t>
      </w:r>
      <w:r w:rsidRPr="00EF68D6">
        <w:rPr>
          <w:rFonts w:ascii="Times New Roman" w:eastAsia="Times New Roman" w:hAnsi="Times New Roman" w:cs="Times New Roman"/>
          <w:sz w:val="24"/>
          <w:szCs w:val="24"/>
          <w:lang w:val="sr-Cyrl-CS"/>
        </w:rPr>
        <w:t xml:space="preserve">. годину, усвојен на седници Општинског штаба за ванредне ситуације, одржаној дана </w:t>
      </w:r>
      <w:r w:rsidRPr="00EF68D6">
        <w:rPr>
          <w:rFonts w:ascii="Times New Roman" w:eastAsia="Times New Roman" w:hAnsi="Times New Roman" w:cs="Times New Roman"/>
          <w:sz w:val="24"/>
          <w:szCs w:val="24"/>
        </w:rPr>
        <w:t>19</w:t>
      </w:r>
      <w:r w:rsidRPr="00EF68D6">
        <w:rPr>
          <w:rFonts w:ascii="Times New Roman" w:eastAsia="Times New Roman" w:hAnsi="Times New Roman" w:cs="Times New Roman"/>
          <w:sz w:val="24"/>
          <w:szCs w:val="24"/>
          <w:lang w:val="sr-Cyrl-CS"/>
        </w:rPr>
        <w:t>.03.</w:t>
      </w:r>
      <w:r w:rsidRPr="00EF68D6">
        <w:rPr>
          <w:rFonts w:ascii="Times New Roman" w:eastAsia="Times New Roman" w:hAnsi="Times New Roman" w:cs="Times New Roman"/>
          <w:sz w:val="24"/>
          <w:szCs w:val="24"/>
        </w:rPr>
        <w:t>2026</w:t>
      </w:r>
      <w:r w:rsidRPr="00EF68D6">
        <w:rPr>
          <w:rFonts w:ascii="Times New Roman" w:eastAsia="Times New Roman" w:hAnsi="Times New Roman" w:cs="Times New Roman"/>
          <w:sz w:val="24"/>
          <w:szCs w:val="24"/>
          <w:lang w:val="sr-Cyrl-CS"/>
        </w:rPr>
        <w:t>. године, заведен под бројем 217-</w:t>
      </w:r>
      <w:r w:rsidRPr="00EF68D6">
        <w:rPr>
          <w:rFonts w:ascii="Times New Roman" w:eastAsia="Times New Roman" w:hAnsi="Times New Roman" w:cs="Times New Roman"/>
          <w:sz w:val="24"/>
          <w:szCs w:val="24"/>
          <w:lang w:val="ru-RU"/>
        </w:rPr>
        <w:t>6</w:t>
      </w:r>
      <w:r w:rsidRPr="00EF68D6">
        <w:rPr>
          <w:rFonts w:ascii="Times New Roman" w:eastAsia="Times New Roman" w:hAnsi="Times New Roman" w:cs="Times New Roman"/>
          <w:sz w:val="24"/>
          <w:szCs w:val="24"/>
          <w:lang w:val="sr-Cyrl-RS"/>
        </w:rPr>
        <w:t>/2</w:t>
      </w:r>
      <w:r w:rsidRPr="00EF68D6">
        <w:rPr>
          <w:rFonts w:ascii="Times New Roman" w:eastAsia="Times New Roman" w:hAnsi="Times New Roman" w:cs="Times New Roman"/>
          <w:sz w:val="24"/>
          <w:szCs w:val="24"/>
        </w:rPr>
        <w:t>6</w:t>
      </w:r>
      <w:r w:rsidRPr="00EF68D6">
        <w:rPr>
          <w:rFonts w:ascii="Times New Roman" w:eastAsia="Times New Roman" w:hAnsi="Times New Roman" w:cs="Times New Roman"/>
          <w:sz w:val="24"/>
          <w:szCs w:val="24"/>
          <w:lang w:val="sr-Cyrl-CS"/>
        </w:rPr>
        <w:t>-</w:t>
      </w:r>
      <w:r w:rsidRPr="00EF68D6">
        <w:rPr>
          <w:rFonts w:ascii="Times New Roman" w:eastAsia="Times New Roman" w:hAnsi="Times New Roman" w:cs="Times New Roman"/>
          <w:sz w:val="24"/>
          <w:szCs w:val="24"/>
        </w:rPr>
        <w:t>I</w:t>
      </w:r>
      <w:r w:rsidRPr="00EF68D6">
        <w:rPr>
          <w:rFonts w:ascii="Times New Roman" w:eastAsia="Times New Roman" w:hAnsi="Times New Roman" w:cs="Times New Roman"/>
          <w:sz w:val="24"/>
          <w:szCs w:val="24"/>
          <w:lang w:val="sr-Cyrl-CS"/>
        </w:rPr>
        <w:t>, саставни је део овог решења.</w:t>
      </w:r>
    </w:p>
    <w:p w:rsidR="00EF68D6" w:rsidRPr="00EF68D6" w:rsidRDefault="00EF68D6" w:rsidP="00EF68D6">
      <w:pPr>
        <w:spacing w:after="0" w:line="240" w:lineRule="auto"/>
        <w:ind w:left="284"/>
        <w:jc w:val="both"/>
        <w:rPr>
          <w:rFonts w:ascii="Times New Roman" w:eastAsia="Times New Roman" w:hAnsi="Times New Roman" w:cs="Times New Roman"/>
          <w:sz w:val="24"/>
          <w:szCs w:val="24"/>
          <w:lang w:val="sr-Cyrl-CS"/>
        </w:rPr>
      </w:pPr>
    </w:p>
    <w:p w:rsidR="00EF68D6" w:rsidRPr="00EF68D6" w:rsidRDefault="00EF68D6" w:rsidP="00142E25">
      <w:pPr>
        <w:numPr>
          <w:ilvl w:val="0"/>
          <w:numId w:val="1"/>
        </w:numPr>
        <w:spacing w:after="0" w:line="240" w:lineRule="auto"/>
        <w:ind w:left="0" w:firstLine="284"/>
        <w:jc w:val="both"/>
        <w:rPr>
          <w:rFonts w:ascii="Times New Roman" w:eastAsia="Times New Roman" w:hAnsi="Times New Roman" w:cs="Times New Roman"/>
          <w:sz w:val="24"/>
          <w:szCs w:val="24"/>
          <w:lang w:val="sr-Cyrl-CS"/>
        </w:rPr>
      </w:pPr>
      <w:r w:rsidRPr="00EF68D6">
        <w:rPr>
          <w:rFonts w:ascii="Times New Roman" w:eastAsia="Times New Roman" w:hAnsi="Times New Roman" w:cs="Times New Roman"/>
          <w:sz w:val="24"/>
          <w:szCs w:val="24"/>
          <w:lang w:val="sr-Cyrl-RS"/>
        </w:rPr>
        <w:t>Ово решење објавити у „Службеном гласнику општине Баточина“.</w:t>
      </w:r>
    </w:p>
    <w:p w:rsidR="00EF68D6" w:rsidRPr="00EF68D6" w:rsidRDefault="00EF68D6" w:rsidP="00EF68D6">
      <w:pPr>
        <w:spacing w:after="0" w:line="240" w:lineRule="auto"/>
        <w:ind w:left="720"/>
        <w:jc w:val="both"/>
        <w:rPr>
          <w:rFonts w:ascii="Times New Roman" w:eastAsia="Times New Roman" w:hAnsi="Times New Roman" w:cs="Times New Roman"/>
          <w:sz w:val="24"/>
          <w:szCs w:val="24"/>
          <w:lang w:val="sr-Cyrl-CS"/>
        </w:rPr>
      </w:pPr>
    </w:p>
    <w:p w:rsidR="00EF68D6" w:rsidRPr="00EF68D6" w:rsidRDefault="00EF68D6" w:rsidP="00856862">
      <w:pPr>
        <w:spacing w:after="0" w:line="240" w:lineRule="auto"/>
        <w:jc w:val="center"/>
        <w:rPr>
          <w:rFonts w:ascii="Times New Roman" w:eastAsia="Times New Roman" w:hAnsi="Times New Roman" w:cs="Times New Roman"/>
          <w:b/>
          <w:bCs/>
          <w:sz w:val="24"/>
          <w:szCs w:val="24"/>
          <w:lang w:val="sr-Cyrl-CS"/>
        </w:rPr>
      </w:pPr>
      <w:r w:rsidRPr="00EF68D6">
        <w:rPr>
          <w:rFonts w:ascii="Times New Roman" w:eastAsia="Times New Roman" w:hAnsi="Times New Roman" w:cs="Times New Roman"/>
          <w:b/>
          <w:bCs/>
          <w:sz w:val="24"/>
          <w:szCs w:val="24"/>
          <w:lang w:val="sr-Cyrl-CS"/>
        </w:rPr>
        <w:t>СКУПШТИНА ОПШТИНЕ БАТОЧИНА</w:t>
      </w:r>
    </w:p>
    <w:p w:rsidR="00EF68D6" w:rsidRPr="00EF68D6" w:rsidRDefault="00EF68D6" w:rsidP="00856862">
      <w:pPr>
        <w:spacing w:after="0" w:line="240" w:lineRule="auto"/>
        <w:jc w:val="center"/>
        <w:rPr>
          <w:rFonts w:ascii="Times New Roman" w:eastAsia="Times New Roman" w:hAnsi="Times New Roman" w:cs="Times New Roman"/>
          <w:b/>
          <w:sz w:val="24"/>
          <w:szCs w:val="24"/>
          <w:lang w:val="sr-Cyrl-CS"/>
        </w:rPr>
      </w:pPr>
      <w:r w:rsidRPr="00EF68D6">
        <w:rPr>
          <w:rFonts w:ascii="Times New Roman" w:eastAsia="Times New Roman" w:hAnsi="Times New Roman" w:cs="Times New Roman"/>
          <w:b/>
          <w:bCs/>
          <w:sz w:val="24"/>
          <w:szCs w:val="24"/>
          <w:lang w:val="sr-Cyrl-CS"/>
        </w:rPr>
        <w:t xml:space="preserve">Број: </w:t>
      </w:r>
      <w:r w:rsidRPr="00EF68D6">
        <w:rPr>
          <w:rFonts w:ascii="Times New Roman" w:eastAsia="Times New Roman" w:hAnsi="Times New Roman" w:cs="Times New Roman"/>
          <w:b/>
          <w:bCs/>
          <w:sz w:val="24"/>
          <w:szCs w:val="24"/>
          <w:lang w:val="sr-Cyrl-RS"/>
        </w:rPr>
        <w:t>020-361/26-</w:t>
      </w:r>
      <w:r w:rsidRPr="00EF68D6">
        <w:rPr>
          <w:rFonts w:ascii="Times New Roman" w:eastAsia="Times New Roman" w:hAnsi="Times New Roman" w:cs="Times New Roman"/>
          <w:b/>
          <w:bCs/>
          <w:sz w:val="24"/>
          <w:szCs w:val="24"/>
        </w:rPr>
        <w:t>I</w:t>
      </w:r>
      <w:r w:rsidRPr="00EF68D6">
        <w:rPr>
          <w:rFonts w:ascii="Times New Roman" w:eastAsia="Times New Roman" w:hAnsi="Times New Roman" w:cs="Times New Roman"/>
          <w:b/>
          <w:bCs/>
          <w:sz w:val="24"/>
          <w:szCs w:val="24"/>
          <w:lang w:val="sr-Cyrl-RS"/>
        </w:rPr>
        <w:t xml:space="preserve"> од </w:t>
      </w:r>
      <w:r w:rsidRPr="00EF68D6">
        <w:rPr>
          <w:rFonts w:ascii="Times New Roman" w:eastAsia="Times New Roman" w:hAnsi="Times New Roman" w:cs="Times New Roman"/>
          <w:b/>
          <w:sz w:val="24"/>
          <w:szCs w:val="24"/>
          <w:lang w:val="sr-Cyrl-RS" w:eastAsia="sr-Cyrl-CS"/>
        </w:rPr>
        <w:t>23. април 2026</w:t>
      </w:r>
      <w:r w:rsidRPr="00EF68D6">
        <w:rPr>
          <w:rFonts w:ascii="Times New Roman" w:eastAsia="Times New Roman" w:hAnsi="Times New Roman" w:cs="Times New Roman"/>
          <w:b/>
          <w:bCs/>
          <w:sz w:val="24"/>
          <w:szCs w:val="24"/>
          <w:lang w:val="sr-Cyrl-CS"/>
        </w:rPr>
        <w:t>. године</w:t>
      </w:r>
    </w:p>
    <w:p w:rsidR="00EF68D6" w:rsidRPr="00EF68D6" w:rsidRDefault="00EF68D6" w:rsidP="00856862">
      <w:pPr>
        <w:spacing w:after="0" w:line="240" w:lineRule="auto"/>
        <w:jc w:val="center"/>
        <w:rPr>
          <w:rFonts w:ascii="Times New Roman" w:eastAsia="Times New Roman" w:hAnsi="Times New Roman" w:cs="Times New Roman"/>
          <w:sz w:val="24"/>
          <w:szCs w:val="24"/>
          <w:lang w:val="sr-Cyrl-CS"/>
        </w:rPr>
      </w:pPr>
    </w:p>
    <w:p w:rsidR="00EF68D6" w:rsidRPr="00EF68D6" w:rsidRDefault="00EF68D6" w:rsidP="00856862">
      <w:pPr>
        <w:spacing w:after="0" w:line="240" w:lineRule="auto"/>
        <w:jc w:val="center"/>
        <w:rPr>
          <w:rFonts w:ascii="Times New Roman" w:eastAsia="Times New Roman" w:hAnsi="Times New Roman" w:cs="Times New Roman"/>
          <w:b/>
          <w:bCs/>
          <w:sz w:val="24"/>
          <w:szCs w:val="24"/>
          <w:lang w:val="sr-Latn-CS"/>
        </w:rPr>
      </w:pPr>
      <w:r w:rsidRPr="00EF68D6">
        <w:rPr>
          <w:rFonts w:ascii="Times New Roman" w:eastAsia="Times New Roman" w:hAnsi="Times New Roman" w:cs="Times New Roman"/>
          <w:b/>
          <w:bCs/>
          <w:sz w:val="24"/>
          <w:szCs w:val="24"/>
          <w:lang w:val="sr-Cyrl-CS"/>
        </w:rPr>
        <w:t>ПРЕДСЕДНИЦА СКУПШТИНЕ</w:t>
      </w:r>
    </w:p>
    <w:p w:rsidR="008274F1" w:rsidRDefault="00EF68D6" w:rsidP="00856862">
      <w:pPr>
        <w:spacing w:after="0" w:line="240" w:lineRule="auto"/>
        <w:jc w:val="center"/>
        <w:rPr>
          <w:rFonts w:ascii="Times New Roman" w:eastAsia="Times New Roman" w:hAnsi="Times New Roman" w:cs="Times New Roman"/>
          <w:b/>
          <w:sz w:val="24"/>
          <w:szCs w:val="24"/>
          <w:lang w:val="sr-Cyrl-CS"/>
        </w:rPr>
      </w:pPr>
      <w:r w:rsidRPr="00EF68D6">
        <w:rPr>
          <w:rFonts w:ascii="Times New Roman" w:eastAsia="Times New Roman" w:hAnsi="Times New Roman" w:cs="Times New Roman"/>
          <w:b/>
          <w:sz w:val="24"/>
          <w:szCs w:val="24"/>
          <w:lang w:val="sr-Cyrl-CS"/>
        </w:rPr>
        <w:t>Марија Митрашиновић</w:t>
      </w:r>
    </w:p>
    <w:p w:rsidR="00EF68D6" w:rsidRPr="00EF68D6" w:rsidRDefault="00EF68D6" w:rsidP="00EF68D6">
      <w:pPr>
        <w:spacing w:after="0" w:line="240" w:lineRule="auto"/>
        <w:jc w:val="both"/>
        <w:rPr>
          <w:rFonts w:ascii="Times New Roman" w:hAnsi="Times New Roman" w:cs="Times New Roman"/>
          <w:b/>
          <w:sz w:val="24"/>
          <w:szCs w:val="24"/>
        </w:rPr>
      </w:pPr>
    </w:p>
    <w:p w:rsidR="00702D94" w:rsidRDefault="00702D94" w:rsidP="00EF68D6">
      <w:pPr>
        <w:spacing w:after="0" w:line="240" w:lineRule="auto"/>
        <w:jc w:val="center"/>
        <w:rPr>
          <w:rFonts w:ascii="Times New Roman" w:eastAsia="Times New Roman" w:hAnsi="Times New Roman" w:cs="Times New Roman"/>
          <w:b/>
          <w:sz w:val="28"/>
          <w:szCs w:val="28"/>
          <w:lang w:val="sr-Cyrl-CS" w:eastAsia="sr-Latn-CS"/>
        </w:rPr>
      </w:pPr>
    </w:p>
    <w:p w:rsidR="00702D94" w:rsidRDefault="00702D94" w:rsidP="00EF68D6">
      <w:pPr>
        <w:spacing w:after="0" w:line="240" w:lineRule="auto"/>
        <w:jc w:val="center"/>
        <w:rPr>
          <w:rFonts w:ascii="Times New Roman" w:eastAsia="Times New Roman" w:hAnsi="Times New Roman" w:cs="Times New Roman"/>
          <w:b/>
          <w:sz w:val="28"/>
          <w:szCs w:val="28"/>
          <w:lang w:val="sr-Cyrl-CS" w:eastAsia="sr-Latn-CS"/>
        </w:rPr>
      </w:pPr>
    </w:p>
    <w:p w:rsidR="00702D94" w:rsidRDefault="00702D94" w:rsidP="00EF68D6">
      <w:pPr>
        <w:spacing w:after="0" w:line="240" w:lineRule="auto"/>
        <w:jc w:val="center"/>
        <w:rPr>
          <w:rFonts w:ascii="Times New Roman" w:eastAsia="Times New Roman" w:hAnsi="Times New Roman" w:cs="Times New Roman"/>
          <w:b/>
          <w:sz w:val="28"/>
          <w:szCs w:val="28"/>
          <w:lang w:val="sr-Cyrl-CS" w:eastAsia="sr-Latn-CS"/>
        </w:rPr>
      </w:pPr>
    </w:p>
    <w:p w:rsidR="00702D94" w:rsidRDefault="00702D94" w:rsidP="00EF68D6">
      <w:pPr>
        <w:spacing w:after="0" w:line="240" w:lineRule="auto"/>
        <w:jc w:val="center"/>
        <w:rPr>
          <w:rFonts w:ascii="Times New Roman" w:eastAsia="Times New Roman" w:hAnsi="Times New Roman" w:cs="Times New Roman"/>
          <w:b/>
          <w:sz w:val="28"/>
          <w:szCs w:val="28"/>
          <w:lang w:val="sr-Cyrl-CS" w:eastAsia="sr-Latn-CS"/>
        </w:rPr>
      </w:pPr>
    </w:p>
    <w:p w:rsidR="00702D94" w:rsidRDefault="00702D94" w:rsidP="00EF68D6">
      <w:pPr>
        <w:spacing w:after="0" w:line="240" w:lineRule="auto"/>
        <w:jc w:val="center"/>
        <w:rPr>
          <w:rFonts w:ascii="Times New Roman" w:eastAsia="Times New Roman" w:hAnsi="Times New Roman" w:cs="Times New Roman"/>
          <w:b/>
          <w:sz w:val="28"/>
          <w:szCs w:val="28"/>
          <w:lang w:val="sr-Cyrl-CS" w:eastAsia="sr-Latn-CS"/>
        </w:rPr>
      </w:pPr>
    </w:p>
    <w:p w:rsidR="00702D94" w:rsidRDefault="00702D94" w:rsidP="00EF68D6">
      <w:pPr>
        <w:spacing w:after="0" w:line="240" w:lineRule="auto"/>
        <w:jc w:val="center"/>
        <w:rPr>
          <w:rFonts w:ascii="Times New Roman" w:eastAsia="Times New Roman" w:hAnsi="Times New Roman" w:cs="Times New Roman"/>
          <w:b/>
          <w:sz w:val="28"/>
          <w:szCs w:val="28"/>
          <w:lang w:val="sr-Cyrl-CS" w:eastAsia="sr-Latn-CS"/>
        </w:rPr>
      </w:pPr>
    </w:p>
    <w:p w:rsidR="00EF68D6" w:rsidRPr="00EF68D6" w:rsidRDefault="00EF68D6" w:rsidP="00EF68D6">
      <w:pPr>
        <w:spacing w:after="0" w:line="240" w:lineRule="auto"/>
        <w:jc w:val="center"/>
        <w:rPr>
          <w:rFonts w:ascii="Times New Roman" w:eastAsia="Times New Roman" w:hAnsi="Times New Roman" w:cs="Times New Roman"/>
          <w:b/>
          <w:sz w:val="28"/>
          <w:szCs w:val="28"/>
          <w:lang w:val="en-US" w:eastAsia="sr-Latn-CS"/>
        </w:rPr>
      </w:pPr>
      <w:r w:rsidRPr="00EF68D6">
        <w:rPr>
          <w:rFonts w:ascii="Times New Roman" w:eastAsia="Times New Roman" w:hAnsi="Times New Roman" w:cs="Times New Roman"/>
          <w:b/>
          <w:sz w:val="28"/>
          <w:szCs w:val="28"/>
          <w:lang w:val="sr-Cyrl-CS" w:eastAsia="sr-Latn-CS"/>
        </w:rPr>
        <w:t>РЕПУБЛИКА СРБИЈА</w:t>
      </w:r>
    </w:p>
    <w:p w:rsidR="00EF68D6" w:rsidRPr="00EF68D6" w:rsidRDefault="00EF68D6" w:rsidP="00EF68D6">
      <w:pPr>
        <w:spacing w:after="0" w:line="240" w:lineRule="auto"/>
        <w:jc w:val="center"/>
        <w:rPr>
          <w:rFonts w:ascii="Times New Roman" w:eastAsia="Times New Roman" w:hAnsi="Times New Roman" w:cs="Times New Roman"/>
          <w:b/>
          <w:sz w:val="28"/>
          <w:szCs w:val="28"/>
          <w:lang w:val="en-US" w:eastAsia="sr-Latn-CS"/>
        </w:rPr>
      </w:pPr>
    </w:p>
    <w:p w:rsidR="00EF68D6" w:rsidRPr="00EF68D6" w:rsidRDefault="00EF68D6" w:rsidP="00EF68D6">
      <w:pPr>
        <w:spacing w:after="0" w:line="240" w:lineRule="auto"/>
        <w:jc w:val="center"/>
        <w:rPr>
          <w:rFonts w:ascii="Times New Roman" w:eastAsia="Times New Roman" w:hAnsi="Times New Roman" w:cs="Times New Roman"/>
          <w:b/>
          <w:sz w:val="28"/>
          <w:szCs w:val="28"/>
          <w:lang w:val="en-US" w:eastAsia="sr-Latn-CS"/>
        </w:rPr>
      </w:pPr>
      <w:r w:rsidRPr="00EF68D6">
        <w:rPr>
          <w:rFonts w:ascii="Times New Roman" w:eastAsia="Times New Roman" w:hAnsi="Times New Roman" w:cs="Times New Roman"/>
          <w:b/>
          <w:sz w:val="28"/>
          <w:szCs w:val="28"/>
          <w:lang w:val="sr-Cyrl-CS" w:eastAsia="sr-Latn-CS"/>
        </w:rPr>
        <w:t>ОПШТИНА</w:t>
      </w:r>
      <w:r w:rsidRPr="00EF68D6">
        <w:rPr>
          <w:rFonts w:ascii="Times New Roman" w:eastAsia="Times New Roman" w:hAnsi="Times New Roman" w:cs="Times New Roman"/>
          <w:b/>
          <w:sz w:val="28"/>
          <w:szCs w:val="28"/>
          <w:lang w:val="ru-RU" w:eastAsia="sr-Latn-CS"/>
        </w:rPr>
        <w:t xml:space="preserve"> </w:t>
      </w:r>
      <w:r w:rsidRPr="00EF68D6">
        <w:rPr>
          <w:rFonts w:ascii="Times New Roman" w:eastAsia="Times New Roman" w:hAnsi="Times New Roman" w:cs="Times New Roman"/>
          <w:b/>
          <w:sz w:val="28"/>
          <w:szCs w:val="28"/>
          <w:lang w:val="sr-Cyrl-CS" w:eastAsia="sr-Latn-CS"/>
        </w:rPr>
        <w:t>БАТОЧИНА</w:t>
      </w:r>
    </w:p>
    <w:p w:rsidR="00EF68D6" w:rsidRPr="00EF68D6" w:rsidRDefault="00EF68D6" w:rsidP="00EF68D6">
      <w:pPr>
        <w:spacing w:after="0" w:line="240" w:lineRule="auto"/>
        <w:jc w:val="center"/>
        <w:rPr>
          <w:rFonts w:ascii="Times New Roman" w:eastAsia="Times New Roman" w:hAnsi="Times New Roman" w:cs="Times New Roman"/>
          <w:b/>
          <w:sz w:val="28"/>
          <w:szCs w:val="28"/>
          <w:lang w:val="en-US" w:eastAsia="sr-Latn-CS"/>
        </w:rPr>
      </w:pPr>
    </w:p>
    <w:p w:rsidR="00EF68D6" w:rsidRPr="00EF68D6" w:rsidRDefault="00EF68D6" w:rsidP="00EF68D6">
      <w:pPr>
        <w:spacing w:after="0" w:line="240" w:lineRule="auto"/>
        <w:jc w:val="center"/>
        <w:rPr>
          <w:rFonts w:ascii="Times New Roman" w:eastAsia="Times New Roman" w:hAnsi="Times New Roman" w:cs="Times New Roman"/>
          <w:b/>
          <w:sz w:val="28"/>
          <w:szCs w:val="28"/>
          <w:lang w:val="sr-Cyrl-RS" w:eastAsia="sr-Latn-CS"/>
        </w:rPr>
      </w:pPr>
      <w:r w:rsidRPr="00EF68D6">
        <w:rPr>
          <w:rFonts w:ascii="Times New Roman" w:eastAsia="Times New Roman" w:hAnsi="Times New Roman" w:cs="Times New Roman"/>
          <w:b/>
          <w:sz w:val="28"/>
          <w:szCs w:val="28"/>
          <w:lang w:val="sr-Cyrl-CS" w:eastAsia="sr-Latn-CS"/>
        </w:rPr>
        <w:t>ОПШТИНСКИ ШТАБ ЗА ВАНРЕДНЕ СИТУАЦИЈЕ</w:t>
      </w:r>
      <w:r w:rsidRPr="00EF68D6">
        <w:rPr>
          <w:rFonts w:ascii="Times New Roman" w:eastAsia="Times New Roman" w:hAnsi="Times New Roman" w:cs="Times New Roman"/>
          <w:b/>
          <w:sz w:val="28"/>
          <w:szCs w:val="28"/>
          <w:lang w:val="en-US" w:eastAsia="sr-Latn-CS"/>
        </w:rPr>
        <w:t xml:space="preserve"> НА ТЕРИТОРИЈИ ОПШТИНЕ</w:t>
      </w:r>
      <w:r w:rsidRPr="00EF68D6">
        <w:rPr>
          <w:rFonts w:ascii="Times New Roman" w:eastAsia="Times New Roman" w:hAnsi="Times New Roman" w:cs="Times New Roman"/>
          <w:b/>
          <w:sz w:val="28"/>
          <w:szCs w:val="28"/>
          <w:lang w:val="sr-Cyrl-RS" w:eastAsia="sr-Latn-CS"/>
        </w:rPr>
        <w:t xml:space="preserve"> БАТОЧИНА</w:t>
      </w:r>
    </w:p>
    <w:p w:rsidR="00EF68D6" w:rsidRPr="00EF68D6" w:rsidRDefault="00EF68D6" w:rsidP="00EF68D6">
      <w:pPr>
        <w:spacing w:after="0" w:line="240" w:lineRule="auto"/>
        <w:rPr>
          <w:rFonts w:ascii="Times New Roman" w:eastAsia="Times New Roman" w:hAnsi="Times New Roman" w:cs="Times New Roman"/>
          <w:sz w:val="24"/>
          <w:szCs w:val="24"/>
          <w:lang w:val="sr-Cyrl-CS" w:eastAsia="sr-Latn-CS"/>
        </w:rPr>
      </w:pPr>
    </w:p>
    <w:p w:rsidR="00EF68D6" w:rsidRPr="00EF68D6" w:rsidRDefault="00EF68D6" w:rsidP="00EF68D6">
      <w:pPr>
        <w:spacing w:after="0" w:line="240" w:lineRule="auto"/>
        <w:rPr>
          <w:rFonts w:ascii="Times New Roman" w:eastAsia="Times New Roman" w:hAnsi="Times New Roman" w:cs="Times New Roman"/>
          <w:sz w:val="24"/>
          <w:szCs w:val="24"/>
          <w:lang w:val="sr-Cyrl-RS" w:eastAsia="sr-Latn-CS"/>
        </w:rPr>
      </w:pPr>
    </w:p>
    <w:p w:rsidR="00EF68D6" w:rsidRPr="00EF68D6" w:rsidRDefault="00EF68D6" w:rsidP="00EF68D6">
      <w:pPr>
        <w:spacing w:after="0" w:line="240" w:lineRule="auto"/>
        <w:rPr>
          <w:rFonts w:ascii="Times New Roman" w:eastAsia="Times New Roman" w:hAnsi="Times New Roman" w:cs="Times New Roman"/>
          <w:sz w:val="24"/>
          <w:szCs w:val="24"/>
          <w:lang w:val="sr-Cyrl-RS" w:eastAsia="sr-Latn-CS"/>
        </w:rPr>
      </w:pPr>
    </w:p>
    <w:p w:rsidR="00EF68D6" w:rsidRPr="00EF68D6" w:rsidRDefault="00EF68D6" w:rsidP="00EF68D6">
      <w:pPr>
        <w:spacing w:after="0" w:line="240" w:lineRule="auto"/>
        <w:rPr>
          <w:rFonts w:ascii="Times New Roman" w:eastAsia="Times New Roman" w:hAnsi="Times New Roman" w:cs="Times New Roman"/>
          <w:sz w:val="24"/>
          <w:szCs w:val="24"/>
          <w:lang w:val="sr-Cyrl-RS" w:eastAsia="sr-Latn-CS"/>
        </w:rPr>
      </w:pPr>
    </w:p>
    <w:p w:rsidR="00EF68D6" w:rsidRPr="00EF68D6" w:rsidRDefault="00EF68D6" w:rsidP="00EF68D6">
      <w:pPr>
        <w:spacing w:after="0" w:line="240" w:lineRule="auto"/>
        <w:rPr>
          <w:rFonts w:ascii="Times New Roman" w:eastAsia="Times New Roman" w:hAnsi="Times New Roman" w:cs="Times New Roman"/>
          <w:sz w:val="24"/>
          <w:szCs w:val="24"/>
          <w:lang w:val="sr-Cyrl-RS" w:eastAsia="sr-Latn-CS"/>
        </w:rPr>
      </w:pPr>
    </w:p>
    <w:p w:rsidR="00EF68D6" w:rsidRPr="00EF68D6" w:rsidRDefault="00EF68D6" w:rsidP="00EF68D6">
      <w:pPr>
        <w:spacing w:after="0" w:line="240" w:lineRule="auto"/>
        <w:rPr>
          <w:rFonts w:ascii="Times New Roman" w:eastAsia="Times New Roman" w:hAnsi="Times New Roman" w:cs="Times New Roman"/>
          <w:sz w:val="24"/>
          <w:szCs w:val="24"/>
          <w:lang w:val="sr-Cyrl-CS" w:eastAsia="sr-Latn-CS"/>
        </w:rPr>
      </w:pPr>
    </w:p>
    <w:p w:rsidR="00EF68D6" w:rsidRPr="00EF68D6" w:rsidRDefault="00EF68D6" w:rsidP="00EF68D6">
      <w:pPr>
        <w:spacing w:after="0" w:line="240" w:lineRule="auto"/>
        <w:jc w:val="center"/>
        <w:rPr>
          <w:rFonts w:ascii="Times New Roman" w:eastAsia="Times New Roman" w:hAnsi="Times New Roman" w:cs="Times New Roman"/>
          <w:sz w:val="24"/>
          <w:szCs w:val="24"/>
          <w:lang w:val="sr-Cyrl-CS" w:eastAsia="sr-Latn-CS"/>
        </w:rPr>
      </w:pPr>
      <w:r w:rsidRPr="00EF68D6">
        <w:rPr>
          <w:rFonts w:ascii="Times New Roman" w:eastAsia="Times New Roman" w:hAnsi="Times New Roman" w:cs="Times New Roman"/>
          <w:b/>
          <w:noProof/>
          <w:sz w:val="72"/>
          <w:szCs w:val="72"/>
          <w:lang w:val="en-US"/>
        </w:rPr>
        <w:drawing>
          <wp:inline distT="0" distB="0" distL="0" distR="0">
            <wp:extent cx="2161540" cy="2422525"/>
            <wp:effectExtent l="0" t="0" r="0" b="0"/>
            <wp:docPr id="3" name="Picture 3" descr="Grb_Batoc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_Batocina"/>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161540" cy="2422525"/>
                    </a:xfrm>
                    <a:prstGeom prst="rect">
                      <a:avLst/>
                    </a:prstGeom>
                    <a:noFill/>
                    <a:ln>
                      <a:noFill/>
                    </a:ln>
                  </pic:spPr>
                </pic:pic>
              </a:graphicData>
            </a:graphic>
          </wp:inline>
        </w:drawing>
      </w:r>
    </w:p>
    <w:p w:rsidR="00EF68D6" w:rsidRPr="00EF68D6" w:rsidRDefault="00EF68D6" w:rsidP="00EF68D6">
      <w:pPr>
        <w:spacing w:after="0" w:line="240" w:lineRule="auto"/>
        <w:jc w:val="center"/>
        <w:rPr>
          <w:rFonts w:ascii="Times New Roman" w:eastAsia="Times New Roman" w:hAnsi="Times New Roman" w:cs="Times New Roman"/>
          <w:sz w:val="24"/>
          <w:szCs w:val="24"/>
          <w:lang w:val="sr-Cyrl-RS" w:eastAsia="sr-Latn-CS"/>
        </w:rPr>
      </w:pPr>
    </w:p>
    <w:p w:rsidR="00EF68D6" w:rsidRPr="00EF68D6" w:rsidRDefault="00EF68D6" w:rsidP="00EF68D6">
      <w:pPr>
        <w:spacing w:after="0" w:line="240" w:lineRule="auto"/>
        <w:jc w:val="center"/>
        <w:rPr>
          <w:rFonts w:ascii="Times New Roman" w:eastAsia="Times New Roman" w:hAnsi="Times New Roman" w:cs="Times New Roman"/>
          <w:sz w:val="24"/>
          <w:szCs w:val="24"/>
          <w:lang w:val="sr-Cyrl-RS" w:eastAsia="sr-Latn-CS"/>
        </w:rPr>
      </w:pPr>
    </w:p>
    <w:p w:rsidR="00EF68D6" w:rsidRPr="00EF68D6" w:rsidRDefault="00EF68D6" w:rsidP="00EF68D6">
      <w:pPr>
        <w:spacing w:after="0" w:line="240" w:lineRule="auto"/>
        <w:jc w:val="center"/>
        <w:rPr>
          <w:rFonts w:ascii="Times New Roman" w:eastAsia="Times New Roman" w:hAnsi="Times New Roman" w:cs="Times New Roman"/>
          <w:sz w:val="24"/>
          <w:szCs w:val="24"/>
          <w:lang w:val="sr-Cyrl-RS" w:eastAsia="sr-Latn-CS"/>
        </w:rPr>
      </w:pPr>
    </w:p>
    <w:p w:rsidR="00EF68D6" w:rsidRPr="00EF68D6" w:rsidRDefault="00EF68D6" w:rsidP="00EF68D6">
      <w:pPr>
        <w:spacing w:after="0" w:line="240" w:lineRule="auto"/>
        <w:jc w:val="center"/>
        <w:rPr>
          <w:rFonts w:ascii="Times New Roman" w:eastAsia="Times New Roman" w:hAnsi="Times New Roman" w:cs="Times New Roman"/>
          <w:sz w:val="24"/>
          <w:szCs w:val="24"/>
          <w:lang w:val="sr-Cyrl-RS" w:eastAsia="sr-Latn-CS"/>
        </w:rPr>
      </w:pPr>
    </w:p>
    <w:p w:rsidR="00EF68D6" w:rsidRPr="00EF68D6" w:rsidRDefault="00EF68D6" w:rsidP="00EF68D6">
      <w:pPr>
        <w:spacing w:after="0" w:line="240" w:lineRule="auto"/>
        <w:jc w:val="center"/>
        <w:rPr>
          <w:rFonts w:ascii="Times New Roman" w:eastAsia="Times New Roman" w:hAnsi="Times New Roman" w:cs="Times New Roman"/>
          <w:sz w:val="24"/>
          <w:szCs w:val="24"/>
          <w:lang w:val="sr-Cyrl-RS" w:eastAsia="sr-Latn-CS"/>
        </w:rPr>
      </w:pPr>
    </w:p>
    <w:p w:rsidR="00EF68D6" w:rsidRPr="00EF68D6" w:rsidRDefault="00EF68D6" w:rsidP="00EF68D6">
      <w:pPr>
        <w:spacing w:after="0" w:line="240" w:lineRule="auto"/>
        <w:jc w:val="center"/>
        <w:rPr>
          <w:rFonts w:ascii="Times New Roman" w:eastAsia="Times New Roman" w:hAnsi="Times New Roman" w:cs="Times New Roman"/>
          <w:sz w:val="24"/>
          <w:szCs w:val="24"/>
          <w:lang w:val="sr-Cyrl-RS" w:eastAsia="sr-Latn-CS"/>
        </w:rPr>
      </w:pPr>
    </w:p>
    <w:p w:rsidR="00EF68D6" w:rsidRPr="00EF68D6" w:rsidRDefault="00EF68D6" w:rsidP="00EF68D6">
      <w:pPr>
        <w:spacing w:after="0" w:line="240" w:lineRule="auto"/>
        <w:rPr>
          <w:rFonts w:ascii="Times New Roman" w:eastAsia="Times New Roman" w:hAnsi="Times New Roman" w:cs="Times New Roman"/>
          <w:sz w:val="24"/>
          <w:szCs w:val="24"/>
          <w:lang w:val="sr-Cyrl-CS" w:eastAsia="sr-Latn-CS"/>
        </w:rPr>
      </w:pPr>
    </w:p>
    <w:p w:rsidR="00EF68D6" w:rsidRPr="00EF68D6" w:rsidRDefault="00EF68D6" w:rsidP="00EF68D6">
      <w:pPr>
        <w:spacing w:after="0" w:line="240" w:lineRule="auto"/>
        <w:rPr>
          <w:rFonts w:ascii="Times New Roman" w:eastAsia="Times New Roman" w:hAnsi="Times New Roman" w:cs="Times New Roman"/>
          <w:sz w:val="24"/>
          <w:szCs w:val="24"/>
          <w:lang w:val="sr-Cyrl-CS" w:eastAsia="sr-Latn-CS"/>
        </w:rPr>
      </w:pPr>
    </w:p>
    <w:p w:rsidR="00EF68D6" w:rsidRPr="00EF68D6" w:rsidRDefault="00EF68D6" w:rsidP="00EF68D6">
      <w:pPr>
        <w:spacing w:after="0" w:line="240" w:lineRule="auto"/>
        <w:jc w:val="center"/>
        <w:rPr>
          <w:rFonts w:ascii="Times New Roman" w:eastAsia="Times New Roman" w:hAnsi="Times New Roman" w:cs="Times New Roman"/>
          <w:b/>
          <w:bCs/>
          <w:i/>
          <w:iCs/>
          <w:sz w:val="24"/>
          <w:szCs w:val="24"/>
          <w:lang w:val="sr-Cyrl-CS" w:eastAsia="sr-Latn-CS"/>
        </w:rPr>
      </w:pPr>
      <w:r w:rsidRPr="00EF68D6">
        <w:rPr>
          <w:rFonts w:ascii="Times New Roman" w:eastAsia="Times New Roman" w:hAnsi="Times New Roman" w:cs="Times New Roman"/>
          <w:b/>
          <w:bCs/>
          <w:i/>
          <w:iCs/>
          <w:sz w:val="28"/>
          <w:szCs w:val="28"/>
          <w:lang w:val="sr-Cyrl-RS" w:eastAsia="sr-Latn-CS"/>
        </w:rPr>
        <w:t>ГОДИШЊИ ИЗВЕШТАЈ О</w:t>
      </w:r>
      <w:r w:rsidRPr="00EF68D6">
        <w:rPr>
          <w:rFonts w:ascii="Times New Roman" w:eastAsia="Times New Roman" w:hAnsi="Times New Roman" w:cs="Times New Roman"/>
          <w:b/>
          <w:bCs/>
          <w:i/>
          <w:iCs/>
          <w:sz w:val="28"/>
          <w:szCs w:val="28"/>
          <w:lang w:val="ru-RU" w:eastAsia="sr-Latn-CS"/>
        </w:rPr>
        <w:t xml:space="preserve"> </w:t>
      </w:r>
      <w:r w:rsidRPr="00EF68D6">
        <w:rPr>
          <w:rFonts w:ascii="Times New Roman" w:eastAsia="Times New Roman" w:hAnsi="Times New Roman" w:cs="Times New Roman"/>
          <w:b/>
          <w:bCs/>
          <w:i/>
          <w:iCs/>
          <w:sz w:val="28"/>
          <w:szCs w:val="28"/>
          <w:lang w:val="sr-Cyrl-CS" w:eastAsia="sr-Latn-CS"/>
        </w:rPr>
        <w:t>РАДУ</w:t>
      </w:r>
      <w:r w:rsidRPr="00EF68D6">
        <w:rPr>
          <w:rFonts w:ascii="Times New Roman" w:eastAsia="Times New Roman" w:hAnsi="Times New Roman" w:cs="Times New Roman"/>
          <w:b/>
          <w:i/>
          <w:sz w:val="28"/>
          <w:szCs w:val="28"/>
          <w:lang w:val="sr-Cyrl-CS" w:eastAsia="sr-Latn-CS"/>
        </w:rPr>
        <w:t xml:space="preserve"> ОПШТИНСКОГ ШТАБА ЗА ВАНРЕДНЕ СИТУАЦИЈЕ</w:t>
      </w:r>
      <w:r w:rsidRPr="00EF68D6">
        <w:rPr>
          <w:rFonts w:ascii="Times New Roman" w:eastAsia="Times New Roman" w:hAnsi="Times New Roman" w:cs="Times New Roman"/>
          <w:b/>
          <w:i/>
          <w:sz w:val="28"/>
          <w:szCs w:val="28"/>
          <w:lang w:val="en-US" w:eastAsia="sr-Latn-CS"/>
        </w:rPr>
        <w:t xml:space="preserve"> НА ТЕРИТОРИЈИ ОПШТИНЕ</w:t>
      </w:r>
      <w:r w:rsidRPr="00EF68D6">
        <w:rPr>
          <w:rFonts w:ascii="Times New Roman" w:eastAsia="Times New Roman" w:hAnsi="Times New Roman" w:cs="Times New Roman"/>
          <w:b/>
          <w:i/>
          <w:sz w:val="28"/>
          <w:szCs w:val="28"/>
          <w:lang w:val="sr-Cyrl-RS" w:eastAsia="sr-Latn-CS"/>
        </w:rPr>
        <w:t xml:space="preserve"> БАТОЧИНА ЗА 20</w:t>
      </w:r>
      <w:r w:rsidRPr="00EF68D6">
        <w:rPr>
          <w:rFonts w:ascii="Times New Roman" w:eastAsia="Times New Roman" w:hAnsi="Times New Roman" w:cs="Times New Roman"/>
          <w:b/>
          <w:i/>
          <w:sz w:val="28"/>
          <w:szCs w:val="28"/>
          <w:lang w:val="en-US" w:eastAsia="sr-Latn-CS"/>
        </w:rPr>
        <w:t>25</w:t>
      </w:r>
      <w:r w:rsidRPr="00EF68D6">
        <w:rPr>
          <w:rFonts w:ascii="Times New Roman" w:eastAsia="Times New Roman" w:hAnsi="Times New Roman" w:cs="Times New Roman"/>
          <w:b/>
          <w:i/>
          <w:sz w:val="28"/>
          <w:szCs w:val="28"/>
          <w:lang w:val="sr-Cyrl-RS" w:eastAsia="sr-Latn-CS"/>
        </w:rPr>
        <w:t>. ГОДИНУ</w:t>
      </w:r>
    </w:p>
    <w:p w:rsidR="00EF68D6" w:rsidRPr="00EF68D6" w:rsidRDefault="00EF68D6" w:rsidP="00EF68D6">
      <w:pPr>
        <w:spacing w:after="0" w:line="240" w:lineRule="auto"/>
        <w:jc w:val="center"/>
        <w:rPr>
          <w:rFonts w:ascii="Times New Roman" w:eastAsia="Times New Roman" w:hAnsi="Times New Roman" w:cs="Times New Roman"/>
          <w:b/>
          <w:bCs/>
          <w:i/>
          <w:iCs/>
          <w:sz w:val="28"/>
          <w:szCs w:val="28"/>
          <w:lang w:val="sr-Cyrl-CS" w:eastAsia="sr-Latn-CS"/>
        </w:rPr>
      </w:pPr>
    </w:p>
    <w:p w:rsidR="00EF68D6" w:rsidRPr="00EF68D6" w:rsidRDefault="00EF68D6" w:rsidP="00EF68D6">
      <w:pPr>
        <w:spacing w:after="0" w:line="240" w:lineRule="auto"/>
        <w:jc w:val="center"/>
        <w:rPr>
          <w:rFonts w:ascii="Times New Roman" w:eastAsia="Times New Roman" w:hAnsi="Times New Roman" w:cs="Times New Roman"/>
          <w:b/>
          <w:bCs/>
          <w:i/>
          <w:iCs/>
          <w:sz w:val="28"/>
          <w:szCs w:val="28"/>
          <w:u w:val="single"/>
          <w:lang w:val="sr-Cyrl-CS" w:eastAsia="sr-Latn-CS"/>
        </w:rPr>
      </w:pPr>
    </w:p>
    <w:p w:rsidR="00EF68D6" w:rsidRPr="00EF68D6" w:rsidRDefault="00EF68D6" w:rsidP="00EF68D6">
      <w:pPr>
        <w:spacing w:after="0" w:line="240" w:lineRule="auto"/>
        <w:rPr>
          <w:rFonts w:ascii="Times New Roman" w:eastAsia="Times New Roman" w:hAnsi="Times New Roman" w:cs="Times New Roman"/>
          <w:b/>
          <w:bCs/>
          <w:i/>
          <w:iCs/>
          <w:sz w:val="28"/>
          <w:szCs w:val="28"/>
          <w:u w:val="single"/>
          <w:lang w:val="ru-RU" w:eastAsia="sr-Latn-CS"/>
        </w:rPr>
      </w:pPr>
    </w:p>
    <w:p w:rsidR="00EF68D6" w:rsidRPr="00EF68D6" w:rsidRDefault="00EF68D6" w:rsidP="00EF68D6">
      <w:pPr>
        <w:spacing w:after="0" w:line="240" w:lineRule="auto"/>
        <w:rPr>
          <w:rFonts w:ascii="Times New Roman" w:eastAsia="Times New Roman" w:hAnsi="Times New Roman" w:cs="Times New Roman"/>
          <w:sz w:val="28"/>
          <w:szCs w:val="28"/>
          <w:lang w:val="en-US" w:eastAsia="sr-Latn-CS"/>
        </w:rPr>
      </w:pPr>
    </w:p>
    <w:p w:rsidR="00702D94" w:rsidRPr="00EF68D6" w:rsidRDefault="00EF68D6" w:rsidP="00702D94">
      <w:pPr>
        <w:spacing w:after="0" w:line="240" w:lineRule="auto"/>
        <w:jc w:val="center"/>
        <w:rPr>
          <w:rFonts w:ascii="Times New Roman" w:eastAsia="Times New Roman" w:hAnsi="Times New Roman" w:cs="Times New Roman"/>
          <w:b/>
          <w:sz w:val="28"/>
          <w:szCs w:val="28"/>
          <w:lang w:val="sr-Cyrl-CS" w:eastAsia="sr-Latn-CS"/>
        </w:rPr>
      </w:pPr>
      <w:r w:rsidRPr="00EF68D6">
        <w:rPr>
          <w:rFonts w:ascii="Times New Roman" w:eastAsia="Times New Roman" w:hAnsi="Times New Roman" w:cs="Times New Roman"/>
          <w:b/>
          <w:sz w:val="28"/>
          <w:szCs w:val="28"/>
          <w:lang w:val="en-US" w:eastAsia="sr-Latn-CS"/>
        </w:rPr>
        <w:t>Maрт</w:t>
      </w:r>
      <w:r w:rsidRPr="00EF68D6">
        <w:rPr>
          <w:rFonts w:ascii="Times New Roman" w:eastAsia="Times New Roman" w:hAnsi="Times New Roman" w:cs="Times New Roman"/>
          <w:b/>
          <w:sz w:val="28"/>
          <w:szCs w:val="28"/>
          <w:lang w:val="sr-Cyrl-CS" w:eastAsia="sr-Latn-CS"/>
        </w:rPr>
        <w:t>, 202</w:t>
      </w:r>
      <w:r w:rsidRPr="00EF68D6">
        <w:rPr>
          <w:rFonts w:ascii="Times New Roman" w:eastAsia="Times New Roman" w:hAnsi="Times New Roman" w:cs="Times New Roman"/>
          <w:b/>
          <w:sz w:val="28"/>
          <w:szCs w:val="28"/>
          <w:lang w:val="en-US" w:eastAsia="sr-Latn-CS"/>
        </w:rPr>
        <w:t>6</w:t>
      </w:r>
      <w:r w:rsidRPr="00EF68D6">
        <w:rPr>
          <w:rFonts w:ascii="Times New Roman" w:eastAsia="Times New Roman" w:hAnsi="Times New Roman" w:cs="Times New Roman"/>
          <w:b/>
          <w:sz w:val="28"/>
          <w:szCs w:val="28"/>
          <w:lang w:val="sr-Cyrl-CS" w:eastAsia="sr-Latn-CS"/>
        </w:rPr>
        <w:t>. године</w:t>
      </w:r>
    </w:p>
    <w:p w:rsidR="00EF68D6" w:rsidRPr="00EF68D6" w:rsidRDefault="00EF68D6" w:rsidP="00EF68D6">
      <w:pPr>
        <w:spacing w:after="0" w:line="240" w:lineRule="auto"/>
        <w:ind w:firstLine="708"/>
        <w:jc w:val="both"/>
        <w:rPr>
          <w:rFonts w:ascii="Times New Roman" w:eastAsia="Times New Roman" w:hAnsi="Times New Roman" w:cs="Times New Roman"/>
          <w:sz w:val="24"/>
          <w:szCs w:val="24"/>
          <w:lang w:val="sr-Cyrl-CS" w:eastAsia="sr-Latn-CS"/>
        </w:rPr>
      </w:pPr>
      <w:r w:rsidRPr="00EF68D6">
        <w:rPr>
          <w:rFonts w:ascii="Times New Roman" w:eastAsia="Times New Roman" w:hAnsi="Times New Roman" w:cs="Times New Roman"/>
          <w:sz w:val="24"/>
          <w:szCs w:val="24"/>
          <w:lang w:val="sr-Cyrl-CS" w:eastAsia="sr-Latn-CS"/>
        </w:rPr>
        <w:lastRenderedPageBreak/>
        <w:t xml:space="preserve">На основу члана 43. став 1. тачка 12. Закон о смањењу ризика од катастрофа и управљању ванредним ситуацијама („Сл. гласник РС“, број 87/2018) и члана 16. </w:t>
      </w:r>
      <w:r w:rsidRPr="00EF68D6">
        <w:rPr>
          <w:rFonts w:ascii="Times New Roman" w:eastAsia="Times New Roman" w:hAnsi="Times New Roman" w:cs="Times New Roman"/>
          <w:sz w:val="24"/>
          <w:szCs w:val="24"/>
          <w:lang w:val="sr-Cyrl-RS" w:eastAsia="sr-Latn-CS"/>
        </w:rPr>
        <w:t xml:space="preserve">Уредбе о саставу, начину и организацији рада штабова за ванредне ситуације </w:t>
      </w:r>
      <w:r w:rsidRPr="00EF68D6">
        <w:rPr>
          <w:rFonts w:ascii="Times New Roman" w:eastAsia="Times New Roman" w:hAnsi="Times New Roman" w:cs="Times New Roman"/>
          <w:sz w:val="24"/>
          <w:szCs w:val="24"/>
          <w:lang w:val="en-US" w:eastAsia="sr-Latn-CS"/>
        </w:rPr>
        <w:t>(„Сл.</w:t>
      </w:r>
      <w:r w:rsidRPr="00EF68D6">
        <w:rPr>
          <w:rFonts w:ascii="Times New Roman" w:eastAsia="Times New Roman" w:hAnsi="Times New Roman" w:cs="Times New Roman"/>
          <w:sz w:val="24"/>
          <w:szCs w:val="24"/>
          <w:lang w:val="sr-Cyrl-RS" w:eastAsia="sr-Latn-CS"/>
        </w:rPr>
        <w:t xml:space="preserve"> </w:t>
      </w:r>
      <w:r w:rsidRPr="00EF68D6">
        <w:rPr>
          <w:rFonts w:ascii="Times New Roman" w:eastAsia="Times New Roman" w:hAnsi="Times New Roman" w:cs="Times New Roman"/>
          <w:sz w:val="24"/>
          <w:szCs w:val="24"/>
          <w:lang w:val="en-US" w:eastAsia="sr-Latn-CS"/>
        </w:rPr>
        <w:t xml:space="preserve">гласник РС“ бр. </w:t>
      </w:r>
      <w:r w:rsidRPr="00EF68D6">
        <w:rPr>
          <w:rFonts w:ascii="Times New Roman" w:eastAsia="Times New Roman" w:hAnsi="Times New Roman" w:cs="Times New Roman"/>
          <w:sz w:val="24"/>
          <w:szCs w:val="24"/>
          <w:lang w:val="sr-Cyrl-RS" w:eastAsia="sr-Latn-CS"/>
        </w:rPr>
        <w:t>27</w:t>
      </w:r>
      <w:r w:rsidRPr="00EF68D6">
        <w:rPr>
          <w:rFonts w:ascii="Times New Roman" w:eastAsia="Times New Roman" w:hAnsi="Times New Roman" w:cs="Times New Roman"/>
          <w:sz w:val="24"/>
          <w:szCs w:val="24"/>
          <w:lang w:val="en-US" w:eastAsia="sr-Latn-CS"/>
        </w:rPr>
        <w:t>/</w:t>
      </w:r>
      <w:r w:rsidRPr="00EF68D6">
        <w:rPr>
          <w:rFonts w:ascii="Times New Roman" w:eastAsia="Times New Roman" w:hAnsi="Times New Roman" w:cs="Times New Roman"/>
          <w:sz w:val="24"/>
          <w:szCs w:val="24"/>
          <w:lang w:val="sr-Cyrl-RS" w:eastAsia="sr-Latn-CS"/>
        </w:rPr>
        <w:t>2020</w:t>
      </w:r>
      <w:r w:rsidRPr="00EF68D6">
        <w:rPr>
          <w:rFonts w:ascii="Times New Roman" w:eastAsia="Times New Roman" w:hAnsi="Times New Roman" w:cs="Times New Roman"/>
          <w:sz w:val="24"/>
          <w:szCs w:val="24"/>
          <w:lang w:val="en-US" w:eastAsia="sr-Latn-CS"/>
        </w:rPr>
        <w:t>)</w:t>
      </w:r>
      <w:r w:rsidRPr="00EF68D6">
        <w:rPr>
          <w:rFonts w:ascii="Times New Roman" w:eastAsia="Times New Roman" w:hAnsi="Times New Roman" w:cs="Times New Roman"/>
          <w:sz w:val="24"/>
          <w:szCs w:val="24"/>
          <w:lang w:val="sr-Cyrl-CS" w:eastAsia="sr-Latn-CS"/>
        </w:rPr>
        <w:t xml:space="preserve">, Општински штаб за ванредне ситуације на територији општине Баточина на седници одржаној дана </w:t>
      </w:r>
      <w:r w:rsidRPr="00EF68D6">
        <w:rPr>
          <w:rFonts w:ascii="Times New Roman" w:eastAsia="Times New Roman" w:hAnsi="Times New Roman" w:cs="Times New Roman"/>
          <w:sz w:val="24"/>
          <w:szCs w:val="24"/>
          <w:lang w:val="en-US" w:eastAsia="sr-Latn-CS"/>
        </w:rPr>
        <w:t>19</w:t>
      </w:r>
      <w:r w:rsidRPr="00EF68D6">
        <w:rPr>
          <w:rFonts w:ascii="Times New Roman" w:eastAsia="Times New Roman" w:hAnsi="Times New Roman" w:cs="Times New Roman"/>
          <w:sz w:val="24"/>
          <w:szCs w:val="24"/>
          <w:lang w:val="sr-Cyrl-CS" w:eastAsia="sr-Latn-CS"/>
        </w:rPr>
        <w:t>.</w:t>
      </w:r>
      <w:r w:rsidRPr="00EF68D6">
        <w:rPr>
          <w:rFonts w:ascii="Times New Roman" w:eastAsia="Times New Roman" w:hAnsi="Times New Roman" w:cs="Times New Roman"/>
          <w:sz w:val="24"/>
          <w:szCs w:val="24"/>
          <w:lang w:val="en-US" w:eastAsia="sr-Latn-CS"/>
        </w:rPr>
        <w:t>03</w:t>
      </w:r>
      <w:r w:rsidRPr="00EF68D6">
        <w:rPr>
          <w:rFonts w:ascii="Times New Roman" w:eastAsia="Times New Roman" w:hAnsi="Times New Roman" w:cs="Times New Roman"/>
          <w:sz w:val="24"/>
          <w:szCs w:val="24"/>
          <w:lang w:val="sr-Cyrl-CS" w:eastAsia="sr-Latn-CS"/>
        </w:rPr>
        <w:t>.202</w:t>
      </w:r>
      <w:r w:rsidRPr="00EF68D6">
        <w:rPr>
          <w:rFonts w:ascii="Times New Roman" w:eastAsia="Times New Roman" w:hAnsi="Times New Roman" w:cs="Times New Roman"/>
          <w:sz w:val="24"/>
          <w:szCs w:val="24"/>
          <w:lang w:val="en-US" w:eastAsia="sr-Latn-CS"/>
        </w:rPr>
        <w:t>6</w:t>
      </w:r>
      <w:r w:rsidRPr="00EF68D6">
        <w:rPr>
          <w:rFonts w:ascii="Times New Roman" w:eastAsia="Times New Roman" w:hAnsi="Times New Roman" w:cs="Times New Roman"/>
          <w:sz w:val="24"/>
          <w:szCs w:val="24"/>
          <w:lang w:val="sr-Cyrl-CS" w:eastAsia="sr-Latn-CS"/>
        </w:rPr>
        <w:t>. године, донео је</w:t>
      </w:r>
    </w:p>
    <w:p w:rsidR="00EF68D6" w:rsidRPr="00EF68D6" w:rsidRDefault="00EF68D6" w:rsidP="00EF68D6">
      <w:pPr>
        <w:spacing w:after="0" w:line="240" w:lineRule="auto"/>
        <w:rPr>
          <w:rFonts w:ascii="Times New Roman" w:eastAsia="Times New Roman" w:hAnsi="Times New Roman" w:cs="Times New Roman"/>
          <w:b/>
          <w:bCs/>
          <w:i/>
          <w:iCs/>
          <w:u w:val="single"/>
          <w:lang w:val="sr-Cyrl-CS" w:eastAsia="sr-Latn-CS"/>
        </w:rPr>
      </w:pPr>
    </w:p>
    <w:p w:rsidR="00EF68D6" w:rsidRPr="00EF68D6" w:rsidRDefault="00EF68D6" w:rsidP="00EF68D6">
      <w:pPr>
        <w:spacing w:after="0" w:line="240" w:lineRule="auto"/>
        <w:ind w:right="-424"/>
        <w:jc w:val="center"/>
        <w:rPr>
          <w:rFonts w:ascii="Times New Roman" w:eastAsia="Calibri" w:hAnsi="Times New Roman" w:cs="Times New Roman"/>
          <w:b/>
          <w:sz w:val="24"/>
          <w:szCs w:val="24"/>
          <w:lang w:val="sr-Cyrl-RS"/>
        </w:rPr>
      </w:pPr>
    </w:p>
    <w:p w:rsidR="00EF68D6" w:rsidRPr="00EF68D6" w:rsidRDefault="00EF68D6" w:rsidP="00EF68D6">
      <w:pPr>
        <w:spacing w:after="0" w:line="240" w:lineRule="auto"/>
        <w:ind w:right="-1"/>
        <w:jc w:val="center"/>
        <w:rPr>
          <w:rFonts w:ascii="Times New Roman" w:eastAsia="Calibri" w:hAnsi="Times New Roman" w:cs="Times New Roman"/>
          <w:b/>
          <w:lang w:val="sr-Cyrl-RS"/>
        </w:rPr>
      </w:pPr>
      <w:r w:rsidRPr="00EF68D6">
        <w:rPr>
          <w:rFonts w:ascii="Times New Roman" w:eastAsia="Calibri" w:hAnsi="Times New Roman" w:cs="Times New Roman"/>
          <w:b/>
          <w:bCs/>
          <w:iCs/>
          <w:sz w:val="24"/>
          <w:szCs w:val="24"/>
          <w:lang w:val="sr-Cyrl-RS"/>
        </w:rPr>
        <w:t>ГОДИШЊИ ИЗВЕШТАЈ О</w:t>
      </w:r>
      <w:r w:rsidRPr="00EF68D6">
        <w:rPr>
          <w:rFonts w:ascii="Times New Roman" w:eastAsia="Calibri" w:hAnsi="Times New Roman" w:cs="Times New Roman"/>
          <w:b/>
          <w:bCs/>
          <w:iCs/>
          <w:sz w:val="24"/>
          <w:szCs w:val="24"/>
          <w:lang w:val="ru-RU"/>
        </w:rPr>
        <w:t xml:space="preserve"> </w:t>
      </w:r>
      <w:r w:rsidRPr="00EF68D6">
        <w:rPr>
          <w:rFonts w:ascii="Times New Roman" w:eastAsia="Calibri" w:hAnsi="Times New Roman" w:cs="Times New Roman"/>
          <w:b/>
          <w:bCs/>
          <w:iCs/>
          <w:sz w:val="24"/>
          <w:szCs w:val="24"/>
          <w:lang w:val="sr-Cyrl-CS"/>
        </w:rPr>
        <w:t>РАДУ</w:t>
      </w:r>
      <w:r w:rsidRPr="00EF68D6">
        <w:rPr>
          <w:rFonts w:ascii="Times New Roman" w:eastAsia="Calibri" w:hAnsi="Times New Roman" w:cs="Times New Roman"/>
          <w:b/>
          <w:sz w:val="24"/>
          <w:szCs w:val="24"/>
          <w:lang w:val="sr-Cyrl-CS"/>
        </w:rPr>
        <w:t xml:space="preserve"> ОПШТИНСКОГ ШТАБА ЗА ВАНРЕДНЕ СИТУАЦИЈЕ</w:t>
      </w:r>
      <w:r w:rsidRPr="00EF68D6">
        <w:rPr>
          <w:rFonts w:ascii="Times New Roman" w:eastAsia="Calibri" w:hAnsi="Times New Roman" w:cs="Times New Roman"/>
          <w:b/>
          <w:sz w:val="24"/>
          <w:szCs w:val="24"/>
          <w:lang w:val="en-US"/>
        </w:rPr>
        <w:t xml:space="preserve"> НА ТЕРИТОРИЈИ ОПШТИНЕ</w:t>
      </w:r>
      <w:r w:rsidRPr="00EF68D6">
        <w:rPr>
          <w:rFonts w:ascii="Times New Roman" w:eastAsia="Calibri" w:hAnsi="Times New Roman" w:cs="Times New Roman"/>
          <w:b/>
          <w:sz w:val="24"/>
          <w:szCs w:val="24"/>
          <w:lang w:val="sr-Cyrl-RS"/>
        </w:rPr>
        <w:t xml:space="preserve"> БАТОЧИНА ЗА 2025. ГОДИНУ</w:t>
      </w:r>
    </w:p>
    <w:p w:rsidR="00EF68D6" w:rsidRPr="00EF68D6" w:rsidRDefault="00EF68D6" w:rsidP="00EF68D6">
      <w:pPr>
        <w:spacing w:after="0" w:line="240" w:lineRule="auto"/>
        <w:ind w:left="720"/>
        <w:rPr>
          <w:rFonts w:ascii="Times New Roman" w:eastAsia="Times New Roman" w:hAnsi="Times New Roman" w:cs="Times New Roman"/>
          <w:lang w:val="sr-Cyrl-CS" w:eastAsia="sr-Latn-CS"/>
        </w:rPr>
      </w:pPr>
    </w:p>
    <w:p w:rsidR="00EF68D6" w:rsidRPr="00EF68D6" w:rsidRDefault="00EF68D6" w:rsidP="00EF68D6">
      <w:pPr>
        <w:spacing w:after="0" w:line="240" w:lineRule="auto"/>
        <w:jc w:val="both"/>
        <w:rPr>
          <w:rFonts w:ascii="Times New Roman" w:eastAsia="Times New Roman" w:hAnsi="Times New Roman" w:cs="Times New Roman"/>
          <w:sz w:val="24"/>
          <w:szCs w:val="24"/>
          <w:lang w:val="sr-Cyrl-RS" w:eastAsia="sr-Latn-CS"/>
        </w:rPr>
      </w:pPr>
      <w:r w:rsidRPr="00EF68D6">
        <w:rPr>
          <w:rFonts w:ascii="Times New Roman" w:eastAsia="Times New Roman" w:hAnsi="Times New Roman" w:cs="Times New Roman"/>
          <w:lang w:val="sr-Cyrl-CS" w:eastAsia="sr-Latn-CS"/>
        </w:rPr>
        <w:t xml:space="preserve">  </w:t>
      </w:r>
      <w:r w:rsidRPr="00EF68D6">
        <w:rPr>
          <w:rFonts w:ascii="Times New Roman" w:eastAsia="Times New Roman" w:hAnsi="Times New Roman" w:cs="Times New Roman"/>
          <w:lang w:val="sr-Cyrl-CS" w:eastAsia="sr-Latn-CS"/>
        </w:rPr>
        <w:tab/>
      </w:r>
      <w:r w:rsidRPr="00EF68D6">
        <w:rPr>
          <w:rFonts w:ascii="Times New Roman" w:eastAsia="Times New Roman" w:hAnsi="Times New Roman" w:cs="Times New Roman"/>
          <w:sz w:val="24"/>
          <w:szCs w:val="24"/>
          <w:lang w:val="sr-Cyrl-CS" w:eastAsia="sr-Latn-CS"/>
        </w:rPr>
        <w:t>Општински Штаб за ванредне ситуације на територији општине Баточина (у даљем тексту: Штаб) је у 202</w:t>
      </w:r>
      <w:r w:rsidRPr="00EF68D6">
        <w:rPr>
          <w:rFonts w:ascii="Times New Roman" w:eastAsia="Times New Roman" w:hAnsi="Times New Roman" w:cs="Times New Roman"/>
          <w:sz w:val="24"/>
          <w:szCs w:val="24"/>
          <w:lang w:val="sr-Cyrl-RS" w:eastAsia="sr-Latn-CS"/>
        </w:rPr>
        <w:t>5</w:t>
      </w:r>
      <w:r w:rsidRPr="00EF68D6">
        <w:rPr>
          <w:rFonts w:ascii="Times New Roman" w:eastAsia="Times New Roman" w:hAnsi="Times New Roman" w:cs="Times New Roman"/>
          <w:sz w:val="24"/>
          <w:szCs w:val="24"/>
          <w:lang w:val="sr-Cyrl-CS" w:eastAsia="sr-Latn-CS"/>
        </w:rPr>
        <w:t xml:space="preserve">. години у складу са Законом о смањењу ризика од катастрофа и управљању ванредним ситуацијама („Сл. гласник РС“, број 87/2018), као и </w:t>
      </w:r>
      <w:r w:rsidRPr="00EF68D6">
        <w:rPr>
          <w:rFonts w:ascii="Times New Roman" w:eastAsia="Times New Roman" w:hAnsi="Times New Roman" w:cs="Times New Roman"/>
          <w:sz w:val="24"/>
          <w:szCs w:val="24"/>
          <w:lang w:val="sr-Cyrl-RS" w:eastAsia="sr-Latn-CS"/>
        </w:rPr>
        <w:t xml:space="preserve">Уредбе о саставу, начину и организацији рада штабова за ванредне ситуације </w:t>
      </w:r>
      <w:r w:rsidRPr="00EF68D6">
        <w:rPr>
          <w:rFonts w:ascii="Times New Roman" w:eastAsia="Times New Roman" w:hAnsi="Times New Roman" w:cs="Times New Roman"/>
          <w:sz w:val="24"/>
          <w:szCs w:val="24"/>
          <w:lang w:val="en-US" w:eastAsia="sr-Latn-CS"/>
        </w:rPr>
        <w:t>(„Сл.</w:t>
      </w:r>
      <w:r w:rsidRPr="00EF68D6">
        <w:rPr>
          <w:rFonts w:ascii="Times New Roman" w:eastAsia="Times New Roman" w:hAnsi="Times New Roman" w:cs="Times New Roman"/>
          <w:sz w:val="24"/>
          <w:szCs w:val="24"/>
          <w:lang w:val="sr-Cyrl-RS" w:eastAsia="sr-Latn-CS"/>
        </w:rPr>
        <w:t xml:space="preserve"> </w:t>
      </w:r>
      <w:r w:rsidRPr="00EF68D6">
        <w:rPr>
          <w:rFonts w:ascii="Times New Roman" w:eastAsia="Times New Roman" w:hAnsi="Times New Roman" w:cs="Times New Roman"/>
          <w:sz w:val="24"/>
          <w:szCs w:val="24"/>
          <w:lang w:val="en-US" w:eastAsia="sr-Latn-CS"/>
        </w:rPr>
        <w:t xml:space="preserve">гласник РС“ бр. </w:t>
      </w:r>
      <w:r w:rsidRPr="00EF68D6">
        <w:rPr>
          <w:rFonts w:ascii="Times New Roman" w:eastAsia="Times New Roman" w:hAnsi="Times New Roman" w:cs="Times New Roman"/>
          <w:sz w:val="24"/>
          <w:szCs w:val="24"/>
          <w:lang w:val="sr-Cyrl-RS" w:eastAsia="sr-Latn-CS"/>
        </w:rPr>
        <w:t>27</w:t>
      </w:r>
      <w:r w:rsidRPr="00EF68D6">
        <w:rPr>
          <w:rFonts w:ascii="Times New Roman" w:eastAsia="Times New Roman" w:hAnsi="Times New Roman" w:cs="Times New Roman"/>
          <w:sz w:val="24"/>
          <w:szCs w:val="24"/>
          <w:lang w:val="en-US" w:eastAsia="sr-Latn-CS"/>
        </w:rPr>
        <w:t>/</w:t>
      </w:r>
      <w:r w:rsidRPr="00EF68D6">
        <w:rPr>
          <w:rFonts w:ascii="Times New Roman" w:eastAsia="Times New Roman" w:hAnsi="Times New Roman" w:cs="Times New Roman"/>
          <w:sz w:val="24"/>
          <w:szCs w:val="24"/>
          <w:lang w:val="sr-Cyrl-RS" w:eastAsia="sr-Latn-CS"/>
        </w:rPr>
        <w:t>2020</w:t>
      </w:r>
      <w:r w:rsidRPr="00EF68D6">
        <w:rPr>
          <w:rFonts w:ascii="Times New Roman" w:eastAsia="Times New Roman" w:hAnsi="Times New Roman" w:cs="Times New Roman"/>
          <w:sz w:val="24"/>
          <w:szCs w:val="24"/>
          <w:lang w:val="en-US" w:eastAsia="sr-Latn-CS"/>
        </w:rPr>
        <w:t>)</w:t>
      </w:r>
      <w:r w:rsidRPr="00EF68D6">
        <w:rPr>
          <w:rFonts w:ascii="Times New Roman" w:eastAsia="Times New Roman" w:hAnsi="Times New Roman" w:cs="Times New Roman"/>
          <w:sz w:val="24"/>
          <w:szCs w:val="24"/>
          <w:lang w:val="sr-Cyrl-CS" w:eastAsia="sr-Latn-CS"/>
        </w:rPr>
        <w:t xml:space="preserve"> реализовао низ активности, донео важне</w:t>
      </w:r>
      <w:r w:rsidRPr="00EF68D6">
        <w:rPr>
          <w:rFonts w:ascii="Times New Roman" w:eastAsia="Times New Roman" w:hAnsi="Times New Roman" w:cs="Times New Roman"/>
          <w:sz w:val="24"/>
          <w:szCs w:val="24"/>
          <w:lang w:val="en-US" w:eastAsia="sr-Latn-CS"/>
        </w:rPr>
        <w:t xml:space="preserve"> </w:t>
      </w:r>
      <w:r w:rsidRPr="00EF68D6">
        <w:rPr>
          <w:rFonts w:ascii="Times New Roman" w:eastAsia="Times New Roman" w:hAnsi="Times New Roman" w:cs="Times New Roman"/>
          <w:sz w:val="24"/>
          <w:szCs w:val="24"/>
          <w:lang w:val="sr-Cyrl-CS" w:eastAsia="sr-Latn-CS"/>
        </w:rPr>
        <w:t>закључаке,</w:t>
      </w:r>
      <w:r w:rsidRPr="00EF68D6">
        <w:rPr>
          <w:rFonts w:ascii="Times New Roman" w:eastAsia="Times New Roman" w:hAnsi="Times New Roman" w:cs="Times New Roman"/>
          <w:sz w:val="24"/>
          <w:szCs w:val="24"/>
          <w:lang w:val="en-US" w:eastAsia="sr-Latn-CS"/>
        </w:rPr>
        <w:t xml:space="preserve"> наредб</w:t>
      </w:r>
      <w:r w:rsidRPr="00EF68D6">
        <w:rPr>
          <w:rFonts w:ascii="Times New Roman" w:eastAsia="Times New Roman" w:hAnsi="Times New Roman" w:cs="Times New Roman"/>
          <w:sz w:val="24"/>
          <w:szCs w:val="24"/>
          <w:lang w:val="sr-Cyrl-RS" w:eastAsia="sr-Latn-CS"/>
        </w:rPr>
        <w:t>е</w:t>
      </w:r>
      <w:r w:rsidRPr="00EF68D6">
        <w:rPr>
          <w:rFonts w:ascii="Times New Roman" w:eastAsia="Times New Roman" w:hAnsi="Times New Roman" w:cs="Times New Roman"/>
          <w:sz w:val="24"/>
          <w:szCs w:val="24"/>
          <w:lang w:val="sr-Cyrl-CS" w:eastAsia="sr-Latn-CS"/>
        </w:rPr>
        <w:t xml:space="preserve"> и препоруке, извршио измене и допуне већ постојећих одлука, учествовао у изради и доношењу одлука од значаја за област смањења ризика од катастрофа и управљању ванредним ситуацијама али и планирао низ задатака који би требало да се реализују у наредном периоду, тј. у 202</w:t>
      </w:r>
      <w:r w:rsidRPr="00EF68D6">
        <w:rPr>
          <w:rFonts w:ascii="Times New Roman" w:eastAsia="Times New Roman" w:hAnsi="Times New Roman" w:cs="Times New Roman"/>
          <w:sz w:val="24"/>
          <w:szCs w:val="24"/>
          <w:lang w:val="sr-Cyrl-RS" w:eastAsia="sr-Latn-CS"/>
        </w:rPr>
        <w:t>6</w:t>
      </w:r>
      <w:r w:rsidRPr="00EF68D6">
        <w:rPr>
          <w:rFonts w:ascii="Times New Roman" w:eastAsia="Times New Roman" w:hAnsi="Times New Roman" w:cs="Times New Roman"/>
          <w:sz w:val="24"/>
          <w:szCs w:val="24"/>
          <w:lang w:val="sr-Cyrl-CS" w:eastAsia="sr-Latn-CS"/>
        </w:rPr>
        <w:t>. години, а који су прецизирани у предлогу Годишњег плана рада Штаба за ванредне ситуације у 202</w:t>
      </w:r>
      <w:r w:rsidRPr="00EF68D6">
        <w:rPr>
          <w:rFonts w:ascii="Times New Roman" w:eastAsia="Times New Roman" w:hAnsi="Times New Roman" w:cs="Times New Roman"/>
          <w:sz w:val="24"/>
          <w:szCs w:val="24"/>
          <w:lang w:val="sr-Cyrl-RS" w:eastAsia="sr-Latn-CS"/>
        </w:rPr>
        <w:t>6</w:t>
      </w:r>
      <w:r w:rsidRPr="00EF68D6">
        <w:rPr>
          <w:rFonts w:ascii="Times New Roman" w:eastAsia="Times New Roman" w:hAnsi="Times New Roman" w:cs="Times New Roman"/>
          <w:sz w:val="24"/>
          <w:szCs w:val="24"/>
          <w:lang w:val="sr-Cyrl-CS" w:eastAsia="sr-Latn-CS"/>
        </w:rPr>
        <w:t>. години.</w:t>
      </w:r>
      <w:r w:rsidRPr="00EF68D6">
        <w:rPr>
          <w:rFonts w:ascii="Times New Roman" w:eastAsia="Times New Roman" w:hAnsi="Times New Roman" w:cs="Times New Roman"/>
          <w:sz w:val="24"/>
          <w:szCs w:val="24"/>
          <w:lang w:val="sr-Cyrl-RS" w:eastAsia="sr-Latn-CS"/>
        </w:rPr>
        <w:t xml:space="preserve"> </w:t>
      </w:r>
    </w:p>
    <w:p w:rsidR="00EF68D6" w:rsidRPr="00EF68D6" w:rsidRDefault="00EF68D6" w:rsidP="00EF68D6">
      <w:pPr>
        <w:spacing w:after="0" w:line="240" w:lineRule="auto"/>
        <w:ind w:firstLine="708"/>
        <w:jc w:val="both"/>
        <w:rPr>
          <w:rFonts w:ascii="Times New Roman" w:eastAsia="Times New Roman" w:hAnsi="Times New Roman" w:cs="Times New Roman"/>
          <w:sz w:val="24"/>
          <w:szCs w:val="24"/>
          <w:lang w:val="sr-Cyrl-RS" w:eastAsia="sr-Latn-CS"/>
        </w:rPr>
      </w:pPr>
      <w:r w:rsidRPr="00EF68D6">
        <w:rPr>
          <w:rFonts w:ascii="Times New Roman" w:eastAsia="Times New Roman" w:hAnsi="Times New Roman" w:cs="Times New Roman"/>
          <w:sz w:val="24"/>
          <w:szCs w:val="24"/>
          <w:lang w:val="sr-Cyrl-RS" w:eastAsia="sr-Latn-CS"/>
        </w:rPr>
        <w:t>У 2025. години, одржане су четири редовне седница Штаба</w:t>
      </w:r>
      <w:r w:rsidRPr="00EF68D6">
        <w:rPr>
          <w:rFonts w:ascii="Times New Roman" w:eastAsia="Times New Roman" w:hAnsi="Times New Roman" w:cs="Times New Roman"/>
          <w:sz w:val="24"/>
          <w:szCs w:val="24"/>
          <w:lang w:val="en-US" w:eastAsia="sr-Latn-CS"/>
        </w:rPr>
        <w:t>.</w:t>
      </w:r>
    </w:p>
    <w:p w:rsidR="00EF68D6" w:rsidRPr="00EF68D6" w:rsidRDefault="00EF68D6" w:rsidP="00EF68D6">
      <w:pPr>
        <w:spacing w:after="0" w:line="240" w:lineRule="auto"/>
        <w:ind w:firstLine="708"/>
        <w:jc w:val="both"/>
        <w:rPr>
          <w:rFonts w:ascii="Times New Roman" w:eastAsia="Times New Roman" w:hAnsi="Times New Roman" w:cs="Times New Roman"/>
          <w:sz w:val="24"/>
          <w:szCs w:val="24"/>
          <w:lang w:val="sr-Cyrl-CS" w:eastAsia="sr-Latn-CS"/>
        </w:rPr>
      </w:pPr>
      <w:r w:rsidRPr="00EF68D6">
        <w:rPr>
          <w:rFonts w:ascii="Times New Roman" w:eastAsia="Times New Roman" w:hAnsi="Times New Roman" w:cs="Times New Roman"/>
          <w:sz w:val="24"/>
          <w:szCs w:val="24"/>
          <w:lang w:val="sr-Cyrl-RS" w:eastAsia="sr-Latn-CS"/>
        </w:rPr>
        <w:t xml:space="preserve">На седницама Штаба донет је низ закључака и препорука који су прослеђени СО Баточина на усвајање у форми предлога одлука, али и извештаја из разних области који проистичу из </w:t>
      </w:r>
      <w:r w:rsidRPr="00EF68D6">
        <w:rPr>
          <w:rFonts w:ascii="Times New Roman" w:eastAsia="Times New Roman" w:hAnsi="Times New Roman" w:cs="Times New Roman"/>
          <w:sz w:val="24"/>
          <w:szCs w:val="24"/>
          <w:lang w:val="sr-Cyrl-CS" w:eastAsia="sr-Latn-CS"/>
        </w:rPr>
        <w:t>Закона о смањењу ризика од катастрофа и управљању ванредним ситуацијама</w:t>
      </w:r>
      <w:r w:rsidRPr="00EF68D6">
        <w:rPr>
          <w:rFonts w:ascii="Times New Roman" w:eastAsia="Times New Roman" w:hAnsi="Times New Roman" w:cs="Times New Roman"/>
          <w:sz w:val="24"/>
          <w:szCs w:val="24"/>
          <w:lang w:val="sr-Cyrl-RS" w:eastAsia="sr-Latn-CS"/>
        </w:rPr>
        <w:t xml:space="preserve">. </w:t>
      </w:r>
      <w:r w:rsidRPr="00EF68D6">
        <w:rPr>
          <w:rFonts w:ascii="Times New Roman" w:eastAsia="Times New Roman" w:hAnsi="Times New Roman" w:cs="Times New Roman"/>
          <w:sz w:val="24"/>
          <w:szCs w:val="24"/>
          <w:lang w:val="sr-Cyrl-CS" w:eastAsia="sr-Latn-CS"/>
        </w:rPr>
        <w:t xml:space="preserve">Све заказане седнице Штаба су уредно одржане, увек са постојањем кворума за рад, са конструктивним </w:t>
      </w:r>
      <w:r w:rsidRPr="00EF68D6">
        <w:rPr>
          <w:rFonts w:ascii="Times New Roman" w:eastAsia="Times New Roman" w:hAnsi="Times New Roman" w:cs="Times New Roman"/>
          <w:sz w:val="24"/>
          <w:szCs w:val="24"/>
          <w:lang w:val="sr-Cyrl-CS" w:eastAsia="sr-Latn-CS"/>
        </w:rPr>
        <w:t>дискусијама и предлозима. Планирани задаци и главне активности предвиђене Планом рада за 2025. годину су успешно реализоване.</w:t>
      </w:r>
    </w:p>
    <w:p w:rsidR="00EF68D6" w:rsidRPr="00EF68D6" w:rsidRDefault="00EF68D6" w:rsidP="00EF68D6">
      <w:pPr>
        <w:spacing w:after="0" w:line="240" w:lineRule="auto"/>
        <w:ind w:firstLine="708"/>
        <w:jc w:val="both"/>
        <w:rPr>
          <w:rFonts w:ascii="Times New Roman" w:eastAsia="Times New Roman" w:hAnsi="Times New Roman" w:cs="Times New Roman"/>
          <w:color w:val="FF0000"/>
          <w:sz w:val="24"/>
          <w:szCs w:val="24"/>
          <w:lang w:val="sr-Cyrl-RS" w:eastAsia="sr-Latn-CS"/>
        </w:rPr>
      </w:pPr>
      <w:r w:rsidRPr="00EF68D6">
        <w:rPr>
          <w:rFonts w:ascii="Times New Roman" w:eastAsia="Times New Roman" w:hAnsi="Times New Roman" w:cs="Times New Roman"/>
          <w:sz w:val="24"/>
          <w:szCs w:val="24"/>
          <w:lang w:val="sr-Cyrl-CS" w:eastAsia="sr-Latn-CS"/>
        </w:rPr>
        <w:t>У 2025. години, Штаб је донео седам закључака и једну препоруку. Посебно се издваја</w:t>
      </w:r>
      <w:r w:rsidRPr="00EF68D6">
        <w:rPr>
          <w:rFonts w:ascii="Times New Roman" w:eastAsia="Times New Roman" w:hAnsi="Times New Roman" w:cs="Times New Roman"/>
          <w:sz w:val="24"/>
          <w:szCs w:val="24"/>
          <w:lang w:val="sr-Cyrl-RS" w:eastAsia="sr-Latn-CS"/>
        </w:rPr>
        <w:t xml:space="preserve"> </w:t>
      </w:r>
      <w:r w:rsidRPr="00EF68D6">
        <w:rPr>
          <w:rFonts w:ascii="Times New Roman" w:eastAsia="Times New Roman" w:hAnsi="Times New Roman" w:cs="Times New Roman"/>
          <w:sz w:val="24"/>
          <w:szCs w:val="24"/>
          <w:lang w:val="en-US" w:eastAsia="sr-Latn-CS"/>
        </w:rPr>
        <w:t xml:space="preserve">закључак </w:t>
      </w:r>
      <w:r w:rsidRPr="00EF68D6">
        <w:rPr>
          <w:rFonts w:ascii="Times New Roman" w:eastAsia="Times New Roman" w:hAnsi="Times New Roman" w:cs="Times New Roman"/>
          <w:sz w:val="24"/>
          <w:szCs w:val="24"/>
          <w:lang w:val="sr-Cyrl-RS" w:eastAsia="sr-Latn-CS"/>
        </w:rPr>
        <w:t xml:space="preserve">о усвајању предлога Извештаја о раду Штаба за ванредне ситуације на територији општине Баточина за 2024. годину, </w:t>
      </w:r>
      <w:r w:rsidRPr="00EF68D6">
        <w:rPr>
          <w:rFonts w:ascii="Times New Roman" w:eastAsia="Times New Roman" w:hAnsi="Times New Roman" w:cs="Times New Roman"/>
          <w:sz w:val="24"/>
          <w:szCs w:val="24"/>
          <w:lang w:val="ru-RU" w:eastAsia="sr-Latn-CS"/>
        </w:rPr>
        <w:t>закључак о</w:t>
      </w:r>
      <w:r w:rsidRPr="00EF68D6">
        <w:rPr>
          <w:rFonts w:ascii="Times New Roman" w:eastAsia="Times New Roman" w:hAnsi="Times New Roman" w:cs="Times New Roman"/>
          <w:b/>
          <w:sz w:val="24"/>
          <w:szCs w:val="24"/>
          <w:lang w:val="ru-RU" w:eastAsia="sr-Latn-CS"/>
        </w:rPr>
        <w:t xml:space="preserve"> </w:t>
      </w:r>
      <w:r w:rsidRPr="00EF68D6">
        <w:rPr>
          <w:rFonts w:ascii="Times New Roman" w:eastAsia="Times New Roman" w:hAnsi="Times New Roman" w:cs="Times New Roman"/>
          <w:sz w:val="24"/>
          <w:szCs w:val="24"/>
          <w:lang w:val="sr-Cyrl-CS" w:eastAsia="sr-Latn-CS"/>
        </w:rPr>
        <w:t>усвајању информације о спровођењу превентивних мера заштите од  поплава и информације о изради Оперативног плана одбране од поплава за воде другог реда</w:t>
      </w:r>
      <w:r w:rsidRPr="00EF68D6">
        <w:rPr>
          <w:rFonts w:ascii="Times New Roman" w:eastAsia="Times New Roman" w:hAnsi="Times New Roman" w:cs="Times New Roman"/>
          <w:sz w:val="24"/>
          <w:szCs w:val="24"/>
          <w:lang w:val="en-US" w:eastAsia="sr-Latn-CS"/>
        </w:rPr>
        <w:t xml:space="preserve"> на територији општине Баточина</w:t>
      </w:r>
      <w:r w:rsidRPr="00EF68D6">
        <w:rPr>
          <w:rFonts w:ascii="Times New Roman" w:eastAsia="Times New Roman" w:hAnsi="Times New Roman" w:cs="Times New Roman"/>
          <w:sz w:val="24"/>
          <w:szCs w:val="24"/>
          <w:lang w:val="sr-Cyrl-CS" w:eastAsia="sr-Latn-CS"/>
        </w:rPr>
        <w:t xml:space="preserve"> за 2025. годину који је након позитивног Мишљења ЈВП „Србијаводе“ усвојен на седници СО Баточина, </w:t>
      </w:r>
      <w:r w:rsidRPr="00EF68D6">
        <w:rPr>
          <w:rFonts w:ascii="Times New Roman" w:eastAsia="Times New Roman" w:hAnsi="Times New Roman" w:cs="Times New Roman"/>
          <w:sz w:val="24"/>
          <w:szCs w:val="24"/>
          <w:lang w:val="ru-RU" w:eastAsia="sr-Latn-CS"/>
        </w:rPr>
        <w:t>закључак о предузимању</w:t>
      </w:r>
      <w:r w:rsidRPr="00EF68D6">
        <w:rPr>
          <w:rFonts w:ascii="Times New Roman" w:eastAsia="Times New Roman" w:hAnsi="Times New Roman" w:cs="Times New Roman"/>
          <w:b/>
          <w:sz w:val="24"/>
          <w:szCs w:val="24"/>
          <w:lang w:val="ru-RU" w:eastAsia="sr-Latn-CS"/>
        </w:rPr>
        <w:t xml:space="preserve"> </w:t>
      </w:r>
      <w:r w:rsidRPr="00EF68D6">
        <w:rPr>
          <w:rFonts w:ascii="Times New Roman" w:eastAsia="Times New Roman" w:hAnsi="Times New Roman" w:cs="Times New Roman"/>
          <w:sz w:val="24"/>
          <w:szCs w:val="24"/>
          <w:lang w:val="sr-Cyrl-CS" w:eastAsia="sr-Latn-CS"/>
        </w:rPr>
        <w:t>превентивних и оперативних мера за заштиту од пожара на територији општине Баточина</w:t>
      </w:r>
      <w:r w:rsidRPr="00EF68D6">
        <w:rPr>
          <w:rFonts w:ascii="Times New Roman" w:eastAsia="Times New Roman" w:hAnsi="Times New Roman" w:cs="Times New Roman"/>
          <w:sz w:val="24"/>
          <w:szCs w:val="24"/>
          <w:lang w:val="sr-Cyrl-RS" w:eastAsia="sr-Latn-CS"/>
        </w:rPr>
        <w:t>,</w:t>
      </w:r>
      <w:r w:rsidRPr="00EF68D6">
        <w:rPr>
          <w:rFonts w:ascii="Times New Roman" w:eastAsia="Times New Roman" w:hAnsi="Times New Roman" w:cs="Times New Roman"/>
          <w:sz w:val="24"/>
          <w:szCs w:val="24"/>
          <w:lang w:val="en-US" w:eastAsia="sr-Latn-CS"/>
        </w:rPr>
        <w:t xml:space="preserve"> закључак</w:t>
      </w:r>
      <w:r w:rsidRPr="00EF68D6">
        <w:rPr>
          <w:rFonts w:ascii="Times New Roman" w:eastAsia="Times New Roman" w:hAnsi="Times New Roman" w:cs="Times New Roman"/>
          <w:sz w:val="24"/>
          <w:szCs w:val="24"/>
          <w:lang w:val="sr-Cyrl-RS" w:eastAsia="sr-Latn-CS"/>
        </w:rPr>
        <w:t xml:space="preserve"> о спремности субјеката и снага заштите од пожара и </w:t>
      </w:r>
      <w:r w:rsidRPr="00EF68D6">
        <w:rPr>
          <w:rFonts w:ascii="Times New Roman" w:eastAsia="Times New Roman" w:hAnsi="Times New Roman" w:cs="Times New Roman"/>
          <w:sz w:val="24"/>
          <w:szCs w:val="24"/>
          <w:lang w:val="ru-RU" w:eastAsia="sr-Latn-CS"/>
        </w:rPr>
        <w:t xml:space="preserve">спремности и капацитетима специјализованих јединица цивилне заштите за гашење пожара, закључак о </w:t>
      </w:r>
      <w:r w:rsidRPr="00EF68D6">
        <w:rPr>
          <w:rFonts w:ascii="Times New Roman" w:eastAsia="Times New Roman" w:hAnsi="Times New Roman" w:cs="Times New Roman"/>
          <w:sz w:val="24"/>
          <w:szCs w:val="24"/>
          <w:lang w:val="sr-Cyrl-RS" w:eastAsia="sr-Latn-CS"/>
        </w:rPr>
        <w:t xml:space="preserve">набавци цистерни за воду ради ублажавања последица суше, закључак </w:t>
      </w:r>
      <w:r w:rsidRPr="00EF68D6">
        <w:rPr>
          <w:rFonts w:ascii="Times New Roman" w:eastAsia="Times New Roman" w:hAnsi="Times New Roman" w:cs="Times New Roman"/>
          <w:sz w:val="24"/>
          <w:szCs w:val="24"/>
          <w:lang w:val="ru-RU" w:eastAsia="sr-Latn-CS"/>
        </w:rPr>
        <w:t xml:space="preserve">о одређивању субјеката од </w:t>
      </w:r>
      <w:r w:rsidRPr="00EF68D6">
        <w:rPr>
          <w:rFonts w:ascii="Times New Roman" w:eastAsia="Times New Roman" w:hAnsi="Times New Roman" w:cs="Times New Roman"/>
          <w:sz w:val="24"/>
          <w:szCs w:val="24"/>
          <w:lang w:val="en-US" w:eastAsia="sr-Latn-CS"/>
        </w:rPr>
        <w:t xml:space="preserve">посебног значаја за заштиту и спасавање на територији општине </w:t>
      </w:r>
      <w:r w:rsidRPr="00EF68D6">
        <w:rPr>
          <w:rFonts w:ascii="Times New Roman" w:eastAsia="Times New Roman" w:hAnsi="Times New Roman" w:cs="Times New Roman"/>
          <w:sz w:val="24"/>
          <w:szCs w:val="24"/>
          <w:lang w:val="sr-Cyrl-RS" w:eastAsia="sr-Latn-CS"/>
        </w:rPr>
        <w:t xml:space="preserve">Баточина, </w:t>
      </w:r>
      <w:r w:rsidRPr="00EF68D6">
        <w:rPr>
          <w:rFonts w:ascii="Times New Roman" w:eastAsia="Times New Roman" w:hAnsi="Times New Roman" w:cs="Times New Roman"/>
          <w:sz w:val="24"/>
          <w:szCs w:val="24"/>
          <w:lang w:val="ru-RU" w:eastAsia="sr-Latn-CS"/>
        </w:rPr>
        <w:t xml:space="preserve">закључак да све службе и институције дочекују спремно зимску сезону, </w:t>
      </w:r>
      <w:r w:rsidRPr="00EF68D6">
        <w:rPr>
          <w:rFonts w:ascii="Times New Roman" w:eastAsia="Times New Roman" w:hAnsi="Times New Roman" w:cs="Times New Roman"/>
          <w:sz w:val="24"/>
          <w:szCs w:val="24"/>
          <w:lang w:val="en-US" w:eastAsia="sr-Latn-CS"/>
        </w:rPr>
        <w:t xml:space="preserve">закључак о усвајању </w:t>
      </w:r>
      <w:r w:rsidRPr="00EF68D6">
        <w:rPr>
          <w:rFonts w:ascii="Times New Roman" w:eastAsia="Times New Roman" w:hAnsi="Times New Roman" w:cs="Times New Roman"/>
          <w:sz w:val="24"/>
          <w:szCs w:val="24"/>
          <w:lang w:val="sr-Cyrl-CS" w:eastAsia="sr-Latn-CS"/>
        </w:rPr>
        <w:t>предлога Плана рада Општинског</w:t>
      </w:r>
      <w:r w:rsidRPr="00EF68D6">
        <w:rPr>
          <w:rFonts w:ascii="Times New Roman" w:eastAsia="Times New Roman" w:hAnsi="Times New Roman" w:cs="Times New Roman"/>
          <w:sz w:val="24"/>
          <w:szCs w:val="24"/>
          <w:lang w:val="en-US" w:eastAsia="sr-Latn-CS"/>
        </w:rPr>
        <w:t xml:space="preserve"> штаба за ванредне ситуације на територији општине Баточина за 202</w:t>
      </w:r>
      <w:r w:rsidRPr="00EF68D6">
        <w:rPr>
          <w:rFonts w:ascii="Times New Roman" w:eastAsia="Times New Roman" w:hAnsi="Times New Roman" w:cs="Times New Roman"/>
          <w:sz w:val="24"/>
          <w:szCs w:val="24"/>
          <w:lang w:val="sr-Cyrl-RS" w:eastAsia="sr-Latn-CS"/>
        </w:rPr>
        <w:t>6</w:t>
      </w:r>
      <w:r w:rsidRPr="00EF68D6">
        <w:rPr>
          <w:rFonts w:ascii="Times New Roman" w:eastAsia="Times New Roman" w:hAnsi="Times New Roman" w:cs="Times New Roman"/>
          <w:sz w:val="24"/>
          <w:szCs w:val="24"/>
          <w:lang w:val="en-US" w:eastAsia="sr-Latn-CS"/>
        </w:rPr>
        <w:t>. годину</w:t>
      </w:r>
      <w:r w:rsidRPr="00EF68D6">
        <w:rPr>
          <w:rFonts w:ascii="Times New Roman" w:eastAsia="Times New Roman" w:hAnsi="Times New Roman" w:cs="Times New Roman"/>
          <w:sz w:val="24"/>
          <w:szCs w:val="24"/>
          <w:lang w:val="sr-Cyrl-RS" w:eastAsia="sr-Latn-CS"/>
        </w:rPr>
        <w:t>, као и препоруку о предузимању мера у циљу примене законских ограничења везаних за употребу пиротехничких средстава</w:t>
      </w:r>
      <w:r w:rsidRPr="00EF68D6">
        <w:rPr>
          <w:rFonts w:ascii="Times New Roman" w:eastAsia="Times New Roman" w:hAnsi="Times New Roman" w:cs="Times New Roman"/>
          <w:sz w:val="24"/>
          <w:szCs w:val="24"/>
          <w:lang w:val="sr-Cyrl-CS" w:eastAsia="sr-Latn-CS"/>
        </w:rPr>
        <w:t xml:space="preserve">. </w:t>
      </w:r>
    </w:p>
    <w:p w:rsidR="00EF68D6" w:rsidRPr="00EF68D6" w:rsidRDefault="00EF68D6" w:rsidP="00EF68D6">
      <w:pPr>
        <w:spacing w:after="0" w:line="240" w:lineRule="auto"/>
        <w:jc w:val="both"/>
        <w:rPr>
          <w:rFonts w:ascii="Times New Roman" w:eastAsia="Times New Roman" w:hAnsi="Times New Roman" w:cs="Times New Roman"/>
          <w:sz w:val="24"/>
          <w:szCs w:val="24"/>
          <w:lang w:val="sr-Cyrl-RS" w:eastAsia="sr-Latn-CS"/>
        </w:rPr>
      </w:pPr>
      <w:r w:rsidRPr="00EF68D6">
        <w:rPr>
          <w:rFonts w:ascii="Times New Roman" w:eastAsia="Times New Roman" w:hAnsi="Times New Roman" w:cs="Times New Roman"/>
          <w:sz w:val="24"/>
          <w:szCs w:val="24"/>
          <w:lang w:val="sr-Cyrl-RS" w:eastAsia="sr-Latn-CS"/>
        </w:rPr>
        <w:tab/>
        <w:t>У 2025. години, ЈП „Лепеница Баточина“ је у оквиру редовног одржавања зелених површина вршила кошење и сечење растиња на путним каналима, притокама и водотоковима другог реда, као и чишћење водопропуста на свим каналима и водотоковима другог реда</w:t>
      </w:r>
      <w:r w:rsidRPr="00EF68D6">
        <w:rPr>
          <w:rFonts w:ascii="Times New Roman" w:eastAsia="Times New Roman" w:hAnsi="Times New Roman" w:cs="Times New Roman"/>
          <w:sz w:val="24"/>
          <w:szCs w:val="24"/>
          <w:lang w:val="sr-Cyrl-CS" w:eastAsia="sr-Latn-CS"/>
        </w:rPr>
        <w:t>. Такође је вршено кошење и крчење шибља око лансирних станица противградне заштите, као и уређење прилазних путева до самих станица.</w:t>
      </w:r>
    </w:p>
    <w:p w:rsidR="00EF68D6" w:rsidRPr="00EF68D6" w:rsidRDefault="00EF68D6" w:rsidP="00EF68D6">
      <w:pPr>
        <w:spacing w:after="0" w:line="240" w:lineRule="auto"/>
        <w:jc w:val="both"/>
        <w:rPr>
          <w:rFonts w:ascii="Times New Roman" w:eastAsia="Times New Roman" w:hAnsi="Times New Roman" w:cs="Times New Roman"/>
          <w:sz w:val="24"/>
          <w:szCs w:val="24"/>
          <w:lang w:val="en-US" w:eastAsia="sr-Latn-CS"/>
        </w:rPr>
      </w:pPr>
      <w:r w:rsidRPr="00EF68D6">
        <w:rPr>
          <w:rFonts w:ascii="Times New Roman" w:eastAsia="Times New Roman" w:hAnsi="Times New Roman" w:cs="Times New Roman"/>
          <w:sz w:val="24"/>
          <w:szCs w:val="24"/>
          <w:lang w:val="sr-Cyrl-CS" w:eastAsia="sr-Latn-CS"/>
        </w:rPr>
        <w:tab/>
        <w:t xml:space="preserve">Од </w:t>
      </w:r>
      <w:r w:rsidRPr="00EF68D6">
        <w:rPr>
          <w:rFonts w:ascii="Times New Roman" w:eastAsia="Times New Roman" w:hAnsi="Times New Roman" w:cs="Times New Roman"/>
          <w:sz w:val="24"/>
          <w:szCs w:val="24"/>
          <w:lang w:val="ru-RU" w:eastAsia="sr-Latn-CS"/>
        </w:rPr>
        <w:t xml:space="preserve">пет противградних станица на територији општине Баточина активно је </w:t>
      </w:r>
      <w:r w:rsidRPr="00EF68D6">
        <w:rPr>
          <w:rFonts w:ascii="Times New Roman" w:eastAsia="Times New Roman" w:hAnsi="Times New Roman" w:cs="Times New Roman"/>
          <w:sz w:val="24"/>
          <w:szCs w:val="24"/>
          <w:lang w:val="ru-RU" w:eastAsia="sr-Latn-CS"/>
        </w:rPr>
        <w:lastRenderedPageBreak/>
        <w:t xml:space="preserve">радило свих пет. Урађени су лекарски прегледи и потписани уговори са стрелцима са РЦ «Бешњаја», а свака станица је сезону започела са по 10 ПГР. Стрелци Баточине ове сезоне нису дејствовали, али су се увек одазивали упућивању на лансирне станице. Преко територије Баточине ове сезоне није било јачих градоносних облака. </w:t>
      </w:r>
      <w:r w:rsidRPr="00EF68D6">
        <w:rPr>
          <w:rFonts w:ascii="Times New Roman" w:eastAsia="Times New Roman" w:hAnsi="Times New Roman" w:cs="Times New Roman"/>
          <w:sz w:val="24"/>
          <w:szCs w:val="24"/>
          <w:lang w:val="sr-Cyrl-RS" w:eastAsia="sr-Latn-CS"/>
        </w:rPr>
        <w:t>Нису забележене појаве суградице ни града на ЛС тако да штете на усевима није било.</w:t>
      </w:r>
    </w:p>
    <w:p w:rsidR="00EF68D6" w:rsidRPr="00EF68D6" w:rsidRDefault="00EF68D6" w:rsidP="00EF68D6">
      <w:pPr>
        <w:spacing w:after="0" w:line="240" w:lineRule="auto"/>
        <w:jc w:val="both"/>
        <w:rPr>
          <w:rFonts w:ascii="Times New Roman" w:eastAsia="Times New Roman" w:hAnsi="Times New Roman" w:cs="Times New Roman"/>
          <w:sz w:val="24"/>
          <w:szCs w:val="24"/>
          <w:lang w:val="ru-RU" w:eastAsia="sr-Latn-CS"/>
        </w:rPr>
      </w:pPr>
      <w:r w:rsidRPr="00EF68D6">
        <w:rPr>
          <w:rFonts w:ascii="Times New Roman" w:eastAsia="Times New Roman" w:hAnsi="Times New Roman" w:cs="Times New Roman"/>
          <w:sz w:val="24"/>
          <w:szCs w:val="24"/>
          <w:lang w:val="en-US" w:eastAsia="sr-Latn-CS"/>
        </w:rPr>
        <w:tab/>
      </w:r>
      <w:r w:rsidRPr="00EF68D6">
        <w:rPr>
          <w:rFonts w:ascii="Times New Roman" w:eastAsia="Times New Roman" w:hAnsi="Times New Roman" w:cs="Times New Roman"/>
          <w:sz w:val="24"/>
          <w:szCs w:val="24"/>
          <w:lang w:val="ru-RU" w:eastAsia="sr-Latn-CS"/>
        </w:rPr>
        <w:t xml:space="preserve">Са РЦ «Бешњаја» истичу да је сарадња са општином </w:t>
      </w:r>
      <w:r w:rsidRPr="00EF68D6">
        <w:rPr>
          <w:rFonts w:ascii="Times New Roman" w:eastAsia="Times New Roman" w:hAnsi="Times New Roman" w:cs="Times New Roman"/>
          <w:sz w:val="24"/>
          <w:szCs w:val="24"/>
          <w:lang w:val="en-US" w:eastAsia="sr-Latn-CS"/>
        </w:rPr>
        <w:t>Баточина</w:t>
      </w:r>
      <w:r w:rsidRPr="00EF68D6">
        <w:rPr>
          <w:rFonts w:ascii="Times New Roman" w:eastAsia="Times New Roman" w:hAnsi="Times New Roman" w:cs="Times New Roman"/>
          <w:sz w:val="24"/>
          <w:szCs w:val="24"/>
          <w:lang w:val="ru-RU" w:eastAsia="sr-Latn-CS"/>
        </w:rPr>
        <w:t xml:space="preserve"> </w:t>
      </w:r>
      <w:r w:rsidRPr="00EF68D6">
        <w:rPr>
          <w:rFonts w:ascii="Times New Roman" w:eastAsia="Times New Roman" w:hAnsi="Times New Roman" w:cs="Times New Roman"/>
          <w:sz w:val="24"/>
          <w:szCs w:val="24"/>
          <w:lang w:val="en-US" w:eastAsia="sr-Latn-CS"/>
        </w:rPr>
        <w:t>одличн</w:t>
      </w:r>
      <w:r w:rsidRPr="00EF68D6">
        <w:rPr>
          <w:rFonts w:ascii="Times New Roman" w:eastAsia="Times New Roman" w:hAnsi="Times New Roman" w:cs="Times New Roman"/>
          <w:sz w:val="24"/>
          <w:szCs w:val="24"/>
          <w:lang w:val="ru-RU" w:eastAsia="sr-Latn-CS"/>
        </w:rPr>
        <w:t>а. Подршку систему одбране од града општина пружа кроз додатно стимулисањ</w:t>
      </w:r>
      <w:r w:rsidRPr="00EF68D6">
        <w:rPr>
          <w:rFonts w:ascii="Times New Roman" w:eastAsia="Times New Roman" w:hAnsi="Times New Roman" w:cs="Times New Roman"/>
          <w:sz w:val="24"/>
          <w:szCs w:val="24"/>
          <w:lang w:val="en-US" w:eastAsia="sr-Latn-CS"/>
        </w:rPr>
        <w:t>е</w:t>
      </w:r>
      <w:r w:rsidRPr="00EF68D6">
        <w:rPr>
          <w:rFonts w:ascii="Times New Roman" w:eastAsia="Times New Roman" w:hAnsi="Times New Roman" w:cs="Times New Roman"/>
          <w:sz w:val="24"/>
          <w:szCs w:val="24"/>
          <w:lang w:val="ru-RU" w:eastAsia="sr-Latn-CS"/>
        </w:rPr>
        <w:t xml:space="preserve"> рада стрелаца која износи </w:t>
      </w:r>
      <w:r w:rsidRPr="00EF68D6">
        <w:rPr>
          <w:rFonts w:ascii="Times New Roman" w:eastAsia="Times New Roman" w:hAnsi="Times New Roman" w:cs="Times New Roman"/>
          <w:sz w:val="24"/>
          <w:szCs w:val="24"/>
          <w:lang w:val="en-US" w:eastAsia="sr-Latn-CS"/>
        </w:rPr>
        <w:t>20.000</w:t>
      </w:r>
      <w:r w:rsidRPr="00EF68D6">
        <w:rPr>
          <w:rFonts w:ascii="Times New Roman" w:eastAsia="Times New Roman" w:hAnsi="Times New Roman" w:cs="Times New Roman"/>
          <w:sz w:val="24"/>
          <w:szCs w:val="24"/>
          <w:lang w:val="ru-RU" w:eastAsia="sr-Latn-CS"/>
        </w:rPr>
        <w:t xml:space="preserve"> динара месечно по стрелцу. </w:t>
      </w:r>
      <w:r w:rsidRPr="00EF68D6">
        <w:rPr>
          <w:rFonts w:ascii="Times New Roman" w:eastAsia="Times New Roman" w:hAnsi="Times New Roman" w:cs="Times New Roman"/>
          <w:sz w:val="24"/>
          <w:szCs w:val="24"/>
          <w:lang w:val="en-US" w:eastAsia="sr-Latn-CS"/>
        </w:rPr>
        <w:t>Рад стрелаца на територији општине Баточина се оцењује највећом оценом, стрелци савесно обављају своје послове на лансирним станицама.</w:t>
      </w:r>
      <w:r w:rsidRPr="00EF68D6">
        <w:rPr>
          <w:rFonts w:ascii="Times New Roman" w:eastAsia="Times New Roman" w:hAnsi="Times New Roman" w:cs="Times New Roman"/>
          <w:sz w:val="24"/>
          <w:szCs w:val="24"/>
          <w:lang w:val="sr-Cyrl-RS" w:eastAsia="sr-Latn-CS"/>
        </w:rPr>
        <w:t xml:space="preserve">        </w:t>
      </w:r>
    </w:p>
    <w:p w:rsidR="00EF68D6" w:rsidRPr="00EF68D6" w:rsidRDefault="00EF68D6" w:rsidP="00EF68D6">
      <w:pPr>
        <w:spacing w:after="0" w:line="240" w:lineRule="auto"/>
        <w:ind w:firstLine="708"/>
        <w:jc w:val="both"/>
        <w:rPr>
          <w:rFonts w:ascii="Times New Roman" w:eastAsia="Times New Roman" w:hAnsi="Times New Roman" w:cs="Times New Roman"/>
          <w:sz w:val="24"/>
          <w:szCs w:val="24"/>
          <w:lang w:val="sr-Cyrl-RS" w:eastAsia="sr-Latn-CS"/>
        </w:rPr>
      </w:pPr>
      <w:r w:rsidRPr="00EF68D6">
        <w:rPr>
          <w:rFonts w:ascii="Times New Roman" w:eastAsia="Times New Roman" w:hAnsi="Times New Roman" w:cs="Times New Roman"/>
          <w:sz w:val="24"/>
          <w:szCs w:val="24"/>
          <w:lang w:val="sr-Cyrl-RS" w:eastAsia="sr-Latn-CS"/>
        </w:rPr>
        <w:t xml:space="preserve">Због великих суша које су почеле и трајале непрекидно од марта па до септембра месеца, дошло је до екстремног пада водостаја на свим водотоковима и водозахватима, па је водоснабдевање постало отежано обзиром да су надлежни из ЈКП „Водовод и канализација“ увели рестрикције воде које су трајале од јуна па до све до краја августа месеца. У тим околностима, дошло је до пада нивоа воде и пресушивања индивидуалних бунара, па је у овом периоду била заступљена већа потражња за техничком водом, посебно у селима Брзан, Доброводица и Кијево. </w:t>
      </w:r>
    </w:p>
    <w:p w:rsidR="00EF68D6" w:rsidRPr="00EF68D6" w:rsidRDefault="00EF68D6" w:rsidP="00EF68D6">
      <w:pPr>
        <w:spacing w:after="0" w:line="240" w:lineRule="auto"/>
        <w:ind w:firstLine="708"/>
        <w:jc w:val="both"/>
        <w:rPr>
          <w:rFonts w:ascii="Times New Roman" w:eastAsia="Times New Roman" w:hAnsi="Times New Roman" w:cs="Times New Roman"/>
          <w:sz w:val="24"/>
          <w:szCs w:val="24"/>
          <w:lang w:val="sr-Cyrl-RS" w:eastAsia="sr-Latn-CS"/>
        </w:rPr>
      </w:pPr>
      <w:r w:rsidRPr="00EF68D6">
        <w:rPr>
          <w:rFonts w:ascii="Times New Roman" w:eastAsia="Times New Roman" w:hAnsi="Times New Roman" w:cs="Times New Roman"/>
          <w:sz w:val="24"/>
          <w:szCs w:val="24"/>
          <w:lang w:val="sr-Cyrl-RS" w:eastAsia="sr-Latn-CS"/>
        </w:rPr>
        <w:t xml:space="preserve">Одржавање путних праваца у зимском периоду је и поред неколико снежних дана било уредно и ефикасно. </w:t>
      </w:r>
    </w:p>
    <w:p w:rsidR="00EF68D6" w:rsidRPr="00EF68D6" w:rsidRDefault="00EF68D6" w:rsidP="00EF68D6">
      <w:pPr>
        <w:spacing w:after="0" w:line="240" w:lineRule="auto"/>
        <w:ind w:firstLine="708"/>
        <w:jc w:val="both"/>
        <w:rPr>
          <w:rFonts w:ascii="Times New Roman" w:eastAsia="Times New Roman" w:hAnsi="Times New Roman" w:cs="Times New Roman"/>
          <w:sz w:val="24"/>
          <w:szCs w:val="24"/>
          <w:lang w:val="sr-Cyrl-RS" w:eastAsia="sr-Latn-CS"/>
        </w:rPr>
      </w:pPr>
      <w:r w:rsidRPr="00EF68D6">
        <w:rPr>
          <w:rFonts w:ascii="Times New Roman" w:eastAsia="Times New Roman" w:hAnsi="Times New Roman" w:cs="Times New Roman"/>
          <w:sz w:val="24"/>
          <w:szCs w:val="24"/>
          <w:lang w:val="sr-Cyrl-RS" w:eastAsia="sr-Latn-CS"/>
        </w:rPr>
        <w:t xml:space="preserve">Према речима надлежних из ВСЈ Баточина, у 2025. години се бележи пораст њихових интервенција којих је било близу 150, што је много више него претходних неколико година, а што се може повезати са екстремним сушама и високим температурама. </w:t>
      </w:r>
    </w:p>
    <w:p w:rsidR="00EF68D6" w:rsidRPr="00EF68D6" w:rsidRDefault="00EF68D6" w:rsidP="00EF68D6">
      <w:pPr>
        <w:spacing w:after="0" w:line="240" w:lineRule="auto"/>
        <w:ind w:firstLine="708"/>
        <w:jc w:val="both"/>
        <w:rPr>
          <w:rFonts w:ascii="Times New Roman" w:eastAsia="Times New Roman" w:hAnsi="Times New Roman" w:cs="Times New Roman"/>
          <w:sz w:val="24"/>
          <w:szCs w:val="24"/>
          <w:lang w:val="sr-Cyrl-CS" w:eastAsia="sr-Latn-CS"/>
        </w:rPr>
      </w:pPr>
      <w:r w:rsidRPr="00EF68D6">
        <w:rPr>
          <w:rFonts w:ascii="Times New Roman" w:eastAsia="Times New Roman" w:hAnsi="Times New Roman" w:cs="Times New Roman"/>
          <w:sz w:val="24"/>
          <w:szCs w:val="24"/>
          <w:lang w:val="ru-RU" w:eastAsia="sr-Latn-CS"/>
        </w:rPr>
        <w:t>Годишњим планом рада за 2025. годину планирано је укупно 15 редовних  задатака који су успешно реализовани.</w:t>
      </w:r>
    </w:p>
    <w:p w:rsidR="00EF68D6" w:rsidRPr="00EF68D6" w:rsidRDefault="00EF68D6" w:rsidP="00EF68D6">
      <w:pPr>
        <w:spacing w:after="0" w:line="240" w:lineRule="auto"/>
        <w:ind w:firstLine="708"/>
        <w:jc w:val="both"/>
        <w:rPr>
          <w:rFonts w:ascii="Times New Roman" w:eastAsia="Times New Roman" w:hAnsi="Times New Roman" w:cs="Times New Roman"/>
          <w:sz w:val="24"/>
          <w:szCs w:val="24"/>
          <w:lang w:val="ru-RU" w:eastAsia="sr-Latn-CS"/>
        </w:rPr>
      </w:pPr>
      <w:r w:rsidRPr="00EF68D6">
        <w:rPr>
          <w:rFonts w:ascii="Times New Roman" w:eastAsia="Times New Roman" w:hAnsi="Times New Roman" w:cs="Times New Roman"/>
          <w:sz w:val="24"/>
          <w:szCs w:val="24"/>
          <w:lang w:val="sr-Cyrl-CS" w:eastAsia="sr-Latn-CS"/>
        </w:rPr>
        <w:t xml:space="preserve">Мора се напоменути да је сарадња са МУП-ом, Сектором за ванредне ситуације, Управом за ванредне ситуације Крагујевац </w:t>
      </w:r>
      <w:r w:rsidRPr="00EF68D6">
        <w:rPr>
          <w:rFonts w:ascii="Times New Roman" w:eastAsia="Times New Roman" w:hAnsi="Times New Roman" w:cs="Times New Roman"/>
          <w:sz w:val="24"/>
          <w:szCs w:val="24"/>
          <w:lang w:val="sr-Cyrl-CS" w:eastAsia="sr-Latn-CS"/>
        </w:rPr>
        <w:t xml:space="preserve">веома добра, као и координација и рад служби од значаја за заштиту и спасавање. </w:t>
      </w:r>
    </w:p>
    <w:p w:rsidR="00EF68D6" w:rsidRPr="00EF68D6" w:rsidRDefault="00856862" w:rsidP="00EF68D6">
      <w:pPr>
        <w:spacing w:after="0" w:line="240" w:lineRule="auto"/>
        <w:rPr>
          <w:rFonts w:ascii="Times New Roman" w:eastAsia="Times New Roman" w:hAnsi="Times New Roman" w:cs="Times New Roman"/>
          <w:b/>
          <w:sz w:val="20"/>
          <w:szCs w:val="20"/>
          <w:lang w:val="sr-Cyrl-RS" w:eastAsia="sr-Latn-CS"/>
        </w:rPr>
      </w:pPr>
      <w:r>
        <w:rPr>
          <w:rFonts w:ascii="Times New Roman" w:eastAsia="Times New Roman" w:hAnsi="Times New Roman" w:cs="Times New Roman"/>
          <w:b/>
          <w:sz w:val="20"/>
          <w:szCs w:val="20"/>
          <w:lang w:val="sr-Cyrl-CS" w:eastAsia="sr-Latn-CS"/>
        </w:rPr>
        <w:t xml:space="preserve">      </w:t>
      </w:r>
      <w:r w:rsidR="00EF68D6" w:rsidRPr="00EF68D6">
        <w:rPr>
          <w:rFonts w:ascii="Times New Roman" w:eastAsia="Times New Roman" w:hAnsi="Times New Roman" w:cs="Times New Roman"/>
          <w:b/>
          <w:sz w:val="20"/>
          <w:szCs w:val="20"/>
          <w:lang w:val="sr-Cyrl-CS" w:eastAsia="sr-Latn-CS"/>
        </w:rPr>
        <w:t xml:space="preserve">                                                                                                                               </w:t>
      </w:r>
    </w:p>
    <w:p w:rsidR="00EF68D6" w:rsidRPr="00EF68D6" w:rsidRDefault="00856862" w:rsidP="00A54E8A">
      <w:pPr>
        <w:spacing w:after="0" w:line="240" w:lineRule="auto"/>
        <w:jc w:val="center"/>
        <w:rPr>
          <w:rFonts w:ascii="Times New Roman" w:eastAsia="Times New Roman" w:hAnsi="Times New Roman" w:cs="Times New Roman"/>
          <w:b/>
          <w:sz w:val="24"/>
          <w:szCs w:val="24"/>
          <w:lang w:val="sr-Cyrl-CS" w:eastAsia="sr-Latn-CS"/>
        </w:rPr>
      </w:pPr>
      <w:r>
        <w:rPr>
          <w:rFonts w:ascii="Times New Roman" w:eastAsia="Times New Roman" w:hAnsi="Times New Roman" w:cs="Times New Roman"/>
          <w:b/>
          <w:sz w:val="24"/>
          <w:szCs w:val="24"/>
          <w:lang w:val="sr-Cyrl-CS" w:eastAsia="sr-Latn-CS"/>
        </w:rPr>
        <w:t>РЕПУБЛИКА СРБИЈА</w:t>
      </w:r>
    </w:p>
    <w:p w:rsidR="00EF68D6" w:rsidRPr="00EF68D6" w:rsidRDefault="00EF68D6" w:rsidP="00A54E8A">
      <w:pPr>
        <w:spacing w:after="0" w:line="240" w:lineRule="auto"/>
        <w:jc w:val="center"/>
        <w:rPr>
          <w:rFonts w:ascii="Times New Roman" w:eastAsia="Times New Roman" w:hAnsi="Times New Roman" w:cs="Times New Roman"/>
          <w:b/>
          <w:sz w:val="24"/>
          <w:szCs w:val="24"/>
          <w:lang w:val="sr-Cyrl-CS" w:eastAsia="sr-Latn-CS"/>
        </w:rPr>
      </w:pPr>
      <w:r w:rsidRPr="00EF68D6">
        <w:rPr>
          <w:rFonts w:ascii="Times New Roman" w:eastAsia="Times New Roman" w:hAnsi="Times New Roman" w:cs="Times New Roman"/>
          <w:b/>
          <w:sz w:val="24"/>
          <w:szCs w:val="24"/>
          <w:lang w:val="sr-Cyrl-CS" w:eastAsia="sr-Latn-CS"/>
        </w:rPr>
        <w:t>ОПШТИНА Б</w:t>
      </w:r>
      <w:r w:rsidR="00856862">
        <w:rPr>
          <w:rFonts w:ascii="Times New Roman" w:eastAsia="Times New Roman" w:hAnsi="Times New Roman" w:cs="Times New Roman"/>
          <w:b/>
          <w:sz w:val="24"/>
          <w:szCs w:val="24"/>
          <w:lang w:val="sr-Cyrl-CS" w:eastAsia="sr-Latn-CS"/>
        </w:rPr>
        <w:t>АТОЧИНА</w:t>
      </w:r>
    </w:p>
    <w:p w:rsidR="00EF68D6" w:rsidRPr="00EF68D6" w:rsidRDefault="00EF68D6" w:rsidP="00A54E8A">
      <w:pPr>
        <w:spacing w:after="0" w:line="240" w:lineRule="auto"/>
        <w:jc w:val="center"/>
        <w:rPr>
          <w:rFonts w:ascii="Times New Roman" w:eastAsia="Times New Roman" w:hAnsi="Times New Roman" w:cs="Times New Roman"/>
          <w:b/>
          <w:sz w:val="24"/>
          <w:szCs w:val="24"/>
          <w:lang w:val="sr-Cyrl-CS" w:eastAsia="sr-Latn-CS"/>
        </w:rPr>
      </w:pPr>
      <w:r w:rsidRPr="00EF68D6">
        <w:rPr>
          <w:rFonts w:ascii="Times New Roman" w:eastAsia="Times New Roman" w:hAnsi="Times New Roman" w:cs="Times New Roman"/>
          <w:b/>
          <w:sz w:val="24"/>
          <w:szCs w:val="24"/>
          <w:lang w:val="sr-Cyrl-CS" w:eastAsia="sr-Latn-CS"/>
        </w:rPr>
        <w:t>ОПШТИНСКИ ШТАБ ЗА</w:t>
      </w:r>
    </w:p>
    <w:p w:rsidR="00EF68D6" w:rsidRDefault="00EF68D6" w:rsidP="00A54E8A">
      <w:pPr>
        <w:spacing w:after="0" w:line="240" w:lineRule="auto"/>
        <w:jc w:val="center"/>
        <w:rPr>
          <w:rFonts w:ascii="Times New Roman" w:eastAsia="Times New Roman" w:hAnsi="Times New Roman" w:cs="Times New Roman"/>
          <w:b/>
          <w:sz w:val="24"/>
          <w:szCs w:val="24"/>
          <w:lang w:val="sr-Cyrl-CS" w:eastAsia="sr-Latn-CS"/>
        </w:rPr>
      </w:pPr>
      <w:r w:rsidRPr="00EF68D6">
        <w:rPr>
          <w:rFonts w:ascii="Times New Roman" w:eastAsia="Times New Roman" w:hAnsi="Times New Roman" w:cs="Times New Roman"/>
          <w:b/>
          <w:sz w:val="24"/>
          <w:szCs w:val="24"/>
          <w:lang w:val="sr-Cyrl-CS" w:eastAsia="sr-Latn-CS"/>
        </w:rPr>
        <w:t>ВАНРЕДНЕ СИТУАЦИЈЕ</w:t>
      </w:r>
    </w:p>
    <w:p w:rsidR="00EF68D6" w:rsidRPr="00EF68D6" w:rsidRDefault="00EF68D6" w:rsidP="00A54E8A">
      <w:pPr>
        <w:spacing w:after="0" w:line="240" w:lineRule="auto"/>
        <w:jc w:val="center"/>
        <w:rPr>
          <w:rFonts w:ascii="Times New Roman" w:eastAsia="Times New Roman" w:hAnsi="Times New Roman" w:cs="Times New Roman"/>
          <w:b/>
          <w:sz w:val="24"/>
          <w:szCs w:val="24"/>
          <w:lang w:val="sr-Cyrl-CS" w:eastAsia="sr-Latn-CS"/>
        </w:rPr>
      </w:pPr>
      <w:r w:rsidRPr="00EF68D6">
        <w:rPr>
          <w:rFonts w:ascii="Times New Roman" w:eastAsia="Times New Roman" w:hAnsi="Times New Roman" w:cs="Times New Roman"/>
          <w:b/>
          <w:sz w:val="24"/>
          <w:szCs w:val="24"/>
          <w:lang w:val="sr-Cyrl-CS" w:eastAsia="sr-Latn-CS"/>
        </w:rPr>
        <w:t>БАТОЧИНА</w:t>
      </w:r>
    </w:p>
    <w:p w:rsidR="00856862" w:rsidRDefault="00856862" w:rsidP="00A54E8A">
      <w:pPr>
        <w:spacing w:after="0" w:line="240" w:lineRule="auto"/>
        <w:jc w:val="center"/>
        <w:rPr>
          <w:rFonts w:ascii="Times New Roman" w:eastAsia="Times New Roman" w:hAnsi="Times New Roman" w:cs="Times New Roman"/>
          <w:b/>
          <w:sz w:val="24"/>
          <w:szCs w:val="24"/>
          <w:lang w:val="sr-Cyrl-CS" w:eastAsia="sr-Latn-CS"/>
        </w:rPr>
      </w:pPr>
    </w:p>
    <w:p w:rsidR="00EF68D6" w:rsidRPr="00EF68D6" w:rsidRDefault="00EF68D6" w:rsidP="00A54E8A">
      <w:pPr>
        <w:spacing w:after="0" w:line="240" w:lineRule="auto"/>
        <w:jc w:val="center"/>
        <w:rPr>
          <w:rFonts w:ascii="Times New Roman" w:eastAsia="Times New Roman" w:hAnsi="Times New Roman" w:cs="Times New Roman"/>
          <w:b/>
          <w:sz w:val="24"/>
          <w:szCs w:val="24"/>
          <w:lang w:val="sr-Cyrl-RS" w:eastAsia="sr-Latn-CS"/>
        </w:rPr>
      </w:pPr>
      <w:r w:rsidRPr="00EF68D6">
        <w:rPr>
          <w:rFonts w:ascii="Times New Roman" w:eastAsia="Times New Roman" w:hAnsi="Times New Roman" w:cs="Times New Roman"/>
          <w:b/>
          <w:sz w:val="24"/>
          <w:szCs w:val="24"/>
          <w:lang w:val="sr-Cyrl-CS" w:eastAsia="sr-Latn-CS"/>
        </w:rPr>
        <w:t>Број 217-</w:t>
      </w:r>
      <w:r w:rsidRPr="00EF68D6">
        <w:rPr>
          <w:rFonts w:ascii="Times New Roman" w:eastAsia="Times New Roman" w:hAnsi="Times New Roman" w:cs="Times New Roman"/>
          <w:b/>
          <w:sz w:val="24"/>
          <w:szCs w:val="24"/>
          <w:lang w:val="en-US" w:eastAsia="sr-Latn-CS"/>
        </w:rPr>
        <w:t>6</w:t>
      </w:r>
      <w:r w:rsidRPr="00EF68D6">
        <w:rPr>
          <w:rFonts w:ascii="Times New Roman" w:eastAsia="Times New Roman" w:hAnsi="Times New Roman" w:cs="Times New Roman"/>
          <w:b/>
          <w:sz w:val="24"/>
          <w:szCs w:val="24"/>
          <w:lang w:val="sr-Cyrl-CS" w:eastAsia="sr-Latn-CS"/>
        </w:rPr>
        <w:t>/26-</w:t>
      </w:r>
      <w:r w:rsidRPr="00EF68D6">
        <w:rPr>
          <w:rFonts w:ascii="Times New Roman" w:eastAsia="Times New Roman" w:hAnsi="Times New Roman" w:cs="Times New Roman"/>
          <w:b/>
          <w:sz w:val="24"/>
          <w:szCs w:val="24"/>
          <w:lang w:val="en-US" w:eastAsia="sr-Latn-CS"/>
        </w:rPr>
        <w:t>I</w:t>
      </w:r>
    </w:p>
    <w:p w:rsidR="00EF68D6" w:rsidRDefault="00EF68D6" w:rsidP="00A54E8A">
      <w:pPr>
        <w:spacing w:after="0" w:line="240" w:lineRule="auto"/>
        <w:jc w:val="center"/>
        <w:rPr>
          <w:rFonts w:ascii="Times New Roman" w:eastAsia="Times New Roman" w:hAnsi="Times New Roman" w:cs="Times New Roman"/>
          <w:b/>
          <w:sz w:val="24"/>
          <w:szCs w:val="24"/>
          <w:lang w:val="sr-Cyrl-CS" w:eastAsia="sr-Latn-CS"/>
        </w:rPr>
      </w:pPr>
      <w:r w:rsidRPr="00EF68D6">
        <w:rPr>
          <w:rFonts w:ascii="Times New Roman" w:eastAsia="Times New Roman" w:hAnsi="Times New Roman" w:cs="Times New Roman"/>
          <w:b/>
          <w:sz w:val="24"/>
          <w:szCs w:val="24"/>
          <w:lang w:val="sr-Cyrl-CS" w:eastAsia="sr-Latn-CS"/>
        </w:rPr>
        <w:t xml:space="preserve">Датум: </w:t>
      </w:r>
      <w:r w:rsidRPr="00EF68D6">
        <w:rPr>
          <w:rFonts w:ascii="Times New Roman" w:eastAsia="Times New Roman" w:hAnsi="Times New Roman" w:cs="Times New Roman"/>
          <w:b/>
          <w:sz w:val="24"/>
          <w:szCs w:val="24"/>
          <w:lang w:val="en-US" w:eastAsia="sr-Latn-CS"/>
        </w:rPr>
        <w:t>19</w:t>
      </w:r>
      <w:r w:rsidRPr="00EF68D6">
        <w:rPr>
          <w:rFonts w:ascii="Times New Roman" w:eastAsia="Times New Roman" w:hAnsi="Times New Roman" w:cs="Times New Roman"/>
          <w:b/>
          <w:sz w:val="24"/>
          <w:szCs w:val="24"/>
          <w:lang w:val="sr-Cyrl-CS" w:eastAsia="sr-Latn-CS"/>
        </w:rPr>
        <w:t>.</w:t>
      </w:r>
      <w:r w:rsidRPr="00EF68D6">
        <w:rPr>
          <w:rFonts w:ascii="Times New Roman" w:eastAsia="Times New Roman" w:hAnsi="Times New Roman" w:cs="Times New Roman"/>
          <w:b/>
          <w:sz w:val="24"/>
          <w:szCs w:val="24"/>
          <w:lang w:val="en-US" w:eastAsia="sr-Latn-CS"/>
        </w:rPr>
        <w:t>03</w:t>
      </w:r>
      <w:r w:rsidRPr="00EF68D6">
        <w:rPr>
          <w:rFonts w:ascii="Times New Roman" w:eastAsia="Times New Roman" w:hAnsi="Times New Roman" w:cs="Times New Roman"/>
          <w:b/>
          <w:sz w:val="24"/>
          <w:szCs w:val="24"/>
          <w:lang w:val="sr-Cyrl-CS" w:eastAsia="sr-Latn-CS"/>
        </w:rPr>
        <w:t>.2026. године</w:t>
      </w:r>
    </w:p>
    <w:p w:rsidR="00856862" w:rsidRDefault="00856862" w:rsidP="00A54E8A">
      <w:pPr>
        <w:spacing w:after="0" w:line="240" w:lineRule="auto"/>
        <w:jc w:val="center"/>
        <w:rPr>
          <w:rFonts w:ascii="Times New Roman" w:eastAsia="Times New Roman" w:hAnsi="Times New Roman" w:cs="Times New Roman"/>
          <w:b/>
          <w:sz w:val="24"/>
          <w:szCs w:val="24"/>
          <w:lang w:val="sr-Cyrl-CS" w:eastAsia="sr-Latn-CS"/>
        </w:rPr>
      </w:pPr>
    </w:p>
    <w:p w:rsidR="00EF68D6" w:rsidRDefault="00EF68D6" w:rsidP="00A54E8A">
      <w:pPr>
        <w:spacing w:after="0" w:line="240" w:lineRule="auto"/>
        <w:jc w:val="center"/>
        <w:rPr>
          <w:rFonts w:ascii="Times New Roman" w:eastAsia="Times New Roman" w:hAnsi="Times New Roman" w:cs="Times New Roman"/>
          <w:b/>
          <w:sz w:val="24"/>
          <w:szCs w:val="24"/>
          <w:lang w:val="sr-Cyrl-CS" w:eastAsia="sr-Latn-CS"/>
        </w:rPr>
      </w:pPr>
      <w:r w:rsidRPr="00EF68D6">
        <w:rPr>
          <w:rFonts w:ascii="Times New Roman" w:eastAsia="Times New Roman" w:hAnsi="Times New Roman" w:cs="Times New Roman"/>
          <w:b/>
          <w:sz w:val="24"/>
          <w:szCs w:val="24"/>
          <w:lang w:val="sr-Cyrl-CS" w:eastAsia="sr-Latn-CS"/>
        </w:rPr>
        <w:t>КОМАНДАНТ ШТАБА</w:t>
      </w:r>
    </w:p>
    <w:p w:rsidR="00EF68D6" w:rsidRPr="00856862" w:rsidRDefault="00856862" w:rsidP="00A54E8A">
      <w:pPr>
        <w:spacing w:after="0" w:line="240" w:lineRule="auto"/>
        <w:jc w:val="center"/>
        <w:rPr>
          <w:rFonts w:ascii="Times New Roman" w:eastAsia="Times New Roman" w:hAnsi="Times New Roman" w:cs="Times New Roman"/>
          <w:b/>
          <w:sz w:val="24"/>
          <w:szCs w:val="24"/>
          <w:lang w:val="sr-Cyrl-CS" w:eastAsia="sr-Latn-CS"/>
        </w:rPr>
      </w:pPr>
      <w:r>
        <w:rPr>
          <w:rFonts w:ascii="Times New Roman" w:eastAsia="Times New Roman" w:hAnsi="Times New Roman" w:cs="Times New Roman"/>
          <w:b/>
          <w:sz w:val="24"/>
          <w:szCs w:val="24"/>
          <w:lang w:val="sr-Cyrl-CS" w:eastAsia="sr-Latn-CS"/>
        </w:rPr>
        <w:t>Дејан Аранђеловић</w:t>
      </w:r>
    </w:p>
    <w:p w:rsidR="008274F1" w:rsidRDefault="00702D94" w:rsidP="008274F1">
      <w:pPr>
        <w:spacing w:after="0" w:line="240" w:lineRule="auto"/>
        <w:rPr>
          <w:rFonts w:ascii="Times New Roman" w:hAnsi="Times New Roman" w:cs="Times New Roman"/>
          <w:b/>
          <w:sz w:val="24"/>
          <w:szCs w:val="24"/>
          <w:lang w:val="sr-Cyrl-RS"/>
        </w:rPr>
      </w:pPr>
      <w:r>
        <w:rPr>
          <w:rFonts w:ascii="Times New Roman" w:hAnsi="Times New Roman" w:cs="Times New Roman"/>
          <w:b/>
          <w:sz w:val="24"/>
          <w:szCs w:val="24"/>
          <w:lang w:val="sr-Cyrl-RS"/>
        </w:rPr>
        <w:t>_____________________________________</w:t>
      </w:r>
    </w:p>
    <w:p w:rsidR="00702D94" w:rsidRDefault="00702D94" w:rsidP="00BB04D0">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lang w:val="sr-Cyrl-CS"/>
        </w:rPr>
      </w:pPr>
    </w:p>
    <w:p w:rsidR="00BB04D0" w:rsidRPr="00BB04D0" w:rsidRDefault="00BB04D0" w:rsidP="00856862">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lang w:val="sr-Cyrl-RS"/>
        </w:rPr>
      </w:pPr>
      <w:r w:rsidRPr="00BB04D0">
        <w:rPr>
          <w:rFonts w:ascii="Times New Roman" w:eastAsia="Times New Roman" w:hAnsi="Times New Roman" w:cs="Times New Roman"/>
          <w:sz w:val="24"/>
          <w:szCs w:val="24"/>
          <w:lang w:val="sr-Cyrl-CS"/>
        </w:rPr>
        <w:t xml:space="preserve">На основу члана 14. став 2. </w:t>
      </w:r>
      <w:r w:rsidRPr="00BB04D0">
        <w:rPr>
          <w:rFonts w:ascii="Times New Roman" w:eastAsia="Times New Roman" w:hAnsi="Times New Roman" w:cs="Times New Roman"/>
          <w:sz w:val="24"/>
          <w:szCs w:val="24"/>
          <w:lang w:val="ru-RU"/>
        </w:rPr>
        <w:t>Закона о безбедности саобраћаја на путевима (</w:t>
      </w:r>
      <w:r w:rsidRPr="00BB04D0">
        <w:rPr>
          <w:rFonts w:ascii="Times New Roman" w:eastAsia="Times New Roman" w:hAnsi="Times New Roman" w:cs="Times New Roman"/>
          <w:sz w:val="24"/>
          <w:szCs w:val="24"/>
          <w:lang w:val="sr-Cyrl-RS"/>
        </w:rPr>
        <w:t>„</w:t>
      </w:r>
      <w:r w:rsidRPr="00BB04D0">
        <w:rPr>
          <w:rFonts w:ascii="Times New Roman" w:eastAsia="Times New Roman" w:hAnsi="Times New Roman" w:cs="Times New Roman"/>
          <w:sz w:val="24"/>
          <w:szCs w:val="24"/>
          <w:lang w:val="ru-RU"/>
        </w:rPr>
        <w:t>Сл. гласник РС</w:t>
      </w:r>
      <w:r w:rsidRPr="00BB04D0">
        <w:rPr>
          <w:rFonts w:ascii="Times New Roman" w:eastAsia="Times New Roman" w:hAnsi="Times New Roman" w:cs="Times New Roman"/>
          <w:sz w:val="24"/>
          <w:szCs w:val="24"/>
          <w:lang w:val="sr-Cyrl-RS"/>
        </w:rPr>
        <w:t>“</w:t>
      </w:r>
      <w:r w:rsidRPr="00BB04D0">
        <w:rPr>
          <w:rFonts w:ascii="Times New Roman" w:eastAsia="Times New Roman" w:hAnsi="Times New Roman" w:cs="Times New Roman"/>
          <w:sz w:val="24"/>
          <w:szCs w:val="24"/>
          <w:lang w:val="ru-RU"/>
        </w:rPr>
        <w:t xml:space="preserve">, бр. </w:t>
      </w:r>
      <w:r w:rsidRPr="00BB04D0">
        <w:rPr>
          <w:rFonts w:ascii="Times New Roman" w:eastAsia="Times New Roman" w:hAnsi="Times New Roman" w:cs="Times New Roman"/>
          <w:iCs/>
          <w:sz w:val="24"/>
          <w:szCs w:val="24"/>
          <w:lang w:val="sr-Cyrl-CS"/>
        </w:rPr>
        <w:t xml:space="preserve">41/2009, 53/2010, 101/2011, 32/2013 – </w:t>
      </w:r>
      <w:r w:rsidRPr="00BB04D0">
        <w:rPr>
          <w:rFonts w:ascii="Times New Roman" w:eastAsia="Times New Roman" w:hAnsi="Times New Roman" w:cs="Times New Roman"/>
          <w:iCs/>
          <w:sz w:val="24"/>
          <w:szCs w:val="24"/>
          <w:lang w:val="ru-RU"/>
        </w:rPr>
        <w:t>одлука</w:t>
      </w:r>
      <w:r w:rsidRPr="00BB04D0">
        <w:rPr>
          <w:rFonts w:ascii="Times New Roman" w:eastAsia="Times New Roman" w:hAnsi="Times New Roman" w:cs="Times New Roman"/>
          <w:iCs/>
          <w:sz w:val="24"/>
          <w:szCs w:val="24"/>
          <w:lang w:val="sr-Cyrl-RS"/>
        </w:rPr>
        <w:t xml:space="preserve"> </w:t>
      </w:r>
      <w:r w:rsidRPr="00BB04D0">
        <w:rPr>
          <w:rFonts w:ascii="Times New Roman" w:eastAsia="Times New Roman" w:hAnsi="Times New Roman" w:cs="Times New Roman"/>
          <w:iCs/>
          <w:sz w:val="24"/>
          <w:szCs w:val="24"/>
          <w:lang w:val="ru-RU"/>
        </w:rPr>
        <w:t>УС</w:t>
      </w:r>
      <w:r w:rsidRPr="00BB04D0">
        <w:rPr>
          <w:rFonts w:ascii="Times New Roman" w:eastAsia="Times New Roman" w:hAnsi="Times New Roman" w:cs="Times New Roman"/>
          <w:iCs/>
          <w:sz w:val="24"/>
          <w:szCs w:val="24"/>
          <w:lang w:val="sr-Cyrl-CS"/>
        </w:rPr>
        <w:t xml:space="preserve">, 55/2014, 96/2015 - </w:t>
      </w:r>
      <w:r w:rsidRPr="00BB04D0">
        <w:rPr>
          <w:rFonts w:ascii="Times New Roman" w:eastAsia="Times New Roman" w:hAnsi="Times New Roman" w:cs="Times New Roman"/>
          <w:iCs/>
          <w:sz w:val="24"/>
          <w:szCs w:val="24"/>
          <w:lang w:val="ru-RU"/>
        </w:rPr>
        <w:t>др</w:t>
      </w:r>
      <w:r w:rsidRPr="00BB04D0">
        <w:rPr>
          <w:rFonts w:ascii="Times New Roman" w:eastAsia="Times New Roman" w:hAnsi="Times New Roman" w:cs="Times New Roman"/>
          <w:iCs/>
          <w:sz w:val="24"/>
          <w:szCs w:val="24"/>
          <w:lang w:val="sr-Cyrl-CS"/>
        </w:rPr>
        <w:t xml:space="preserve">. </w:t>
      </w:r>
      <w:r w:rsidRPr="00BB04D0">
        <w:rPr>
          <w:rFonts w:ascii="Times New Roman" w:eastAsia="Times New Roman" w:hAnsi="Times New Roman" w:cs="Times New Roman"/>
          <w:iCs/>
          <w:sz w:val="24"/>
          <w:szCs w:val="24"/>
          <w:lang w:val="ru-RU"/>
        </w:rPr>
        <w:t>закон</w:t>
      </w:r>
      <w:r w:rsidRPr="00BB04D0">
        <w:rPr>
          <w:rFonts w:ascii="Times New Roman" w:eastAsia="Times New Roman" w:hAnsi="Times New Roman" w:cs="Times New Roman"/>
          <w:iCs/>
          <w:sz w:val="24"/>
          <w:szCs w:val="24"/>
          <w:lang w:val="sr-Cyrl-CS"/>
        </w:rPr>
        <w:t xml:space="preserve">, 9/2016 – </w:t>
      </w:r>
      <w:r w:rsidRPr="00BB04D0">
        <w:rPr>
          <w:rFonts w:ascii="Times New Roman" w:eastAsia="Times New Roman" w:hAnsi="Times New Roman" w:cs="Times New Roman"/>
          <w:iCs/>
          <w:sz w:val="24"/>
          <w:szCs w:val="24"/>
          <w:lang w:val="ru-RU"/>
        </w:rPr>
        <w:t>одлука</w:t>
      </w:r>
      <w:r w:rsidRPr="00BB04D0">
        <w:rPr>
          <w:rFonts w:ascii="Times New Roman" w:eastAsia="Times New Roman" w:hAnsi="Times New Roman" w:cs="Times New Roman"/>
          <w:iCs/>
          <w:sz w:val="24"/>
          <w:szCs w:val="24"/>
          <w:lang w:val="sr-Cyrl-RS"/>
        </w:rPr>
        <w:t xml:space="preserve"> </w:t>
      </w:r>
      <w:r w:rsidRPr="00BB04D0">
        <w:rPr>
          <w:rFonts w:ascii="Times New Roman" w:eastAsia="Times New Roman" w:hAnsi="Times New Roman" w:cs="Times New Roman"/>
          <w:iCs/>
          <w:sz w:val="24"/>
          <w:szCs w:val="24"/>
          <w:lang w:val="ru-RU"/>
        </w:rPr>
        <w:t>УС</w:t>
      </w:r>
      <w:r w:rsidRPr="00BB04D0">
        <w:rPr>
          <w:rFonts w:ascii="Times New Roman" w:eastAsia="Times New Roman" w:hAnsi="Times New Roman" w:cs="Times New Roman"/>
          <w:iCs/>
          <w:sz w:val="24"/>
          <w:szCs w:val="24"/>
          <w:lang w:val="sr-Cyrl-CS"/>
        </w:rPr>
        <w:t>, 24/2018, 41/2018</w:t>
      </w:r>
      <w:r w:rsidRPr="00856862">
        <w:rPr>
          <w:rFonts w:ascii="Times New Roman" w:eastAsia="Times New Roman" w:hAnsi="Times New Roman" w:cs="Times New Roman"/>
          <w:iCs/>
          <w:sz w:val="24"/>
          <w:szCs w:val="24"/>
          <w:lang w:val="sr-Cyrl-CS"/>
        </w:rPr>
        <w:t>,</w:t>
      </w:r>
      <w:r w:rsidRPr="00856862">
        <w:rPr>
          <w:rFonts w:ascii="Times New Roman" w:eastAsia="Times New Roman" w:hAnsi="Times New Roman" w:cs="Times New Roman"/>
          <w:iCs/>
          <w:sz w:val="24"/>
          <w:szCs w:val="24"/>
          <w:lang w:val="en-GB"/>
        </w:rPr>
        <w:t> </w:t>
      </w:r>
      <w:hyperlink r:id="rId82" w:history="1">
        <w:r w:rsidRPr="00856862">
          <w:rPr>
            <w:rFonts w:ascii="Times New Roman" w:eastAsia="Times New Roman" w:hAnsi="Times New Roman" w:cs="Times New Roman"/>
            <w:iCs/>
            <w:sz w:val="24"/>
            <w:szCs w:val="24"/>
            <w:lang w:val="sr-Cyrl-CS"/>
          </w:rPr>
          <w:t>41/2018</w:t>
        </w:r>
      </w:hyperlink>
      <w:r w:rsidRPr="00856862">
        <w:rPr>
          <w:rFonts w:ascii="Times New Roman" w:eastAsia="Times New Roman" w:hAnsi="Times New Roman" w:cs="Times New Roman"/>
          <w:iCs/>
          <w:sz w:val="24"/>
          <w:szCs w:val="24"/>
          <w:lang w:val="en-GB"/>
        </w:rPr>
        <w:t> </w:t>
      </w:r>
      <w:r w:rsidRPr="00856862">
        <w:rPr>
          <w:rFonts w:ascii="Times New Roman" w:eastAsia="Times New Roman" w:hAnsi="Times New Roman" w:cs="Times New Roman"/>
          <w:iCs/>
          <w:sz w:val="24"/>
          <w:szCs w:val="24"/>
          <w:lang w:val="sr-Cyrl-CS"/>
        </w:rPr>
        <w:t>–</w:t>
      </w:r>
      <w:r w:rsidR="00856862">
        <w:rPr>
          <w:rFonts w:ascii="Times New Roman" w:eastAsia="Times New Roman" w:hAnsi="Times New Roman" w:cs="Times New Roman"/>
          <w:iCs/>
          <w:sz w:val="24"/>
          <w:szCs w:val="24"/>
          <w:lang w:val="sr-Cyrl-CS"/>
        </w:rPr>
        <w:t xml:space="preserve"> </w:t>
      </w:r>
      <w:r w:rsidRPr="00856862">
        <w:rPr>
          <w:rFonts w:ascii="Times New Roman" w:eastAsia="Times New Roman" w:hAnsi="Times New Roman" w:cs="Times New Roman"/>
          <w:iCs/>
          <w:sz w:val="24"/>
          <w:szCs w:val="24"/>
          <w:lang w:val="sr-Cyrl-CS"/>
        </w:rPr>
        <w:t>др. закон,</w:t>
      </w:r>
      <w:r w:rsidRPr="00856862">
        <w:rPr>
          <w:rFonts w:ascii="Times New Roman" w:eastAsia="Times New Roman" w:hAnsi="Times New Roman" w:cs="Times New Roman"/>
          <w:iCs/>
          <w:sz w:val="24"/>
          <w:szCs w:val="24"/>
          <w:lang w:val="en-GB"/>
        </w:rPr>
        <w:t> </w:t>
      </w:r>
      <w:hyperlink r:id="rId83" w:history="1">
        <w:r w:rsidRPr="00856862">
          <w:rPr>
            <w:rFonts w:ascii="Times New Roman" w:eastAsia="Times New Roman" w:hAnsi="Times New Roman" w:cs="Times New Roman"/>
            <w:iCs/>
            <w:sz w:val="24"/>
            <w:szCs w:val="24"/>
            <w:lang w:val="sr-Cyrl-CS"/>
          </w:rPr>
          <w:t>87/2018</w:t>
        </w:r>
      </w:hyperlink>
      <w:r w:rsidRPr="00856862">
        <w:rPr>
          <w:rFonts w:ascii="Times New Roman" w:eastAsia="Times New Roman" w:hAnsi="Times New Roman" w:cs="Times New Roman"/>
          <w:sz w:val="24"/>
          <w:szCs w:val="24"/>
          <w:lang w:val="ru-RU"/>
        </w:rPr>
        <w:t>,</w:t>
      </w:r>
      <w:r w:rsidRPr="00856862">
        <w:rPr>
          <w:rFonts w:ascii="Times New Roman" w:eastAsia="Times New Roman" w:hAnsi="Times New Roman" w:cs="Times New Roman"/>
          <w:iCs/>
          <w:sz w:val="24"/>
          <w:szCs w:val="24"/>
          <w:lang w:val="en-GB"/>
        </w:rPr>
        <w:t>  </w:t>
      </w:r>
      <w:hyperlink r:id="rId84" w:history="1">
        <w:r w:rsidRPr="00856862">
          <w:rPr>
            <w:rFonts w:ascii="Times New Roman" w:eastAsia="Times New Roman" w:hAnsi="Times New Roman" w:cs="Times New Roman"/>
            <w:iCs/>
            <w:sz w:val="24"/>
            <w:szCs w:val="24"/>
            <w:lang w:val="sr-Cyrl-CS"/>
          </w:rPr>
          <w:t>23/2019</w:t>
        </w:r>
      </w:hyperlink>
      <w:r w:rsidRPr="00856862">
        <w:rPr>
          <w:rFonts w:ascii="Times New Roman" w:eastAsia="Times New Roman" w:hAnsi="Times New Roman" w:cs="Times New Roman"/>
          <w:iCs/>
          <w:sz w:val="24"/>
          <w:szCs w:val="24"/>
        </w:rPr>
        <w:t>,</w:t>
      </w:r>
      <w:r w:rsidRPr="00856862">
        <w:rPr>
          <w:rFonts w:ascii="Times New Roman" w:eastAsia="Times New Roman" w:hAnsi="Times New Roman" w:cs="Times New Roman"/>
          <w:iCs/>
          <w:sz w:val="24"/>
          <w:szCs w:val="24"/>
          <w:lang w:val="sr-Cyrl-CS"/>
        </w:rPr>
        <w:t xml:space="preserve"> </w:t>
      </w:r>
      <w:r w:rsidRPr="00856862">
        <w:rPr>
          <w:rFonts w:ascii="Times New Roman" w:eastAsia="Times New Roman" w:hAnsi="Times New Roman" w:cs="Times New Roman"/>
          <w:iCs/>
          <w:sz w:val="24"/>
          <w:szCs w:val="24"/>
          <w:lang w:val="ru-RU"/>
        </w:rPr>
        <w:t>128/2020 – др</w:t>
      </w:r>
      <w:r w:rsidRPr="00856862">
        <w:rPr>
          <w:rFonts w:ascii="Times New Roman" w:eastAsia="Times New Roman" w:hAnsi="Times New Roman" w:cs="Times New Roman"/>
          <w:iCs/>
          <w:sz w:val="24"/>
          <w:szCs w:val="24"/>
          <w:lang w:val="sr-Cyrl-RS"/>
        </w:rPr>
        <w:t xml:space="preserve">. </w:t>
      </w:r>
      <w:r w:rsidRPr="00856862">
        <w:rPr>
          <w:rFonts w:ascii="Times New Roman" w:eastAsia="Times New Roman" w:hAnsi="Times New Roman" w:cs="Times New Roman"/>
          <w:iCs/>
          <w:sz w:val="24"/>
          <w:szCs w:val="24"/>
          <w:lang w:val="ru-RU"/>
        </w:rPr>
        <w:t>закон</w:t>
      </w:r>
      <w:r w:rsidRPr="00856862">
        <w:rPr>
          <w:rFonts w:ascii="Times New Roman" w:eastAsia="Times New Roman" w:hAnsi="Times New Roman" w:cs="Times New Roman"/>
          <w:iCs/>
          <w:sz w:val="24"/>
          <w:szCs w:val="24"/>
        </w:rPr>
        <w:t xml:space="preserve">, </w:t>
      </w:r>
      <w:r w:rsidRPr="00856862">
        <w:rPr>
          <w:rFonts w:ascii="Times New Roman" w:eastAsia="Times New Roman" w:hAnsi="Times New Roman" w:cs="Times New Roman"/>
          <w:iCs/>
          <w:sz w:val="24"/>
          <w:szCs w:val="24"/>
          <w:lang w:val="sr-Cyrl-RS"/>
        </w:rPr>
        <w:t>76/2023</w:t>
      </w:r>
      <w:r w:rsidRPr="00856862">
        <w:rPr>
          <w:rFonts w:ascii="Times New Roman" w:eastAsia="Times New Roman" w:hAnsi="Times New Roman" w:cs="Times New Roman"/>
          <w:iCs/>
          <w:sz w:val="24"/>
          <w:szCs w:val="24"/>
        </w:rPr>
        <w:t xml:space="preserve"> </w:t>
      </w:r>
      <w:r w:rsidRPr="00856862">
        <w:rPr>
          <w:rFonts w:ascii="Times New Roman" w:eastAsia="Times New Roman" w:hAnsi="Times New Roman" w:cs="Times New Roman"/>
          <w:iCs/>
          <w:sz w:val="24"/>
          <w:szCs w:val="24"/>
          <w:lang w:val="sr-Cyrl-RS"/>
        </w:rPr>
        <w:t>и 19/2025</w:t>
      </w:r>
      <w:r w:rsidRPr="00BB04D0">
        <w:rPr>
          <w:rFonts w:ascii="Times New Roman" w:eastAsia="Times New Roman" w:hAnsi="Times New Roman" w:cs="Times New Roman"/>
          <w:iCs/>
          <w:sz w:val="24"/>
          <w:szCs w:val="24"/>
          <w:lang w:val="sr-Cyrl-CS"/>
        </w:rPr>
        <w:t xml:space="preserve">), </w:t>
      </w:r>
      <w:r w:rsidRPr="00BB04D0">
        <w:rPr>
          <w:rFonts w:ascii="Times New Roman" w:eastAsia="Times New Roman" w:hAnsi="Times New Roman" w:cs="Times New Roman"/>
          <w:sz w:val="24"/>
          <w:szCs w:val="24"/>
          <w:lang w:val="sr-Cyrl-CS"/>
        </w:rPr>
        <w:t xml:space="preserve">члана 32. и 33. Правилника о раду тела за координацију послова безбедности саобраћаја на путевима („Службени гласник РС“, бр. 16/2024), члана </w:t>
      </w:r>
      <w:r w:rsidRPr="00BB04D0">
        <w:rPr>
          <w:rFonts w:ascii="Times New Roman" w:eastAsia="Times New Roman" w:hAnsi="Times New Roman" w:cs="Times New Roman"/>
          <w:sz w:val="24"/>
          <w:szCs w:val="24"/>
          <w:lang w:val="ru-RU"/>
        </w:rPr>
        <w:t>40</w:t>
      </w:r>
      <w:r w:rsidRPr="00BB04D0">
        <w:rPr>
          <w:rFonts w:ascii="Times New Roman" w:eastAsia="Times New Roman" w:hAnsi="Times New Roman" w:cs="Times New Roman"/>
          <w:sz w:val="24"/>
          <w:szCs w:val="24"/>
          <w:lang w:val="sr-Cyrl-CS"/>
        </w:rPr>
        <w:t xml:space="preserve">. </w:t>
      </w:r>
      <w:r w:rsidRPr="00BB04D0">
        <w:rPr>
          <w:rFonts w:ascii="Times New Roman" w:eastAsia="Times New Roman" w:hAnsi="Times New Roman" w:cs="Times New Roman"/>
          <w:sz w:val="24"/>
          <w:szCs w:val="24"/>
          <w:lang w:val="sr-Cyrl-RS"/>
        </w:rPr>
        <w:t>тачка 74)</w:t>
      </w:r>
      <w:r w:rsidRPr="00BB04D0">
        <w:rPr>
          <w:rFonts w:ascii="Times New Roman" w:eastAsia="Times New Roman" w:hAnsi="Times New Roman" w:cs="Times New Roman"/>
          <w:sz w:val="24"/>
          <w:szCs w:val="24"/>
          <w:lang w:val="sr-Cyrl-CS"/>
        </w:rPr>
        <w:t xml:space="preserve"> </w:t>
      </w:r>
      <w:r w:rsidRPr="00BB04D0">
        <w:rPr>
          <w:rFonts w:ascii="Times New Roman" w:eastAsia="Times New Roman" w:hAnsi="Times New Roman" w:cs="Times New Roman"/>
          <w:sz w:val="24"/>
          <w:szCs w:val="24"/>
          <w:lang w:val="sr-Cyrl-RS"/>
        </w:rPr>
        <w:t>Стат</w:t>
      </w:r>
      <w:r w:rsidRPr="00BB04D0">
        <w:rPr>
          <w:rFonts w:ascii="Times New Roman" w:eastAsia="Times New Roman" w:hAnsi="Times New Roman" w:cs="Times New Roman"/>
          <w:sz w:val="24"/>
          <w:szCs w:val="24"/>
          <w:lang w:val="ru-RU"/>
        </w:rPr>
        <w:t>ута општине Баточина (</w:t>
      </w:r>
      <w:r w:rsidRPr="00BB04D0">
        <w:rPr>
          <w:rFonts w:ascii="Times New Roman" w:eastAsia="Times New Roman" w:hAnsi="Times New Roman" w:cs="Times New Roman"/>
          <w:sz w:val="24"/>
          <w:szCs w:val="24"/>
          <w:lang w:val="sr-Cyrl-RS"/>
        </w:rPr>
        <w:t>„</w:t>
      </w:r>
      <w:r w:rsidRPr="00BB04D0">
        <w:rPr>
          <w:rFonts w:ascii="Times New Roman" w:eastAsia="Times New Roman" w:hAnsi="Times New Roman" w:cs="Times New Roman"/>
          <w:sz w:val="24"/>
          <w:szCs w:val="24"/>
          <w:lang w:val="ru-RU"/>
        </w:rPr>
        <w:t>Службени гласник општине Баточина</w:t>
      </w:r>
      <w:r w:rsidRPr="00BB04D0">
        <w:rPr>
          <w:rFonts w:ascii="Times New Roman" w:eastAsia="Times New Roman" w:hAnsi="Times New Roman" w:cs="Times New Roman"/>
          <w:sz w:val="24"/>
          <w:szCs w:val="24"/>
          <w:lang w:val="sr-Cyrl-RS"/>
        </w:rPr>
        <w:t>“</w:t>
      </w:r>
      <w:r w:rsidRPr="00BB04D0">
        <w:rPr>
          <w:rFonts w:ascii="Times New Roman" w:eastAsia="Times New Roman" w:hAnsi="Times New Roman" w:cs="Times New Roman"/>
          <w:sz w:val="24"/>
          <w:szCs w:val="24"/>
          <w:lang w:val="ru-RU"/>
        </w:rPr>
        <w:t>, бр.</w:t>
      </w:r>
      <w:r w:rsidRPr="00BB04D0">
        <w:rPr>
          <w:rFonts w:ascii="Times New Roman" w:eastAsia="Times New Roman" w:hAnsi="Times New Roman" w:cs="Times New Roman"/>
          <w:sz w:val="24"/>
          <w:szCs w:val="24"/>
          <w:lang w:val="sr-Cyrl-RS"/>
        </w:rPr>
        <w:t xml:space="preserve"> </w:t>
      </w:r>
      <w:r w:rsidRPr="00BB04D0">
        <w:rPr>
          <w:rFonts w:ascii="Times New Roman" w:eastAsia="Times New Roman" w:hAnsi="Times New Roman" w:cs="Times New Roman"/>
          <w:sz w:val="24"/>
          <w:szCs w:val="24"/>
          <w:lang w:val="ru-RU"/>
        </w:rPr>
        <w:t xml:space="preserve">9/19 и 20/25), Скупштина општине Баточина, на седници одржаној </w:t>
      </w:r>
      <w:r w:rsidRPr="00BB04D0">
        <w:rPr>
          <w:rFonts w:ascii="Times New Roman" w:eastAsia="Times New Roman" w:hAnsi="Times New Roman" w:cs="Times New Roman"/>
          <w:sz w:val="24"/>
          <w:szCs w:val="24"/>
          <w:lang w:val="sr-Cyrl-RS"/>
        </w:rPr>
        <w:t>дана 23. априла 2026</w:t>
      </w:r>
      <w:r w:rsidRPr="00BB04D0">
        <w:rPr>
          <w:rFonts w:ascii="Times New Roman" w:eastAsia="Times New Roman" w:hAnsi="Times New Roman" w:cs="Times New Roman"/>
          <w:sz w:val="24"/>
          <w:szCs w:val="24"/>
          <w:lang w:val="ru-RU"/>
        </w:rPr>
        <w:t>. године, донела је</w:t>
      </w:r>
      <w:r w:rsidRPr="00BB04D0">
        <w:rPr>
          <w:rFonts w:ascii="Times New Roman" w:eastAsia="Times New Roman" w:hAnsi="Times New Roman" w:cs="Times New Roman"/>
          <w:sz w:val="24"/>
          <w:szCs w:val="24"/>
          <w:lang w:val="sr-Cyrl-RS"/>
        </w:rPr>
        <w:t>:</w:t>
      </w:r>
    </w:p>
    <w:p w:rsidR="00BB04D0" w:rsidRPr="00BB04D0" w:rsidRDefault="00BB04D0" w:rsidP="00BB04D0">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З А К Љ У Ч А К</w:t>
      </w:r>
    </w:p>
    <w:p w:rsidR="00BB04D0" w:rsidRPr="00BB04D0" w:rsidRDefault="00BB04D0" w:rsidP="00BB04D0">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о усвајању Извештаја о стању безбедности саобраћаја на подручју општине Баточина за период 01.01.</w:t>
      </w:r>
      <w:r w:rsidRPr="00BB04D0">
        <w:rPr>
          <w:rFonts w:ascii="Times New Roman" w:eastAsia="Times New Roman" w:hAnsi="Times New Roman" w:cs="Times New Roman"/>
          <w:b/>
          <w:sz w:val="24"/>
          <w:szCs w:val="24"/>
          <w:lang w:val="sr-Cyrl-RS"/>
        </w:rPr>
        <w:t>2025</w:t>
      </w:r>
      <w:r w:rsidRPr="00BB04D0">
        <w:rPr>
          <w:rFonts w:ascii="Times New Roman" w:eastAsia="Times New Roman" w:hAnsi="Times New Roman" w:cs="Times New Roman"/>
          <w:b/>
          <w:sz w:val="24"/>
          <w:szCs w:val="24"/>
          <w:lang w:val="sr-Cyrl-CS"/>
        </w:rPr>
        <w:t xml:space="preserve">. – </w:t>
      </w:r>
      <w:r w:rsidRPr="00BB04D0">
        <w:rPr>
          <w:rFonts w:ascii="Times New Roman" w:eastAsia="Times New Roman" w:hAnsi="Times New Roman" w:cs="Times New Roman"/>
          <w:b/>
          <w:sz w:val="24"/>
          <w:szCs w:val="24"/>
          <w:lang w:val="sr-Cyrl-RS"/>
        </w:rPr>
        <w:t>31</w:t>
      </w:r>
      <w:r w:rsidRPr="00BB04D0">
        <w:rPr>
          <w:rFonts w:ascii="Times New Roman" w:eastAsia="Times New Roman" w:hAnsi="Times New Roman" w:cs="Times New Roman"/>
          <w:b/>
          <w:sz w:val="24"/>
          <w:szCs w:val="24"/>
          <w:lang w:val="sr-Cyrl-CS"/>
        </w:rPr>
        <w:t>.12.</w:t>
      </w:r>
      <w:r w:rsidRPr="00BB04D0">
        <w:rPr>
          <w:rFonts w:ascii="Times New Roman" w:eastAsia="Times New Roman" w:hAnsi="Times New Roman" w:cs="Times New Roman"/>
          <w:b/>
          <w:sz w:val="24"/>
          <w:szCs w:val="24"/>
          <w:lang w:val="sr-Cyrl-RS"/>
        </w:rPr>
        <w:t>2025</w:t>
      </w:r>
      <w:r w:rsidRPr="00BB04D0">
        <w:rPr>
          <w:rFonts w:ascii="Times New Roman" w:eastAsia="Times New Roman" w:hAnsi="Times New Roman" w:cs="Times New Roman"/>
          <w:b/>
          <w:sz w:val="24"/>
          <w:szCs w:val="24"/>
          <w:lang w:val="sr-Cyrl-CS"/>
        </w:rPr>
        <w:t>. године</w:t>
      </w:r>
    </w:p>
    <w:p w:rsidR="00BB04D0" w:rsidRPr="00BB04D0" w:rsidRDefault="00BB04D0" w:rsidP="00BB04D0">
      <w:pPr>
        <w:spacing w:after="0" w:line="240" w:lineRule="auto"/>
        <w:rPr>
          <w:rFonts w:ascii="Times New Roman" w:eastAsia="Times New Roman" w:hAnsi="Times New Roman" w:cs="Times New Roman"/>
          <w:sz w:val="24"/>
          <w:szCs w:val="24"/>
          <w:lang w:val="sr-Cyrl-CS"/>
        </w:rPr>
      </w:pPr>
    </w:p>
    <w:p w:rsidR="00BB04D0" w:rsidRPr="00BB04D0" w:rsidRDefault="00BB04D0" w:rsidP="00142E25">
      <w:pPr>
        <w:numPr>
          <w:ilvl w:val="0"/>
          <w:numId w:val="9"/>
        </w:numPr>
        <w:tabs>
          <w:tab w:val="left" w:pos="0"/>
        </w:tabs>
        <w:spacing w:after="0" w:line="240" w:lineRule="auto"/>
        <w:ind w:left="0" w:right="-46" w:firstLine="567"/>
        <w:jc w:val="both"/>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У</w:t>
      </w:r>
      <w:r w:rsidRPr="00BB04D0">
        <w:rPr>
          <w:rFonts w:ascii="Times New Roman" w:eastAsia="Times New Roman" w:hAnsi="Times New Roman" w:cs="Times New Roman"/>
          <w:sz w:val="24"/>
          <w:szCs w:val="24"/>
          <w:lang w:val="sr-Cyrl-RS"/>
        </w:rPr>
        <w:t xml:space="preserve">сваја се </w:t>
      </w:r>
      <w:r w:rsidRPr="00BB04D0">
        <w:rPr>
          <w:rFonts w:ascii="Times New Roman" w:eastAsia="Times New Roman" w:hAnsi="Times New Roman" w:cs="Times New Roman"/>
          <w:sz w:val="24"/>
          <w:szCs w:val="24"/>
          <w:lang w:val="sr-Cyrl-CS"/>
        </w:rPr>
        <w:t xml:space="preserve">Извештај о </w:t>
      </w:r>
      <w:r w:rsidRPr="00BB04D0">
        <w:rPr>
          <w:rFonts w:ascii="Times New Roman" w:eastAsia="Calibri" w:hAnsi="Times New Roman" w:cs="Times New Roman"/>
          <w:sz w:val="24"/>
          <w:szCs w:val="24"/>
          <w:lang w:val="ru-RU"/>
        </w:rPr>
        <w:t xml:space="preserve">стању безбедности саобраћаја на подручју општине Баточина за период </w:t>
      </w:r>
      <w:r w:rsidRPr="00BB04D0">
        <w:rPr>
          <w:rFonts w:ascii="Times New Roman" w:eastAsia="Times New Roman" w:hAnsi="Times New Roman" w:cs="Times New Roman"/>
          <w:sz w:val="24"/>
          <w:szCs w:val="24"/>
          <w:lang w:val="sr-Cyrl-CS"/>
        </w:rPr>
        <w:t>01.01.</w:t>
      </w:r>
      <w:r w:rsidRPr="00BB04D0">
        <w:rPr>
          <w:rFonts w:ascii="Times New Roman" w:eastAsia="Times New Roman" w:hAnsi="Times New Roman" w:cs="Times New Roman"/>
          <w:sz w:val="24"/>
          <w:szCs w:val="24"/>
          <w:lang w:val="sr-Cyrl-RS"/>
        </w:rPr>
        <w:t>2025</w:t>
      </w:r>
      <w:r w:rsidRPr="00BB04D0">
        <w:rPr>
          <w:rFonts w:ascii="Times New Roman" w:eastAsia="Times New Roman" w:hAnsi="Times New Roman" w:cs="Times New Roman"/>
          <w:sz w:val="24"/>
          <w:szCs w:val="24"/>
          <w:lang w:val="sr-Cyrl-CS"/>
        </w:rPr>
        <w:t xml:space="preserve">. – </w:t>
      </w:r>
      <w:r w:rsidRPr="00BB04D0">
        <w:rPr>
          <w:rFonts w:ascii="Times New Roman" w:eastAsia="Times New Roman" w:hAnsi="Times New Roman" w:cs="Times New Roman"/>
          <w:sz w:val="24"/>
          <w:szCs w:val="24"/>
          <w:lang w:val="sr-Cyrl-RS"/>
        </w:rPr>
        <w:t>31</w:t>
      </w:r>
      <w:r w:rsidRPr="00BB04D0">
        <w:rPr>
          <w:rFonts w:ascii="Times New Roman" w:eastAsia="Times New Roman" w:hAnsi="Times New Roman" w:cs="Times New Roman"/>
          <w:sz w:val="24"/>
          <w:szCs w:val="24"/>
          <w:lang w:val="sr-Cyrl-CS"/>
        </w:rPr>
        <w:t>.12.</w:t>
      </w:r>
      <w:r w:rsidRPr="00BB04D0">
        <w:rPr>
          <w:rFonts w:ascii="Times New Roman" w:eastAsia="Times New Roman" w:hAnsi="Times New Roman" w:cs="Times New Roman"/>
          <w:sz w:val="24"/>
          <w:szCs w:val="24"/>
          <w:lang w:val="sr-Cyrl-RS"/>
        </w:rPr>
        <w:t>2025</w:t>
      </w:r>
      <w:r w:rsidRPr="00BB04D0">
        <w:rPr>
          <w:rFonts w:ascii="Times New Roman" w:eastAsia="Times New Roman" w:hAnsi="Times New Roman" w:cs="Times New Roman"/>
          <w:sz w:val="24"/>
          <w:szCs w:val="24"/>
          <w:lang w:val="sr-Cyrl-CS"/>
        </w:rPr>
        <w:t xml:space="preserve">. године, поднет од стране Савета </w:t>
      </w:r>
      <w:r w:rsidRPr="00BB04D0">
        <w:rPr>
          <w:rFonts w:ascii="Times New Roman" w:eastAsia="Times New Roman" w:hAnsi="Times New Roman" w:cs="Times New Roman"/>
          <w:sz w:val="24"/>
          <w:szCs w:val="24"/>
          <w:lang w:val="sr-Cyrl-RS"/>
        </w:rPr>
        <w:t>за координацију послова безбедности саобраћаја на путевима на територији општине Баточина</w:t>
      </w:r>
      <w:r w:rsidRPr="00BB04D0">
        <w:rPr>
          <w:rFonts w:ascii="Times New Roman" w:eastAsia="Times New Roman" w:hAnsi="Times New Roman" w:cs="Times New Roman"/>
          <w:sz w:val="24"/>
          <w:szCs w:val="24"/>
          <w:lang w:val="sr-Cyrl-CS"/>
        </w:rPr>
        <w:t xml:space="preserve">, који је </w:t>
      </w:r>
      <w:r w:rsidRPr="00BB04D0">
        <w:rPr>
          <w:rFonts w:ascii="Times New Roman" w:eastAsia="Calibri" w:hAnsi="Times New Roman" w:cs="Times New Roman"/>
          <w:sz w:val="24"/>
          <w:szCs w:val="24"/>
          <w:lang w:val="sr-Cyrl-RS"/>
        </w:rPr>
        <w:t xml:space="preserve">саставни део овог закључка. </w:t>
      </w:r>
    </w:p>
    <w:p w:rsidR="00BB04D0" w:rsidRPr="00BB04D0" w:rsidRDefault="00BB04D0" w:rsidP="00BB04D0">
      <w:pPr>
        <w:tabs>
          <w:tab w:val="left" w:pos="0"/>
        </w:tabs>
        <w:spacing w:after="0" w:line="240" w:lineRule="auto"/>
        <w:ind w:left="567" w:right="-46"/>
        <w:jc w:val="both"/>
        <w:rPr>
          <w:rFonts w:ascii="Times New Roman" w:eastAsia="Times New Roman" w:hAnsi="Times New Roman" w:cs="Times New Roman"/>
          <w:sz w:val="24"/>
          <w:szCs w:val="24"/>
          <w:lang w:val="sr-Cyrl-CS"/>
        </w:rPr>
      </w:pPr>
    </w:p>
    <w:p w:rsidR="00BB04D0" w:rsidRPr="00856862" w:rsidRDefault="00BB04D0" w:rsidP="00142E25">
      <w:pPr>
        <w:numPr>
          <w:ilvl w:val="0"/>
          <w:numId w:val="9"/>
        </w:numPr>
        <w:tabs>
          <w:tab w:val="left" w:pos="0"/>
        </w:tabs>
        <w:spacing w:after="0" w:line="240" w:lineRule="auto"/>
        <w:ind w:left="0" w:right="-46" w:firstLine="567"/>
        <w:jc w:val="both"/>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RS"/>
        </w:rPr>
        <w:t>Овај з</w:t>
      </w:r>
      <w:r w:rsidRPr="00BB04D0">
        <w:rPr>
          <w:rFonts w:ascii="Times New Roman" w:eastAsia="Times New Roman" w:hAnsi="Times New Roman" w:cs="Times New Roman"/>
          <w:sz w:val="24"/>
          <w:szCs w:val="24"/>
          <w:lang w:val="sr-Cyrl-CS"/>
        </w:rPr>
        <w:t>акључак објавити у „Службеном гласнику општине Баточина“.</w:t>
      </w:r>
    </w:p>
    <w:p w:rsidR="00BB04D0" w:rsidRPr="00BB04D0" w:rsidRDefault="00856862" w:rsidP="00856862">
      <w:pPr>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lastRenderedPageBreak/>
        <w:t>О б р а з л о ж е њ е</w:t>
      </w:r>
    </w:p>
    <w:p w:rsidR="00BB04D0" w:rsidRPr="00BB04D0" w:rsidRDefault="00BB04D0" w:rsidP="00BB04D0">
      <w:pPr>
        <w:spacing w:after="0" w:line="240" w:lineRule="auto"/>
        <w:jc w:val="both"/>
        <w:rPr>
          <w:rFonts w:ascii="Times New Roman" w:eastAsia="Times New Roman" w:hAnsi="Times New Roman" w:cs="Times New Roman"/>
          <w:b/>
          <w:sz w:val="24"/>
          <w:szCs w:val="24"/>
          <w:lang w:val="sr-Cyrl-RS"/>
        </w:rPr>
      </w:pPr>
      <w:r w:rsidRPr="00BB04D0">
        <w:rPr>
          <w:rFonts w:ascii="Times New Roman" w:eastAsia="Times New Roman" w:hAnsi="Times New Roman" w:cs="Times New Roman"/>
          <w:sz w:val="24"/>
          <w:szCs w:val="24"/>
          <w:lang w:val="sr-Cyrl-CS"/>
        </w:rPr>
        <w:tab/>
        <w:t xml:space="preserve">Правни основ за доношење овог закључка садржан је у одредбама члана 14. став 2. </w:t>
      </w:r>
      <w:r w:rsidRPr="00BB04D0">
        <w:rPr>
          <w:rFonts w:ascii="Times New Roman" w:eastAsia="Times New Roman" w:hAnsi="Times New Roman" w:cs="Times New Roman"/>
          <w:sz w:val="24"/>
          <w:szCs w:val="24"/>
          <w:lang w:val="sr-Cyrl-RS"/>
        </w:rPr>
        <w:t xml:space="preserve">Закона о безбедности саобраћаја на путевима и </w:t>
      </w:r>
      <w:r w:rsidRPr="00BB04D0">
        <w:rPr>
          <w:rFonts w:ascii="Times New Roman" w:eastAsia="Times New Roman" w:hAnsi="Times New Roman" w:cs="Times New Roman"/>
          <w:sz w:val="24"/>
          <w:szCs w:val="24"/>
          <w:lang w:val="sr-Cyrl-CS"/>
        </w:rPr>
        <w:t xml:space="preserve">члана 33. став 1. Правилника о раду </w:t>
      </w:r>
      <w:r w:rsidRPr="00BB04D0">
        <w:rPr>
          <w:rFonts w:ascii="Times New Roman" w:eastAsia="Times New Roman" w:hAnsi="Times New Roman" w:cs="Times New Roman"/>
          <w:sz w:val="24"/>
          <w:szCs w:val="24"/>
          <w:lang w:val="sr-Cyrl-RS"/>
        </w:rPr>
        <w:t>тела</w:t>
      </w:r>
      <w:r w:rsidRPr="00BB04D0">
        <w:rPr>
          <w:rFonts w:ascii="Times New Roman" w:eastAsia="Times New Roman" w:hAnsi="Times New Roman" w:cs="Times New Roman"/>
          <w:sz w:val="24"/>
          <w:szCs w:val="24"/>
          <w:lang w:val="sr-Cyrl-CS"/>
        </w:rPr>
        <w:t xml:space="preserve"> за координацију послова безбедности саобраћаја на путевима (у даљем тексту: Правилник), </w:t>
      </w:r>
      <w:r w:rsidRPr="00BB04D0">
        <w:rPr>
          <w:rFonts w:ascii="Times New Roman" w:eastAsia="Times New Roman" w:hAnsi="Times New Roman" w:cs="Times New Roman"/>
          <w:sz w:val="24"/>
          <w:szCs w:val="24"/>
          <w:lang w:val="sr-Cyrl-RS"/>
        </w:rPr>
        <w:t>којим је прописано да надлежни извршни орган јединице локалне самоуправе, општинско веће, подноси скупштини извештај о стању безбедности саобраћаја на том подручју најмање двапут годишње, док је одредбама члана 32. став 2. Правилника прописано да Тело</w:t>
      </w:r>
      <w:r w:rsidRPr="00BB04D0">
        <w:rPr>
          <w:rFonts w:ascii="Times New Roman" w:eastAsia="Times New Roman" w:hAnsi="Times New Roman" w:cs="Times New Roman"/>
          <w:sz w:val="24"/>
          <w:szCs w:val="24"/>
          <w:lang w:val="ru-RU"/>
        </w:rPr>
        <w:t xml:space="preserve"> подноси извештај о стању безбедности саобраћаја на путевима надлежном органу најмање два пута годишње</w:t>
      </w:r>
      <w:r w:rsidRPr="00BB04D0">
        <w:rPr>
          <w:rFonts w:ascii="Times New Roman" w:eastAsia="Times New Roman" w:hAnsi="Times New Roman" w:cs="Times New Roman"/>
          <w:sz w:val="24"/>
          <w:szCs w:val="24"/>
          <w:lang w:val="sr-Cyrl-RS"/>
        </w:rPr>
        <w:t>.</w:t>
      </w:r>
    </w:p>
    <w:p w:rsidR="00BB04D0" w:rsidRPr="00BB04D0" w:rsidRDefault="00BB04D0" w:rsidP="00BB04D0">
      <w:pPr>
        <w:spacing w:after="0" w:line="240" w:lineRule="auto"/>
        <w:ind w:firstLine="720"/>
        <w:jc w:val="both"/>
        <w:rPr>
          <w:rFonts w:ascii="Times New Roman" w:eastAsia="Times New Roman" w:hAnsi="Times New Roman" w:cs="Times New Roman"/>
          <w:sz w:val="24"/>
          <w:szCs w:val="24"/>
          <w:lang w:val="sr-Cyrl-RS"/>
        </w:rPr>
      </w:pPr>
      <w:r w:rsidRPr="00BB04D0">
        <w:rPr>
          <w:rFonts w:ascii="Times New Roman" w:eastAsia="Times New Roman" w:hAnsi="Times New Roman" w:cs="Times New Roman"/>
          <w:sz w:val="24"/>
          <w:szCs w:val="24"/>
          <w:lang w:val="sr-Cyrl-RS"/>
        </w:rPr>
        <w:t xml:space="preserve">Општинско веће општине Баточина, у складу са наведеним одредбама подноси Скупштини општине </w:t>
      </w:r>
      <w:r w:rsidRPr="00BB04D0">
        <w:rPr>
          <w:rFonts w:ascii="Times New Roman" w:eastAsia="Times New Roman" w:hAnsi="Times New Roman" w:cs="Times New Roman"/>
          <w:sz w:val="24"/>
          <w:szCs w:val="24"/>
          <w:lang w:val="sr-Cyrl-CS"/>
        </w:rPr>
        <w:t xml:space="preserve">Извештај о </w:t>
      </w:r>
      <w:r w:rsidRPr="00BB04D0">
        <w:rPr>
          <w:rFonts w:ascii="Times New Roman" w:eastAsia="Calibri" w:hAnsi="Times New Roman" w:cs="Times New Roman"/>
          <w:sz w:val="24"/>
          <w:szCs w:val="24"/>
          <w:lang w:val="ru-RU"/>
        </w:rPr>
        <w:t>стању безбедности саобраћаја на подручју општине Баточина за период 01.</w:t>
      </w:r>
      <w:r w:rsidRPr="00BB04D0">
        <w:rPr>
          <w:rFonts w:ascii="Times New Roman" w:eastAsia="Calibri" w:hAnsi="Times New Roman" w:cs="Times New Roman"/>
          <w:sz w:val="24"/>
          <w:szCs w:val="24"/>
          <w:lang w:val="sr-Cyrl-RS"/>
        </w:rPr>
        <w:t>01</w:t>
      </w:r>
      <w:r w:rsidRPr="00BB04D0">
        <w:rPr>
          <w:rFonts w:ascii="Times New Roman" w:eastAsia="Calibri" w:hAnsi="Times New Roman" w:cs="Times New Roman"/>
          <w:sz w:val="24"/>
          <w:szCs w:val="24"/>
          <w:lang w:val="ru-RU"/>
        </w:rPr>
        <w:t>.</w:t>
      </w:r>
      <w:r w:rsidRPr="00BB04D0">
        <w:rPr>
          <w:rFonts w:ascii="Times New Roman" w:eastAsia="Calibri" w:hAnsi="Times New Roman" w:cs="Times New Roman"/>
          <w:sz w:val="24"/>
          <w:szCs w:val="24"/>
          <w:lang w:val="sr-Cyrl-RS"/>
        </w:rPr>
        <w:t>2025</w:t>
      </w:r>
      <w:r w:rsidRPr="00BB04D0">
        <w:rPr>
          <w:rFonts w:ascii="Times New Roman" w:eastAsia="Calibri" w:hAnsi="Times New Roman" w:cs="Times New Roman"/>
          <w:sz w:val="24"/>
          <w:szCs w:val="24"/>
          <w:lang w:val="ru-RU"/>
        </w:rPr>
        <w:t xml:space="preserve">. – </w:t>
      </w:r>
      <w:r w:rsidRPr="00BB04D0">
        <w:rPr>
          <w:rFonts w:ascii="Times New Roman" w:eastAsia="Calibri" w:hAnsi="Times New Roman" w:cs="Times New Roman"/>
          <w:sz w:val="24"/>
          <w:szCs w:val="24"/>
          <w:lang w:val="sr-Cyrl-RS"/>
        </w:rPr>
        <w:t>31</w:t>
      </w:r>
      <w:r w:rsidRPr="00BB04D0">
        <w:rPr>
          <w:rFonts w:ascii="Times New Roman" w:eastAsia="Calibri" w:hAnsi="Times New Roman" w:cs="Times New Roman"/>
          <w:sz w:val="24"/>
          <w:szCs w:val="24"/>
          <w:lang w:val="ru-RU"/>
        </w:rPr>
        <w:t>.12.</w:t>
      </w:r>
      <w:r w:rsidRPr="00BB04D0">
        <w:rPr>
          <w:rFonts w:ascii="Times New Roman" w:eastAsia="Calibri" w:hAnsi="Times New Roman" w:cs="Times New Roman"/>
          <w:sz w:val="24"/>
          <w:szCs w:val="24"/>
          <w:lang w:val="sr-Cyrl-RS"/>
        </w:rPr>
        <w:t>2025</w:t>
      </w:r>
      <w:r w:rsidRPr="00BB04D0">
        <w:rPr>
          <w:rFonts w:ascii="Times New Roman" w:eastAsia="Calibri" w:hAnsi="Times New Roman" w:cs="Times New Roman"/>
          <w:sz w:val="24"/>
          <w:szCs w:val="24"/>
          <w:lang w:val="ru-RU"/>
        </w:rPr>
        <w:t>. године</w:t>
      </w:r>
      <w:r w:rsidRPr="00BB04D0">
        <w:rPr>
          <w:rFonts w:ascii="Times New Roman" w:eastAsia="Times New Roman" w:hAnsi="Times New Roman" w:cs="Times New Roman"/>
          <w:sz w:val="24"/>
          <w:szCs w:val="24"/>
          <w:lang w:val="sr-Cyrl-RS"/>
        </w:rPr>
        <w:t>, заведен под бр</w:t>
      </w:r>
      <w:r w:rsidRPr="00BB04D0">
        <w:rPr>
          <w:rFonts w:ascii="Times New Roman" w:eastAsia="Times New Roman" w:hAnsi="Times New Roman" w:cs="Times New Roman"/>
          <w:sz w:val="24"/>
          <w:szCs w:val="24"/>
        </w:rPr>
        <w:t>.</w:t>
      </w:r>
      <w:r w:rsidRPr="00BB04D0">
        <w:rPr>
          <w:rFonts w:ascii="Times New Roman" w:eastAsia="Times New Roman" w:hAnsi="Times New Roman" w:cs="Times New Roman"/>
          <w:sz w:val="24"/>
          <w:szCs w:val="24"/>
          <w:lang w:val="sr-Cyrl-RS"/>
        </w:rPr>
        <w:t xml:space="preserve"> </w:t>
      </w:r>
      <w:r w:rsidRPr="00BB04D0">
        <w:rPr>
          <w:rFonts w:ascii="Times New Roman" w:eastAsia="Times New Roman" w:hAnsi="Times New Roman" w:cs="Times New Roman"/>
          <w:sz w:val="24"/>
          <w:szCs w:val="24"/>
          <w:lang w:val="ru-RU"/>
        </w:rPr>
        <w:t>020-</w:t>
      </w:r>
      <w:r w:rsidRPr="00BB04D0">
        <w:rPr>
          <w:rFonts w:ascii="Times New Roman" w:eastAsia="Times New Roman" w:hAnsi="Times New Roman" w:cs="Times New Roman"/>
          <w:sz w:val="24"/>
          <w:szCs w:val="24"/>
          <w:lang w:val="sr-Cyrl-RS"/>
        </w:rPr>
        <w:t>274</w:t>
      </w:r>
      <w:r w:rsidRPr="00BB04D0">
        <w:rPr>
          <w:rFonts w:ascii="Times New Roman" w:eastAsia="Times New Roman" w:hAnsi="Times New Roman" w:cs="Times New Roman"/>
          <w:sz w:val="24"/>
          <w:szCs w:val="24"/>
          <w:lang w:val="ru-RU"/>
        </w:rPr>
        <w:t>/</w:t>
      </w:r>
      <w:r w:rsidRPr="00BB04D0">
        <w:rPr>
          <w:rFonts w:ascii="Times New Roman" w:eastAsia="Times New Roman" w:hAnsi="Times New Roman" w:cs="Times New Roman"/>
          <w:sz w:val="24"/>
          <w:szCs w:val="24"/>
          <w:lang w:val="sr-Cyrl-RS"/>
        </w:rPr>
        <w:t>26</w:t>
      </w:r>
      <w:r w:rsidRPr="00BB04D0">
        <w:rPr>
          <w:rFonts w:ascii="Times New Roman" w:eastAsia="Times New Roman" w:hAnsi="Times New Roman" w:cs="Times New Roman"/>
          <w:sz w:val="24"/>
          <w:szCs w:val="24"/>
          <w:lang w:val="ru-RU"/>
        </w:rPr>
        <w:t>-</w:t>
      </w:r>
      <w:r w:rsidRPr="00BB04D0">
        <w:rPr>
          <w:rFonts w:ascii="Times New Roman" w:eastAsia="Times New Roman" w:hAnsi="Times New Roman" w:cs="Times New Roman"/>
          <w:sz w:val="24"/>
          <w:szCs w:val="24"/>
          <w:lang w:val="en-GB"/>
        </w:rPr>
        <w:t>III</w:t>
      </w:r>
      <w:r w:rsidRPr="00BB04D0">
        <w:rPr>
          <w:rFonts w:ascii="Times New Roman" w:eastAsia="Times New Roman" w:hAnsi="Times New Roman" w:cs="Times New Roman"/>
          <w:sz w:val="24"/>
          <w:szCs w:val="24"/>
          <w:lang w:val="ru-RU"/>
        </w:rPr>
        <w:t xml:space="preserve"> </w:t>
      </w:r>
      <w:r w:rsidRPr="00BB04D0">
        <w:rPr>
          <w:rFonts w:ascii="Times New Roman" w:eastAsia="Times New Roman" w:hAnsi="Times New Roman" w:cs="Times New Roman"/>
          <w:sz w:val="24"/>
          <w:szCs w:val="24"/>
          <w:lang w:val="sr-Cyrl-RS"/>
        </w:rPr>
        <w:t>од 27.03.2026. године, који је поднео Савет за координацију послова безбедности саобраћаја на путевима на територији општине Баточина.</w:t>
      </w:r>
    </w:p>
    <w:p w:rsidR="00BB04D0" w:rsidRPr="00BB04D0" w:rsidRDefault="00BB04D0" w:rsidP="00BB04D0">
      <w:pPr>
        <w:spacing w:after="0" w:line="240" w:lineRule="auto"/>
        <w:ind w:firstLine="720"/>
        <w:jc w:val="both"/>
        <w:rPr>
          <w:rFonts w:ascii="Times New Roman" w:eastAsia="Calibri" w:hAnsi="Times New Roman" w:cs="Times New Roman"/>
          <w:sz w:val="24"/>
          <w:szCs w:val="24"/>
          <w:lang w:val="sr-Cyrl-RS"/>
        </w:rPr>
      </w:pPr>
      <w:r w:rsidRPr="00BB04D0">
        <w:rPr>
          <w:rFonts w:ascii="Times New Roman" w:eastAsia="Times New Roman" w:hAnsi="Times New Roman" w:cs="Times New Roman"/>
          <w:sz w:val="24"/>
          <w:szCs w:val="24"/>
          <w:lang w:val="sr-Cyrl-RS"/>
        </w:rPr>
        <w:t xml:space="preserve">Имајући у виду наведено, Скупштина општине Баточина усваја </w:t>
      </w:r>
      <w:r w:rsidRPr="00BB04D0">
        <w:rPr>
          <w:rFonts w:ascii="Times New Roman" w:eastAsia="Times New Roman" w:hAnsi="Times New Roman" w:cs="Times New Roman"/>
          <w:sz w:val="24"/>
          <w:szCs w:val="24"/>
          <w:lang w:val="sr-Cyrl-CS"/>
        </w:rPr>
        <w:t xml:space="preserve">Извештај о </w:t>
      </w:r>
      <w:r w:rsidRPr="00BB04D0">
        <w:rPr>
          <w:rFonts w:ascii="Times New Roman" w:eastAsia="Calibri" w:hAnsi="Times New Roman" w:cs="Times New Roman"/>
          <w:sz w:val="24"/>
          <w:szCs w:val="24"/>
          <w:lang w:val="ru-RU"/>
        </w:rPr>
        <w:t>стању безбедности саобраћаја на подручју општине Баточина за период 01.</w:t>
      </w:r>
      <w:r w:rsidRPr="00BB04D0">
        <w:rPr>
          <w:rFonts w:ascii="Times New Roman" w:eastAsia="Calibri" w:hAnsi="Times New Roman" w:cs="Times New Roman"/>
          <w:sz w:val="24"/>
          <w:szCs w:val="24"/>
          <w:lang w:val="sr-Cyrl-RS"/>
        </w:rPr>
        <w:t>01</w:t>
      </w:r>
      <w:r w:rsidRPr="00BB04D0">
        <w:rPr>
          <w:rFonts w:ascii="Times New Roman" w:eastAsia="Calibri" w:hAnsi="Times New Roman" w:cs="Times New Roman"/>
          <w:sz w:val="24"/>
          <w:szCs w:val="24"/>
          <w:lang w:val="ru-RU"/>
        </w:rPr>
        <w:t>.</w:t>
      </w:r>
      <w:r w:rsidRPr="00BB04D0">
        <w:rPr>
          <w:rFonts w:ascii="Times New Roman" w:eastAsia="Calibri" w:hAnsi="Times New Roman" w:cs="Times New Roman"/>
          <w:sz w:val="24"/>
          <w:szCs w:val="24"/>
          <w:lang w:val="sr-Cyrl-RS"/>
        </w:rPr>
        <w:t>2025</w:t>
      </w:r>
      <w:r w:rsidRPr="00BB04D0">
        <w:rPr>
          <w:rFonts w:ascii="Times New Roman" w:eastAsia="Calibri" w:hAnsi="Times New Roman" w:cs="Times New Roman"/>
          <w:sz w:val="24"/>
          <w:szCs w:val="24"/>
          <w:lang w:val="ru-RU"/>
        </w:rPr>
        <w:t xml:space="preserve">. – </w:t>
      </w:r>
      <w:r w:rsidRPr="00BB04D0">
        <w:rPr>
          <w:rFonts w:ascii="Times New Roman" w:eastAsia="Calibri" w:hAnsi="Times New Roman" w:cs="Times New Roman"/>
          <w:sz w:val="24"/>
          <w:szCs w:val="24"/>
          <w:lang w:val="sr-Cyrl-RS"/>
        </w:rPr>
        <w:t>31</w:t>
      </w:r>
      <w:r w:rsidRPr="00BB04D0">
        <w:rPr>
          <w:rFonts w:ascii="Times New Roman" w:eastAsia="Calibri" w:hAnsi="Times New Roman" w:cs="Times New Roman"/>
          <w:sz w:val="24"/>
          <w:szCs w:val="24"/>
          <w:lang w:val="ru-RU"/>
        </w:rPr>
        <w:t>.12.</w:t>
      </w:r>
      <w:r w:rsidRPr="00BB04D0">
        <w:rPr>
          <w:rFonts w:ascii="Times New Roman" w:eastAsia="Calibri" w:hAnsi="Times New Roman" w:cs="Times New Roman"/>
          <w:sz w:val="24"/>
          <w:szCs w:val="24"/>
          <w:lang w:val="sr-Cyrl-RS"/>
        </w:rPr>
        <w:t>2025</w:t>
      </w:r>
      <w:r w:rsidRPr="00BB04D0">
        <w:rPr>
          <w:rFonts w:ascii="Times New Roman" w:eastAsia="Calibri" w:hAnsi="Times New Roman" w:cs="Times New Roman"/>
          <w:sz w:val="24"/>
          <w:szCs w:val="24"/>
          <w:lang w:val="ru-RU"/>
        </w:rPr>
        <w:t>. године</w:t>
      </w:r>
      <w:r w:rsidRPr="00BB04D0">
        <w:rPr>
          <w:rFonts w:ascii="Times New Roman" w:eastAsia="Calibri" w:hAnsi="Times New Roman" w:cs="Times New Roman"/>
          <w:sz w:val="24"/>
          <w:szCs w:val="24"/>
          <w:lang w:val="sr-Cyrl-RS"/>
        </w:rPr>
        <w:t>, у датом тексту.</w:t>
      </w:r>
    </w:p>
    <w:p w:rsidR="00BB04D0" w:rsidRPr="00BB04D0" w:rsidRDefault="00BB04D0" w:rsidP="00BB04D0">
      <w:pPr>
        <w:autoSpaceDE w:val="0"/>
        <w:autoSpaceDN w:val="0"/>
        <w:adjustRightInd w:val="0"/>
        <w:spacing w:after="0" w:line="240" w:lineRule="auto"/>
        <w:jc w:val="both"/>
        <w:rPr>
          <w:rFonts w:ascii="Times New Roman" w:eastAsia="Times New Roman" w:hAnsi="Times New Roman" w:cs="Times New Roman"/>
          <w:b/>
          <w:sz w:val="24"/>
          <w:szCs w:val="24"/>
          <w:lang w:val="sr-Cyrl-CS"/>
        </w:rPr>
      </w:pPr>
    </w:p>
    <w:p w:rsidR="00BB04D0" w:rsidRPr="00BB04D0" w:rsidRDefault="00BB04D0" w:rsidP="00856862">
      <w:pPr>
        <w:spacing w:after="0" w:line="240" w:lineRule="auto"/>
        <w:jc w:val="center"/>
        <w:rPr>
          <w:rFonts w:ascii="Times New Roman" w:eastAsia="Times New Roman" w:hAnsi="Times New Roman" w:cs="Times New Roman"/>
          <w:b/>
          <w:bCs/>
          <w:sz w:val="24"/>
          <w:szCs w:val="24"/>
          <w:lang w:val="ru-RU" w:eastAsia="sr-Latn-CS"/>
        </w:rPr>
      </w:pPr>
      <w:r w:rsidRPr="00BB04D0">
        <w:rPr>
          <w:rFonts w:ascii="Times New Roman" w:eastAsia="Times New Roman" w:hAnsi="Times New Roman" w:cs="Times New Roman"/>
          <w:b/>
          <w:bCs/>
          <w:sz w:val="24"/>
          <w:szCs w:val="24"/>
          <w:lang w:val="ru-RU" w:eastAsia="sr-Latn-CS"/>
        </w:rPr>
        <w:t>СКУПШТИНА ОПШТИНЕ БАТОЧИНА</w:t>
      </w:r>
    </w:p>
    <w:p w:rsidR="00BB04D0" w:rsidRPr="00BB04D0" w:rsidRDefault="00BB04D0" w:rsidP="00856862">
      <w:pPr>
        <w:spacing w:after="0" w:line="240" w:lineRule="auto"/>
        <w:jc w:val="center"/>
        <w:rPr>
          <w:rFonts w:ascii="Times New Roman" w:eastAsia="Times New Roman" w:hAnsi="Times New Roman" w:cs="Times New Roman"/>
          <w:b/>
          <w:bCs/>
          <w:sz w:val="24"/>
          <w:szCs w:val="24"/>
          <w:lang w:val="sr-Cyrl-BA" w:eastAsia="sr-Latn-CS"/>
        </w:rPr>
      </w:pPr>
      <w:r w:rsidRPr="00BB04D0">
        <w:rPr>
          <w:rFonts w:ascii="Times New Roman" w:eastAsia="Times New Roman" w:hAnsi="Times New Roman" w:cs="Times New Roman"/>
          <w:b/>
          <w:bCs/>
          <w:sz w:val="24"/>
          <w:szCs w:val="24"/>
          <w:lang w:val="ru-RU" w:eastAsia="sr-Latn-CS"/>
        </w:rPr>
        <w:t>Број: 020-362/</w:t>
      </w:r>
      <w:r w:rsidRPr="00BB04D0">
        <w:rPr>
          <w:rFonts w:ascii="Times New Roman" w:eastAsia="Times New Roman" w:hAnsi="Times New Roman" w:cs="Times New Roman"/>
          <w:b/>
          <w:bCs/>
          <w:sz w:val="24"/>
          <w:szCs w:val="24"/>
          <w:lang w:eastAsia="sr-Latn-CS"/>
        </w:rPr>
        <w:t>26</w:t>
      </w:r>
      <w:r w:rsidRPr="00BB04D0">
        <w:rPr>
          <w:rFonts w:ascii="Times New Roman" w:eastAsia="Times New Roman" w:hAnsi="Times New Roman" w:cs="Times New Roman"/>
          <w:b/>
          <w:bCs/>
          <w:sz w:val="24"/>
          <w:szCs w:val="24"/>
          <w:lang w:val="ru-RU" w:eastAsia="sr-Latn-CS"/>
        </w:rPr>
        <w:t>-I од 23. априла 202</w:t>
      </w:r>
      <w:r w:rsidRPr="00BB04D0">
        <w:rPr>
          <w:rFonts w:ascii="Times New Roman" w:eastAsia="Times New Roman" w:hAnsi="Times New Roman" w:cs="Times New Roman"/>
          <w:b/>
          <w:bCs/>
          <w:sz w:val="24"/>
          <w:szCs w:val="24"/>
          <w:lang w:eastAsia="sr-Latn-CS"/>
        </w:rPr>
        <w:t>6</w:t>
      </w:r>
      <w:r w:rsidRPr="00BB04D0">
        <w:rPr>
          <w:rFonts w:ascii="Times New Roman" w:eastAsia="Times New Roman" w:hAnsi="Times New Roman" w:cs="Times New Roman"/>
          <w:b/>
          <w:bCs/>
          <w:sz w:val="24"/>
          <w:szCs w:val="24"/>
          <w:lang w:val="ru-RU" w:eastAsia="sr-Latn-CS"/>
        </w:rPr>
        <w:t>. године</w:t>
      </w:r>
    </w:p>
    <w:p w:rsidR="00BB04D0" w:rsidRPr="00BB04D0" w:rsidRDefault="00BB04D0" w:rsidP="00856862">
      <w:pPr>
        <w:spacing w:after="0" w:line="240" w:lineRule="auto"/>
        <w:ind w:left="4956"/>
        <w:jc w:val="center"/>
        <w:rPr>
          <w:rFonts w:ascii="Times New Roman" w:eastAsia="Times New Roman" w:hAnsi="Times New Roman" w:cs="Times New Roman"/>
          <w:b/>
          <w:bCs/>
          <w:sz w:val="24"/>
          <w:szCs w:val="24"/>
          <w:lang w:val="en-GB" w:eastAsia="sr-Latn-CS"/>
        </w:rPr>
      </w:pPr>
    </w:p>
    <w:p w:rsidR="00BB04D0" w:rsidRPr="00BB04D0" w:rsidRDefault="00BB04D0" w:rsidP="00856862">
      <w:pPr>
        <w:spacing w:after="0" w:line="240" w:lineRule="auto"/>
        <w:jc w:val="center"/>
        <w:rPr>
          <w:rFonts w:ascii="Times New Roman" w:eastAsia="Times New Roman" w:hAnsi="Times New Roman" w:cs="Times New Roman"/>
          <w:b/>
          <w:bCs/>
          <w:sz w:val="24"/>
          <w:szCs w:val="24"/>
          <w:lang w:val="en-GB" w:eastAsia="sr-Latn-CS"/>
        </w:rPr>
      </w:pPr>
      <w:r w:rsidRPr="00BB04D0">
        <w:rPr>
          <w:rFonts w:ascii="Times New Roman" w:eastAsia="Times New Roman" w:hAnsi="Times New Roman" w:cs="Times New Roman"/>
          <w:b/>
          <w:bCs/>
          <w:sz w:val="24"/>
          <w:szCs w:val="24"/>
          <w:lang w:val="en-GB" w:eastAsia="sr-Latn-CS"/>
        </w:rPr>
        <w:t>ПРЕДСЕДНИ</w:t>
      </w:r>
      <w:r w:rsidRPr="00BB04D0">
        <w:rPr>
          <w:rFonts w:ascii="Times New Roman" w:eastAsia="Times New Roman" w:hAnsi="Times New Roman" w:cs="Times New Roman"/>
          <w:b/>
          <w:bCs/>
          <w:sz w:val="24"/>
          <w:szCs w:val="24"/>
          <w:lang w:val="sr-Cyrl-RS" w:eastAsia="sr-Latn-CS"/>
        </w:rPr>
        <w:t>ЦА</w:t>
      </w:r>
      <w:r w:rsidRPr="00BB04D0">
        <w:rPr>
          <w:rFonts w:ascii="Times New Roman" w:eastAsia="Times New Roman" w:hAnsi="Times New Roman" w:cs="Times New Roman"/>
          <w:b/>
          <w:bCs/>
          <w:sz w:val="24"/>
          <w:szCs w:val="24"/>
          <w:lang w:val="en-GB" w:eastAsia="sr-Latn-CS"/>
        </w:rPr>
        <w:t xml:space="preserve"> СКУПШТИНЕ</w:t>
      </w:r>
    </w:p>
    <w:p w:rsidR="008274F1" w:rsidRDefault="00BB04D0" w:rsidP="00856862">
      <w:pPr>
        <w:spacing w:after="0" w:line="240" w:lineRule="auto"/>
        <w:jc w:val="center"/>
        <w:rPr>
          <w:rFonts w:ascii="Times New Roman" w:eastAsia="Times New Roman" w:hAnsi="Times New Roman" w:cs="Times New Roman"/>
          <w:b/>
          <w:bCs/>
          <w:sz w:val="24"/>
          <w:szCs w:val="24"/>
          <w:lang w:val="sr-Cyrl-RS" w:eastAsia="sr-Latn-CS"/>
        </w:rPr>
      </w:pPr>
      <w:r w:rsidRPr="00BB04D0">
        <w:rPr>
          <w:rFonts w:ascii="Times New Roman" w:eastAsia="Times New Roman" w:hAnsi="Times New Roman" w:cs="Times New Roman"/>
          <w:b/>
          <w:bCs/>
          <w:sz w:val="24"/>
          <w:szCs w:val="24"/>
          <w:lang w:val="sr-Cyrl-RS" w:eastAsia="sr-Latn-CS"/>
        </w:rPr>
        <w:t>Марија Митрашиновић</w:t>
      </w:r>
    </w:p>
    <w:p w:rsidR="00856862" w:rsidRDefault="00856862" w:rsidP="00856862">
      <w:pPr>
        <w:spacing w:after="0" w:line="240" w:lineRule="auto"/>
        <w:jc w:val="center"/>
        <w:rPr>
          <w:rFonts w:ascii="Times New Roman" w:eastAsia="Times New Roman" w:hAnsi="Times New Roman" w:cs="Times New Roman"/>
          <w:b/>
          <w:bCs/>
          <w:sz w:val="24"/>
          <w:szCs w:val="24"/>
          <w:lang w:val="sr-Cyrl-RS" w:eastAsia="sr-Latn-CS"/>
        </w:rPr>
      </w:pPr>
      <w:r>
        <w:rPr>
          <w:rFonts w:ascii="Times New Roman" w:eastAsia="Times New Roman" w:hAnsi="Times New Roman" w:cs="Times New Roman"/>
          <w:b/>
          <w:bCs/>
          <w:sz w:val="24"/>
          <w:szCs w:val="24"/>
          <w:lang w:val="sr-Cyrl-RS" w:eastAsia="sr-Latn-CS"/>
        </w:rPr>
        <w:t>_____</w:t>
      </w:r>
      <w:r w:rsidR="00A54E8A">
        <w:rPr>
          <w:rFonts w:ascii="Times New Roman" w:eastAsia="Times New Roman" w:hAnsi="Times New Roman" w:cs="Times New Roman"/>
          <w:b/>
          <w:bCs/>
          <w:sz w:val="24"/>
          <w:szCs w:val="24"/>
          <w:lang w:val="sr-Cyrl-RS" w:eastAsia="sr-Latn-CS"/>
        </w:rPr>
        <w:t>_______________________________</w:t>
      </w:r>
      <w:r>
        <w:rPr>
          <w:rFonts w:ascii="Times New Roman" w:eastAsia="Times New Roman" w:hAnsi="Times New Roman" w:cs="Times New Roman"/>
          <w:b/>
          <w:bCs/>
          <w:sz w:val="24"/>
          <w:szCs w:val="24"/>
          <w:lang w:val="sr-Cyrl-RS" w:eastAsia="sr-Latn-CS"/>
        </w:rPr>
        <w:t>_</w:t>
      </w:r>
    </w:p>
    <w:p w:rsidR="00A54E8A" w:rsidRDefault="00A54E8A" w:rsidP="00856862">
      <w:pPr>
        <w:shd w:val="clear" w:color="auto" w:fill="FFFFFF"/>
        <w:spacing w:after="0" w:line="240" w:lineRule="auto"/>
        <w:ind w:right="-164" w:firstLine="709"/>
        <w:jc w:val="both"/>
        <w:rPr>
          <w:rFonts w:ascii="Times New Roman" w:eastAsia="Times New Roman" w:hAnsi="Times New Roman" w:cs="Times New Roman"/>
          <w:sz w:val="24"/>
          <w:szCs w:val="24"/>
          <w:lang w:val="en-AU"/>
        </w:rPr>
      </w:pPr>
    </w:p>
    <w:p w:rsidR="00BB04D0" w:rsidRPr="00BB04D0" w:rsidRDefault="00BB04D0" w:rsidP="00856862">
      <w:pPr>
        <w:shd w:val="clear" w:color="auto" w:fill="FFFFFF"/>
        <w:spacing w:after="0" w:line="240" w:lineRule="auto"/>
        <w:ind w:right="-164" w:firstLine="709"/>
        <w:jc w:val="both"/>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 xml:space="preserve">На основу члана </w:t>
      </w:r>
      <w:r w:rsidRPr="00BB04D0">
        <w:rPr>
          <w:rFonts w:ascii="Times New Roman" w:eastAsia="Times New Roman" w:hAnsi="Times New Roman" w:cs="Times New Roman"/>
          <w:sz w:val="24"/>
          <w:szCs w:val="24"/>
          <w:lang w:val="sr-Cyrl-CS"/>
        </w:rPr>
        <w:t xml:space="preserve">14. став 2. </w:t>
      </w:r>
      <w:r w:rsidRPr="00BB04D0">
        <w:rPr>
          <w:rFonts w:ascii="Times New Roman" w:eastAsia="Times New Roman" w:hAnsi="Times New Roman" w:cs="Times New Roman"/>
          <w:sz w:val="24"/>
          <w:szCs w:val="24"/>
          <w:lang w:val="en-AU"/>
        </w:rPr>
        <w:t xml:space="preserve">Закона о безбедности саобраћаја на путевима ( „Сл. гласник РС“, бр. </w:t>
      </w:r>
      <w:r w:rsidRPr="00BB04D0">
        <w:rPr>
          <w:rFonts w:ascii="Times New Roman" w:eastAsia="Times New Roman" w:hAnsi="Times New Roman" w:cs="Times New Roman"/>
          <w:iCs/>
          <w:sz w:val="24"/>
          <w:szCs w:val="24"/>
          <w:lang w:val="sr-Cyrl-CS"/>
        </w:rPr>
        <w:t xml:space="preserve">41/2009, 53/2010, 101/2011, 32/2013 – </w:t>
      </w:r>
      <w:r w:rsidRPr="00BB04D0">
        <w:rPr>
          <w:rFonts w:ascii="Times New Roman" w:eastAsia="Times New Roman" w:hAnsi="Times New Roman" w:cs="Times New Roman"/>
          <w:iCs/>
          <w:sz w:val="24"/>
          <w:szCs w:val="24"/>
          <w:lang w:val="en-AU"/>
        </w:rPr>
        <w:t>одлука УС</w:t>
      </w:r>
      <w:r w:rsidRPr="00BB04D0">
        <w:rPr>
          <w:rFonts w:ascii="Times New Roman" w:eastAsia="Times New Roman" w:hAnsi="Times New Roman" w:cs="Times New Roman"/>
          <w:iCs/>
          <w:sz w:val="24"/>
          <w:szCs w:val="24"/>
          <w:lang w:val="sr-Cyrl-CS"/>
        </w:rPr>
        <w:t xml:space="preserve">, 55/2014, 96/2015 - </w:t>
      </w:r>
      <w:r w:rsidRPr="00BB04D0">
        <w:rPr>
          <w:rFonts w:ascii="Times New Roman" w:eastAsia="Times New Roman" w:hAnsi="Times New Roman" w:cs="Times New Roman"/>
          <w:iCs/>
          <w:sz w:val="24"/>
          <w:szCs w:val="24"/>
          <w:lang w:val="en-AU"/>
        </w:rPr>
        <w:t>др</w:t>
      </w:r>
      <w:r w:rsidRPr="00BB04D0">
        <w:rPr>
          <w:rFonts w:ascii="Times New Roman" w:eastAsia="Times New Roman" w:hAnsi="Times New Roman" w:cs="Times New Roman"/>
          <w:iCs/>
          <w:sz w:val="24"/>
          <w:szCs w:val="24"/>
          <w:lang w:val="sr-Cyrl-CS"/>
        </w:rPr>
        <w:t xml:space="preserve">. </w:t>
      </w:r>
      <w:r w:rsidRPr="00BB04D0">
        <w:rPr>
          <w:rFonts w:ascii="Times New Roman" w:eastAsia="Times New Roman" w:hAnsi="Times New Roman" w:cs="Times New Roman"/>
          <w:iCs/>
          <w:sz w:val="24"/>
          <w:szCs w:val="24"/>
          <w:lang w:val="en-AU"/>
        </w:rPr>
        <w:t>закон</w:t>
      </w:r>
      <w:r w:rsidRPr="00BB04D0">
        <w:rPr>
          <w:rFonts w:ascii="Times New Roman" w:eastAsia="Times New Roman" w:hAnsi="Times New Roman" w:cs="Times New Roman"/>
          <w:iCs/>
          <w:sz w:val="24"/>
          <w:szCs w:val="24"/>
          <w:lang w:val="sr-Cyrl-CS"/>
        </w:rPr>
        <w:t xml:space="preserve">, 9/2016 - </w:t>
      </w:r>
      <w:r w:rsidRPr="00BB04D0">
        <w:rPr>
          <w:rFonts w:ascii="Times New Roman" w:eastAsia="Times New Roman" w:hAnsi="Times New Roman" w:cs="Times New Roman"/>
          <w:iCs/>
          <w:sz w:val="24"/>
          <w:szCs w:val="24"/>
          <w:lang w:val="en-AU"/>
        </w:rPr>
        <w:t>одлукаУС</w:t>
      </w:r>
      <w:r w:rsidRPr="00BB04D0">
        <w:rPr>
          <w:rFonts w:ascii="Times New Roman" w:eastAsia="Times New Roman" w:hAnsi="Times New Roman" w:cs="Times New Roman"/>
          <w:iCs/>
          <w:sz w:val="24"/>
          <w:szCs w:val="24"/>
          <w:lang w:val="sr-Cyrl-CS"/>
        </w:rPr>
        <w:t>, 24/2018, 41/2018</w:t>
      </w:r>
      <w:r w:rsidRPr="00BB04D0">
        <w:rPr>
          <w:rFonts w:ascii="Times New Roman" w:eastAsia="Times New Roman" w:hAnsi="Times New Roman" w:cs="Times New Roman"/>
          <w:iCs/>
          <w:color w:val="000000"/>
          <w:sz w:val="24"/>
          <w:szCs w:val="24"/>
          <w:lang w:val="sr-Cyrl-CS"/>
        </w:rPr>
        <w:t>,</w:t>
      </w:r>
      <w:r w:rsidRPr="00BB04D0">
        <w:rPr>
          <w:rFonts w:ascii="Times New Roman" w:eastAsia="Times New Roman" w:hAnsi="Times New Roman" w:cs="Times New Roman"/>
          <w:iCs/>
          <w:color w:val="000000"/>
          <w:sz w:val="24"/>
          <w:szCs w:val="24"/>
          <w:lang w:val="en-AU"/>
        </w:rPr>
        <w:t> </w:t>
      </w:r>
      <w:hyperlink r:id="rId85" w:history="1">
        <w:r w:rsidRPr="00A54E8A">
          <w:rPr>
            <w:rFonts w:ascii="Times New Roman" w:eastAsia="Times New Roman" w:hAnsi="Times New Roman" w:cs="Times New Roman"/>
            <w:iCs/>
            <w:color w:val="000000"/>
            <w:sz w:val="24"/>
            <w:szCs w:val="24"/>
            <w:lang w:val="sr-Cyrl-CS"/>
          </w:rPr>
          <w:t>41/2018</w:t>
        </w:r>
      </w:hyperlink>
      <w:r w:rsidRPr="00BB04D0">
        <w:rPr>
          <w:rFonts w:ascii="Times New Roman" w:eastAsia="Times New Roman" w:hAnsi="Times New Roman" w:cs="Times New Roman"/>
          <w:iCs/>
          <w:color w:val="000000"/>
          <w:sz w:val="24"/>
          <w:szCs w:val="24"/>
          <w:lang w:val="en-AU"/>
        </w:rPr>
        <w:t> </w:t>
      </w:r>
      <w:r w:rsidRPr="00BB04D0">
        <w:rPr>
          <w:rFonts w:ascii="Times New Roman" w:eastAsia="Times New Roman" w:hAnsi="Times New Roman" w:cs="Times New Roman"/>
          <w:iCs/>
          <w:color w:val="000000"/>
          <w:sz w:val="24"/>
          <w:szCs w:val="24"/>
          <w:lang w:val="sr-Cyrl-CS"/>
        </w:rPr>
        <w:t>- други закон,</w:t>
      </w:r>
      <w:r w:rsidRPr="00BB04D0">
        <w:rPr>
          <w:rFonts w:ascii="Times New Roman" w:eastAsia="Times New Roman" w:hAnsi="Times New Roman" w:cs="Times New Roman"/>
          <w:iCs/>
          <w:color w:val="000000"/>
          <w:sz w:val="24"/>
          <w:szCs w:val="24"/>
          <w:lang w:val="en-AU"/>
        </w:rPr>
        <w:t> </w:t>
      </w:r>
      <w:hyperlink r:id="rId86" w:history="1">
        <w:r w:rsidRPr="00A54E8A">
          <w:rPr>
            <w:rFonts w:ascii="Times New Roman" w:eastAsia="Times New Roman" w:hAnsi="Times New Roman" w:cs="Times New Roman"/>
            <w:iCs/>
            <w:color w:val="000000"/>
            <w:sz w:val="24"/>
            <w:szCs w:val="24"/>
            <w:lang w:val="sr-Cyrl-CS"/>
          </w:rPr>
          <w:t>87/2018</w:t>
        </w:r>
      </w:hyperlink>
      <w:r w:rsidRPr="00A54E8A">
        <w:rPr>
          <w:rFonts w:ascii="Times New Roman" w:eastAsia="Times New Roman" w:hAnsi="Times New Roman" w:cs="Times New Roman"/>
          <w:color w:val="000000"/>
          <w:sz w:val="20"/>
          <w:szCs w:val="20"/>
          <w:lang w:val="en-AU"/>
        </w:rPr>
        <w:t>,</w:t>
      </w:r>
      <w:r w:rsidRPr="00A54E8A">
        <w:rPr>
          <w:rFonts w:ascii="Times New Roman" w:eastAsia="Times New Roman" w:hAnsi="Times New Roman" w:cs="Times New Roman"/>
          <w:iCs/>
          <w:color w:val="000000"/>
          <w:sz w:val="24"/>
          <w:szCs w:val="24"/>
          <w:lang w:val="en-AU"/>
        </w:rPr>
        <w:t>  </w:t>
      </w:r>
      <w:hyperlink r:id="rId87" w:history="1">
        <w:r w:rsidRPr="00A54E8A">
          <w:rPr>
            <w:rFonts w:ascii="Times New Roman" w:eastAsia="Times New Roman" w:hAnsi="Times New Roman" w:cs="Times New Roman"/>
            <w:iCs/>
            <w:color w:val="000000"/>
            <w:sz w:val="24"/>
            <w:szCs w:val="24"/>
            <w:lang w:val="sr-Cyrl-CS"/>
          </w:rPr>
          <w:t>23/2019</w:t>
        </w:r>
      </w:hyperlink>
      <w:r w:rsidRPr="00BB04D0">
        <w:rPr>
          <w:rFonts w:ascii="Times New Roman" w:eastAsia="Times New Roman" w:hAnsi="Times New Roman" w:cs="Times New Roman"/>
          <w:iCs/>
          <w:sz w:val="24"/>
          <w:szCs w:val="24"/>
          <w:lang w:val="en-AU"/>
        </w:rPr>
        <w:t xml:space="preserve">, 128/2020 – други </w:t>
      </w:r>
      <w:r w:rsidRPr="00BB04D0">
        <w:rPr>
          <w:rFonts w:ascii="Times New Roman" w:eastAsia="Times New Roman" w:hAnsi="Times New Roman" w:cs="Times New Roman"/>
          <w:iCs/>
          <w:sz w:val="24"/>
          <w:szCs w:val="24"/>
          <w:lang w:val="en-AU"/>
        </w:rPr>
        <w:t>закон, 76/2023 и 19/2025</w:t>
      </w:r>
      <w:r w:rsidRPr="00BB04D0">
        <w:rPr>
          <w:rFonts w:ascii="Times New Roman" w:eastAsia="Times New Roman" w:hAnsi="Times New Roman" w:cs="Times New Roman"/>
          <w:iCs/>
          <w:sz w:val="24"/>
          <w:szCs w:val="24"/>
          <w:lang w:val="sr-Cyrl-CS"/>
        </w:rPr>
        <w:t xml:space="preserve">) </w:t>
      </w:r>
      <w:r w:rsidRPr="00BB04D0">
        <w:rPr>
          <w:rFonts w:ascii="Times New Roman" w:eastAsia="Times New Roman" w:hAnsi="Times New Roman" w:cs="Times New Roman"/>
          <w:sz w:val="24"/>
          <w:szCs w:val="24"/>
          <w:lang w:val="sr-Cyrl-CS"/>
        </w:rPr>
        <w:t>и чланова 32. – 34.</w:t>
      </w:r>
      <w:r w:rsidRPr="00BB04D0">
        <w:rPr>
          <w:rFonts w:ascii="Times New Roman" w:eastAsia="Times New Roman" w:hAnsi="Times New Roman" w:cs="Times New Roman"/>
          <w:sz w:val="24"/>
          <w:szCs w:val="24"/>
          <w:lang w:val="en-AU"/>
        </w:rPr>
        <w:t>,</w:t>
      </w:r>
      <w:r w:rsidRPr="00BB04D0">
        <w:rPr>
          <w:rFonts w:ascii="Times New Roman" w:eastAsia="Times New Roman" w:hAnsi="Times New Roman" w:cs="Times New Roman"/>
          <w:sz w:val="24"/>
          <w:szCs w:val="24"/>
          <w:lang w:val="sr-Cyrl-CS"/>
        </w:rPr>
        <w:t xml:space="preserve"> Правилника о раду тела за координацију послова безбедности саобраћаја на путевима („Службени гласник РС“, број 16/2024), Савет за координацију послова безбедности саобраћаја на путевима на територији општине Баточина, на седници одржаној дана </w:t>
      </w:r>
      <w:r w:rsidRPr="00BB04D0">
        <w:rPr>
          <w:rFonts w:ascii="Times New Roman" w:eastAsia="Times New Roman" w:hAnsi="Times New Roman" w:cs="Times New Roman"/>
          <w:sz w:val="24"/>
          <w:szCs w:val="24"/>
          <w:lang w:val="en-AU"/>
        </w:rPr>
        <w:t>27.03.2026</w:t>
      </w:r>
      <w:r w:rsidRPr="00BB04D0">
        <w:rPr>
          <w:rFonts w:ascii="Times New Roman" w:eastAsia="Times New Roman" w:hAnsi="Times New Roman" w:cs="Times New Roman"/>
          <w:sz w:val="24"/>
          <w:szCs w:val="24"/>
          <w:lang w:val="sr-Cyrl-CS"/>
        </w:rPr>
        <w:t>. године, усвојио је</w:t>
      </w:r>
      <w:r w:rsidRPr="00BB04D0">
        <w:rPr>
          <w:rFonts w:ascii="Times New Roman" w:eastAsia="Times New Roman" w:hAnsi="Times New Roman" w:cs="Times New Roman"/>
          <w:sz w:val="24"/>
          <w:szCs w:val="24"/>
          <w:lang w:val="en-AU"/>
        </w:rPr>
        <w:t>:</w:t>
      </w:r>
    </w:p>
    <w:p w:rsidR="00BB04D0" w:rsidRPr="00BB04D0" w:rsidRDefault="00BB04D0" w:rsidP="00BB04D0">
      <w:pPr>
        <w:shd w:val="clear" w:color="auto" w:fill="FFFFFF"/>
        <w:spacing w:after="0" w:line="240" w:lineRule="auto"/>
        <w:ind w:left="-567" w:right="-164"/>
        <w:jc w:val="center"/>
        <w:rPr>
          <w:rFonts w:ascii="Times New Roman" w:eastAsia="Times New Roman" w:hAnsi="Times New Roman" w:cs="Times New Roman"/>
          <w:b/>
          <w:sz w:val="24"/>
          <w:szCs w:val="24"/>
          <w:lang w:val="sr-Cyrl-CS"/>
        </w:rPr>
      </w:pPr>
    </w:p>
    <w:p w:rsidR="00BB04D0" w:rsidRPr="00BB04D0" w:rsidRDefault="00BB04D0" w:rsidP="00BB04D0">
      <w:pPr>
        <w:shd w:val="clear" w:color="auto" w:fill="FFFFFF"/>
        <w:spacing w:after="0" w:line="240" w:lineRule="auto"/>
        <w:ind w:left="-567" w:right="-164"/>
        <w:jc w:val="center"/>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sr-Cyrl-CS"/>
        </w:rPr>
        <w:t>ИЗВЕШТАЈ</w:t>
      </w:r>
    </w:p>
    <w:p w:rsidR="00BB04D0" w:rsidRPr="00BB04D0" w:rsidRDefault="00BB04D0" w:rsidP="00BB04D0">
      <w:pPr>
        <w:shd w:val="clear" w:color="auto" w:fill="FFFFFF"/>
        <w:tabs>
          <w:tab w:val="left" w:pos="851"/>
        </w:tabs>
        <w:spacing w:after="0" w:line="240" w:lineRule="auto"/>
        <w:ind w:right="-164"/>
        <w:jc w:val="center"/>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sr-Cyrl-CS"/>
        </w:rPr>
        <w:t xml:space="preserve">о стању безбедности саобраћаја на подручју општине Баточина </w:t>
      </w:r>
    </w:p>
    <w:p w:rsidR="00BB04D0" w:rsidRPr="00BB04D0" w:rsidRDefault="00BB04D0" w:rsidP="00BB04D0">
      <w:pPr>
        <w:shd w:val="clear" w:color="auto" w:fill="FFFFFF"/>
        <w:tabs>
          <w:tab w:val="left" w:pos="851"/>
        </w:tabs>
        <w:spacing w:after="0" w:line="240" w:lineRule="auto"/>
        <w:ind w:right="-164"/>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за период 01.01.202</w:t>
      </w:r>
      <w:r w:rsidRPr="00BB04D0">
        <w:rPr>
          <w:rFonts w:ascii="Times New Roman" w:eastAsia="Times New Roman" w:hAnsi="Times New Roman" w:cs="Times New Roman"/>
          <w:b/>
          <w:sz w:val="24"/>
          <w:szCs w:val="24"/>
          <w:lang w:val="en-AU"/>
        </w:rPr>
        <w:t>5</w:t>
      </w:r>
      <w:r w:rsidRPr="00BB04D0">
        <w:rPr>
          <w:rFonts w:ascii="Times New Roman" w:eastAsia="Times New Roman" w:hAnsi="Times New Roman" w:cs="Times New Roman"/>
          <w:b/>
          <w:sz w:val="24"/>
          <w:szCs w:val="24"/>
          <w:lang w:val="sr-Cyrl-CS"/>
        </w:rPr>
        <w:t>. – 31.12.202</w:t>
      </w:r>
      <w:r w:rsidRPr="00BB04D0">
        <w:rPr>
          <w:rFonts w:ascii="Times New Roman" w:eastAsia="Times New Roman" w:hAnsi="Times New Roman" w:cs="Times New Roman"/>
          <w:b/>
          <w:sz w:val="24"/>
          <w:szCs w:val="24"/>
          <w:lang w:val="en-AU"/>
        </w:rPr>
        <w:t>5</w:t>
      </w:r>
      <w:r w:rsidRPr="00BB04D0">
        <w:rPr>
          <w:rFonts w:ascii="Times New Roman" w:eastAsia="Times New Roman" w:hAnsi="Times New Roman" w:cs="Times New Roman"/>
          <w:b/>
          <w:sz w:val="24"/>
          <w:szCs w:val="24"/>
          <w:lang w:val="sr-Cyrl-CS"/>
        </w:rPr>
        <w:t>. године</w:t>
      </w:r>
    </w:p>
    <w:p w:rsidR="00BB04D0" w:rsidRPr="00BB04D0" w:rsidRDefault="00BB04D0" w:rsidP="00BB04D0">
      <w:pPr>
        <w:shd w:val="clear" w:color="auto" w:fill="FFFFFF"/>
        <w:tabs>
          <w:tab w:val="left" w:pos="851"/>
        </w:tabs>
        <w:spacing w:after="0" w:line="240" w:lineRule="auto"/>
        <w:ind w:right="-164"/>
        <w:jc w:val="center"/>
        <w:rPr>
          <w:rFonts w:ascii="Times New Roman" w:eastAsia="Times New Roman" w:hAnsi="Times New Roman" w:cs="Times New Roman"/>
          <w:b/>
          <w:sz w:val="24"/>
          <w:szCs w:val="24"/>
          <w:lang w:val="sr-Cyrl-CS"/>
        </w:rPr>
      </w:pPr>
    </w:p>
    <w:p w:rsidR="00BB04D0" w:rsidRPr="00BB04D0" w:rsidRDefault="00BB04D0" w:rsidP="00BB04D0">
      <w:pPr>
        <w:autoSpaceDE w:val="0"/>
        <w:autoSpaceDN w:val="0"/>
        <w:adjustRightInd w:val="0"/>
        <w:spacing w:after="0" w:line="240" w:lineRule="auto"/>
        <w:ind w:firstLine="851"/>
        <w:jc w:val="both"/>
        <w:rPr>
          <w:rFonts w:ascii="Times New Roman" w:eastAsia="Times New Roman" w:hAnsi="Times New Roman" w:cs="Times New Roman"/>
          <w:color w:val="000000"/>
          <w:sz w:val="24"/>
          <w:szCs w:val="24"/>
          <w:lang w:val="en-US"/>
        </w:rPr>
      </w:pPr>
      <w:r w:rsidRPr="00BB04D0">
        <w:rPr>
          <w:rFonts w:ascii="Times New Roman" w:eastAsia="Times New Roman" w:hAnsi="Times New Roman" w:cs="Times New Roman"/>
          <w:color w:val="000000"/>
          <w:sz w:val="24"/>
          <w:szCs w:val="24"/>
          <w:lang w:val="en-US"/>
        </w:rPr>
        <w:t xml:space="preserve">Праћење апсолутних показатеља безбедности саобраћаја (број и последице саобраћајних незгода) представља један од најчешће коришћених елемената за праћење стања безбедности саобраћаја на одређеном подручју, планирање мера и активности и праћење ефеката примењених мера. </w:t>
      </w:r>
    </w:p>
    <w:p w:rsidR="00BB04D0" w:rsidRPr="00BB04D0" w:rsidRDefault="00BB04D0" w:rsidP="00BB04D0">
      <w:pPr>
        <w:autoSpaceDE w:val="0"/>
        <w:autoSpaceDN w:val="0"/>
        <w:adjustRightInd w:val="0"/>
        <w:spacing w:after="0" w:line="240" w:lineRule="auto"/>
        <w:ind w:firstLine="851"/>
        <w:jc w:val="both"/>
        <w:rPr>
          <w:rFonts w:ascii="Times New Roman" w:eastAsia="Times New Roman" w:hAnsi="Times New Roman" w:cs="Times New Roman"/>
          <w:color w:val="000000"/>
          <w:sz w:val="24"/>
          <w:szCs w:val="24"/>
          <w:lang w:val="en-US"/>
        </w:rPr>
      </w:pPr>
      <w:r w:rsidRPr="00BB04D0">
        <w:rPr>
          <w:rFonts w:ascii="Times New Roman" w:eastAsia="Times New Roman" w:hAnsi="Times New Roman" w:cs="Times New Roman"/>
          <w:color w:val="000000"/>
          <w:sz w:val="24"/>
          <w:szCs w:val="24"/>
          <w:lang w:val="en-US"/>
        </w:rPr>
        <w:t xml:space="preserve">Овај извештај садржи основне податке о стању безбедности саобраћаја на територији </w:t>
      </w:r>
      <w:r w:rsidRPr="00BB04D0">
        <w:rPr>
          <w:rFonts w:ascii="Times New Roman" w:eastAsia="Times New Roman" w:hAnsi="Times New Roman" w:cs="Times New Roman"/>
          <w:bCs/>
          <w:color w:val="000000"/>
          <w:sz w:val="24"/>
          <w:szCs w:val="24"/>
          <w:lang w:val="en-US"/>
        </w:rPr>
        <w:t>општине Баточина</w:t>
      </w:r>
      <w:r w:rsidRPr="00BB04D0">
        <w:rPr>
          <w:rFonts w:ascii="Times New Roman" w:eastAsia="Times New Roman" w:hAnsi="Times New Roman" w:cs="Times New Roman"/>
          <w:color w:val="000000"/>
          <w:sz w:val="24"/>
          <w:szCs w:val="24"/>
          <w:lang w:val="en-US"/>
        </w:rPr>
        <w:t xml:space="preserve">. У извештају се налазе подаци о тренду који је успостављен у претходном петогодишњем периоду (2021.-2025. годинe) када је у питању број саобраћајних незгода (СН) и број погинулих (ПОГ) и повређених (ПОВ) лица у саобраћајним незгодама на територији </w:t>
      </w:r>
      <w:r w:rsidRPr="00BB04D0">
        <w:rPr>
          <w:rFonts w:ascii="Times New Roman" w:eastAsia="Times New Roman" w:hAnsi="Times New Roman" w:cs="Times New Roman"/>
          <w:bCs/>
          <w:color w:val="000000"/>
          <w:sz w:val="24"/>
          <w:szCs w:val="24"/>
          <w:lang w:val="en-US"/>
        </w:rPr>
        <w:t>општине Баточина</w:t>
      </w:r>
      <w:r w:rsidRPr="00BB04D0">
        <w:rPr>
          <w:rFonts w:ascii="Times New Roman" w:eastAsia="Times New Roman" w:hAnsi="Times New Roman" w:cs="Times New Roman"/>
          <w:color w:val="000000"/>
          <w:sz w:val="24"/>
          <w:szCs w:val="24"/>
          <w:lang w:val="en-US"/>
        </w:rPr>
        <w:t xml:space="preserve">, као и анализа временске и просторне дистрибуције СН са настрадалим учесницима. Извршена је анализа стања безбедности саобраћаја за различите категорије учесника у саобраћају у односу на својство учешћа, категорију возила у којој су се налазили и безбедно понашање учесника у саобраћају. За сваку од посматраних категорија учесника у саобраћају су приказани основни подаци о стању безбедности саобраћаја и околностима настанка саобраћајних незгода у којима су учествовали. </w:t>
      </w:r>
    </w:p>
    <w:p w:rsidR="00BB04D0" w:rsidRPr="00BB04D0" w:rsidRDefault="00BB04D0" w:rsidP="00BB04D0">
      <w:pPr>
        <w:autoSpaceDE w:val="0"/>
        <w:autoSpaceDN w:val="0"/>
        <w:adjustRightInd w:val="0"/>
        <w:spacing w:after="0" w:line="240" w:lineRule="auto"/>
        <w:ind w:firstLine="851"/>
        <w:jc w:val="both"/>
        <w:rPr>
          <w:rFonts w:ascii="Times New Roman" w:eastAsia="Times New Roman" w:hAnsi="Times New Roman" w:cs="Times New Roman"/>
          <w:color w:val="000000"/>
          <w:sz w:val="24"/>
          <w:szCs w:val="24"/>
          <w:lang w:val="en-US"/>
        </w:rPr>
      </w:pPr>
      <w:r w:rsidRPr="00BB04D0">
        <w:rPr>
          <w:rFonts w:ascii="Times New Roman" w:eastAsia="Times New Roman" w:hAnsi="Times New Roman" w:cs="Times New Roman"/>
          <w:color w:val="000000"/>
          <w:sz w:val="24"/>
          <w:szCs w:val="24"/>
          <w:lang w:val="en-US"/>
        </w:rPr>
        <w:t xml:space="preserve">Осим напред поменутих анализа, Извештај садржи и податке о тренутном стању безбедности саобраћаја на територији </w:t>
      </w:r>
      <w:r w:rsidRPr="00BB04D0">
        <w:rPr>
          <w:rFonts w:ascii="Times New Roman" w:eastAsia="Times New Roman" w:hAnsi="Times New Roman" w:cs="Times New Roman"/>
          <w:bCs/>
          <w:color w:val="000000"/>
          <w:sz w:val="24"/>
          <w:szCs w:val="24"/>
          <w:lang w:val="en-US"/>
        </w:rPr>
        <w:t>општине Баточина</w:t>
      </w:r>
      <w:r w:rsidRPr="00BB04D0">
        <w:rPr>
          <w:rFonts w:ascii="Times New Roman" w:eastAsia="Times New Roman" w:hAnsi="Times New Roman" w:cs="Times New Roman"/>
          <w:color w:val="000000"/>
          <w:sz w:val="24"/>
          <w:szCs w:val="24"/>
          <w:lang w:val="en-US"/>
        </w:rPr>
        <w:t xml:space="preserve">, у односу на циљеве дефинисане Стратегијом безбедности саобраћаја 2023 - 2026. година, који прати </w:t>
      </w:r>
      <w:r w:rsidRPr="00BB04D0">
        <w:rPr>
          <w:rFonts w:ascii="Times New Roman" w:eastAsia="Times New Roman" w:hAnsi="Times New Roman" w:cs="Times New Roman"/>
          <w:color w:val="000000"/>
          <w:sz w:val="24"/>
          <w:szCs w:val="24"/>
          <w:lang w:val="en-US"/>
        </w:rPr>
        <w:lastRenderedPageBreak/>
        <w:t>Стратегију безбедности саобраћаја Републике Србије за период од 2023. до 2030. године са пратећим Акционим планом безбедности саобраћаја за период од 2023. до 2025. године Републике Србије.</w:t>
      </w:r>
    </w:p>
    <w:p w:rsidR="00BB04D0" w:rsidRPr="00BB04D0" w:rsidRDefault="00BB04D0" w:rsidP="00BB04D0">
      <w:pPr>
        <w:shd w:val="clear" w:color="auto" w:fill="FFFFFF"/>
        <w:spacing w:after="0" w:line="240" w:lineRule="auto"/>
        <w:ind w:right="-164" w:firstLine="851"/>
        <w:jc w:val="both"/>
        <w:rPr>
          <w:rFonts w:ascii="Times New Roman" w:eastAsia="Times New Roman" w:hAnsi="Times New Roman" w:cs="Times New Roman"/>
          <w:sz w:val="24"/>
          <w:szCs w:val="24"/>
          <w:lang w:val="en-AU"/>
        </w:rPr>
      </w:pPr>
    </w:p>
    <w:p w:rsidR="00BB04D0" w:rsidRPr="00BB04D0" w:rsidRDefault="00BB04D0" w:rsidP="00BB04D0">
      <w:pPr>
        <w:shd w:val="clear" w:color="auto" w:fill="FFFFFF"/>
        <w:spacing w:after="0" w:line="240" w:lineRule="auto"/>
        <w:ind w:right="-164" w:firstLine="851"/>
        <w:jc w:val="both"/>
        <w:rPr>
          <w:rFonts w:ascii="Times New Roman" w:eastAsia="Times New Roman" w:hAnsi="Times New Roman" w:cs="Times New Roman"/>
          <w:sz w:val="24"/>
          <w:szCs w:val="24"/>
          <w:lang w:val="en-AU"/>
        </w:rPr>
      </w:pPr>
    </w:p>
    <w:p w:rsidR="00BB04D0" w:rsidRPr="00BB04D0" w:rsidRDefault="00BB04D0" w:rsidP="00BB04D0">
      <w:pPr>
        <w:keepNext/>
        <w:spacing w:after="0" w:line="240" w:lineRule="auto"/>
        <w:jc w:val="center"/>
        <w:outlineLvl w:val="0"/>
        <w:rPr>
          <w:rFonts w:ascii="Times New Roman" w:eastAsia="Times New Roman" w:hAnsi="Times New Roman" w:cs="Times New Roman"/>
          <w:b/>
          <w:sz w:val="24"/>
          <w:szCs w:val="20"/>
          <w:lang w:val="en-AU"/>
        </w:rPr>
      </w:pPr>
      <w:r w:rsidRPr="00BB04D0">
        <w:rPr>
          <w:rFonts w:ascii="Times New Roman" w:eastAsia="Times New Roman" w:hAnsi="Times New Roman" w:cs="Times New Roman"/>
          <w:b/>
          <w:sz w:val="24"/>
          <w:szCs w:val="20"/>
          <w:lang w:val="en-AU"/>
        </w:rPr>
        <w:t>СТАЊЕ БЕЗБЕДНОСТИ САОБРАЋАЈА НА ТЕРИТОРИЈИ ОПШТИНЕ БАТОЧИНА</w:t>
      </w:r>
    </w:p>
    <w:p w:rsidR="00BB04D0" w:rsidRPr="00BB04D0" w:rsidRDefault="00BB04D0" w:rsidP="00BB04D0">
      <w:pPr>
        <w:shd w:val="clear" w:color="auto" w:fill="FFFFFF"/>
        <w:spacing w:after="0" w:line="240" w:lineRule="auto"/>
        <w:jc w:val="both"/>
        <w:rPr>
          <w:rFonts w:ascii="Times New Roman" w:eastAsia="Times New Roman" w:hAnsi="Times New Roman" w:cs="Times New Roman"/>
          <w:sz w:val="24"/>
          <w:szCs w:val="24"/>
          <w:lang w:val="en-AU"/>
        </w:rPr>
      </w:pPr>
    </w:p>
    <w:p w:rsidR="00BB04D0" w:rsidRPr="00BB04D0" w:rsidRDefault="00BB04D0" w:rsidP="00BB04D0">
      <w:pPr>
        <w:shd w:val="clear" w:color="auto" w:fill="FFFFFF"/>
        <w:spacing w:after="0" w:line="240" w:lineRule="auto"/>
        <w:ind w:firstLine="761"/>
        <w:jc w:val="both"/>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 xml:space="preserve">Током </w:t>
      </w:r>
      <w:r w:rsidRPr="00BB04D0">
        <w:rPr>
          <w:rFonts w:ascii="Times New Roman" w:eastAsia="Times New Roman" w:hAnsi="Times New Roman" w:cs="Times New Roman"/>
          <w:sz w:val="24"/>
          <w:szCs w:val="24"/>
          <w:lang w:val="sr-Cyrl-CS"/>
        </w:rPr>
        <w:t>202</w:t>
      </w:r>
      <w:r w:rsidRPr="00BB04D0">
        <w:rPr>
          <w:rFonts w:ascii="Times New Roman" w:eastAsia="Times New Roman" w:hAnsi="Times New Roman" w:cs="Times New Roman"/>
          <w:sz w:val="24"/>
          <w:szCs w:val="24"/>
          <w:lang w:val="en-AU"/>
        </w:rPr>
        <w:t>5</w:t>
      </w:r>
      <w:r w:rsidRPr="00BB04D0">
        <w:rPr>
          <w:rFonts w:ascii="Times New Roman" w:eastAsia="Times New Roman" w:hAnsi="Times New Roman" w:cs="Times New Roman"/>
          <w:sz w:val="24"/>
          <w:szCs w:val="24"/>
          <w:lang w:val="sr-Cyrl-CS"/>
        </w:rPr>
        <w:t xml:space="preserve">. године, на подручју које покрива Полицијска станица Баточина, догодило се укупно </w:t>
      </w:r>
      <w:r w:rsidRPr="00BB04D0">
        <w:rPr>
          <w:rFonts w:ascii="Times New Roman" w:eastAsia="Times New Roman" w:hAnsi="Times New Roman" w:cs="Times New Roman"/>
          <w:sz w:val="24"/>
          <w:szCs w:val="24"/>
          <w:lang w:val="en-AU"/>
        </w:rPr>
        <w:t>тридесет осам</w:t>
      </w:r>
      <w:r w:rsidRPr="00BB04D0">
        <w:rPr>
          <w:rFonts w:ascii="Times New Roman" w:eastAsia="Times New Roman" w:hAnsi="Times New Roman" w:cs="Times New Roman"/>
          <w:sz w:val="24"/>
          <w:szCs w:val="24"/>
          <w:lang w:val="sr-Cyrl-CS"/>
        </w:rPr>
        <w:t xml:space="preserve"> (</w:t>
      </w:r>
      <w:r w:rsidRPr="00BB04D0">
        <w:rPr>
          <w:rFonts w:ascii="Times New Roman" w:eastAsia="Times New Roman" w:hAnsi="Times New Roman" w:cs="Times New Roman"/>
          <w:sz w:val="24"/>
          <w:szCs w:val="24"/>
          <w:lang w:val="en-AU"/>
        </w:rPr>
        <w:t>38</w:t>
      </w:r>
      <w:r w:rsidRPr="00BB04D0">
        <w:rPr>
          <w:rFonts w:ascii="Times New Roman" w:eastAsia="Times New Roman" w:hAnsi="Times New Roman" w:cs="Times New Roman"/>
          <w:sz w:val="24"/>
          <w:szCs w:val="24"/>
          <w:lang w:val="sr-Cyrl-CS"/>
        </w:rPr>
        <w:t>) саобраћајних незгода.</w:t>
      </w:r>
      <w:r w:rsidRPr="00BB04D0">
        <w:rPr>
          <w:rFonts w:ascii="Times New Roman" w:eastAsia="Times New Roman" w:hAnsi="Times New Roman" w:cs="Times New Roman"/>
          <w:sz w:val="24"/>
          <w:szCs w:val="24"/>
          <w:lang w:val="en-US"/>
        </w:rPr>
        <w:t xml:space="preserve"> </w:t>
      </w:r>
      <w:r w:rsidRPr="00BB04D0">
        <w:rPr>
          <w:rFonts w:ascii="Times New Roman" w:eastAsia="Times New Roman" w:hAnsi="Times New Roman" w:cs="Times New Roman"/>
          <w:sz w:val="24"/>
          <w:szCs w:val="24"/>
          <w:lang w:val="en-AU"/>
        </w:rPr>
        <w:t xml:space="preserve">Упоређујући податке за последњих пет година, уочава се благо повећање броја саобраћајних незгода у </w:t>
      </w:r>
      <w:r w:rsidRPr="00BB04D0">
        <w:rPr>
          <w:rFonts w:ascii="Times New Roman" w:eastAsia="Times New Roman" w:hAnsi="Times New Roman" w:cs="Times New Roman"/>
          <w:sz w:val="24"/>
          <w:szCs w:val="24"/>
          <w:lang w:val="en-AU"/>
        </w:rPr>
        <w:t>односу на 2021. и 2024. годину, а значајније повећање у односу на 2021. годину.</w:t>
      </w:r>
    </w:p>
    <w:p w:rsidR="00BB04D0" w:rsidRPr="00BB04D0" w:rsidRDefault="00BB04D0" w:rsidP="00BB04D0">
      <w:pPr>
        <w:shd w:val="clear" w:color="auto" w:fill="FFFFFF"/>
        <w:spacing w:after="0" w:line="240" w:lineRule="auto"/>
        <w:ind w:firstLine="761"/>
        <w:jc w:val="both"/>
        <w:rPr>
          <w:rFonts w:ascii="Times New Roman" w:eastAsia="Times New Roman" w:hAnsi="Times New Roman" w:cs="Times New Roman"/>
          <w:sz w:val="24"/>
          <w:szCs w:val="24"/>
          <w:lang w:val="en-AU"/>
        </w:rPr>
      </w:pPr>
    </w:p>
    <w:p w:rsidR="00BB04D0" w:rsidRPr="00BB04D0" w:rsidRDefault="00BB04D0" w:rsidP="00BB04D0">
      <w:pPr>
        <w:shd w:val="clear" w:color="auto" w:fill="FFFFFF"/>
        <w:spacing w:after="0" w:line="240" w:lineRule="auto"/>
        <w:ind w:firstLine="698"/>
        <w:jc w:val="both"/>
        <w:rPr>
          <w:rFonts w:ascii="Times New Roman" w:eastAsia="Times New Roman" w:hAnsi="Times New Roman" w:cs="Times New Roman"/>
          <w:i/>
          <w:sz w:val="24"/>
          <w:szCs w:val="24"/>
          <w:lang w:val="sr-Cyrl-CS"/>
        </w:rPr>
      </w:pPr>
      <w:r w:rsidRPr="00BB04D0">
        <w:rPr>
          <w:rFonts w:ascii="Times New Roman" w:eastAsia="Times New Roman" w:hAnsi="Times New Roman" w:cs="Times New Roman"/>
          <w:sz w:val="24"/>
          <w:szCs w:val="24"/>
          <w:lang w:val="sr-Cyrl-CS"/>
        </w:rPr>
        <w:t xml:space="preserve">У посматраном периоду у 2022. и 2023. године евидентирана је по једна (1) СН са погинулим лицима, док у 2021., 2024. и 2025. години није било СН са погинулим лицима. </w:t>
      </w:r>
      <w:r w:rsidRPr="00BB04D0">
        <w:rPr>
          <w:rFonts w:ascii="Times New Roman" w:eastAsia="Times New Roman" w:hAnsi="Times New Roman" w:cs="Times New Roman"/>
          <w:sz w:val="24"/>
          <w:szCs w:val="24"/>
          <w:lang w:val="en-AU"/>
        </w:rPr>
        <w:t>(</w:t>
      </w:r>
      <w:r w:rsidRPr="00BB04D0">
        <w:rPr>
          <w:rFonts w:ascii="Times New Roman" w:eastAsia="Times New Roman" w:hAnsi="Times New Roman" w:cs="Times New Roman"/>
          <w:i/>
          <w:sz w:val="24"/>
          <w:szCs w:val="24"/>
          <w:lang w:val="sr-Cyrl-CS"/>
        </w:rPr>
        <w:t>Табела број 1)</w:t>
      </w:r>
    </w:p>
    <w:p w:rsidR="00BB04D0" w:rsidRPr="00BB04D0" w:rsidRDefault="00BB04D0" w:rsidP="00BB04D0">
      <w:pPr>
        <w:shd w:val="clear" w:color="auto" w:fill="FFFFFF"/>
        <w:spacing w:after="0" w:line="240" w:lineRule="auto"/>
        <w:ind w:firstLine="698"/>
        <w:jc w:val="both"/>
        <w:rPr>
          <w:rFonts w:ascii="Times New Roman" w:eastAsia="Times New Roman" w:hAnsi="Times New Roman" w:cs="Times New Roman"/>
          <w:sz w:val="24"/>
          <w:szCs w:val="24"/>
          <w:lang w:val="sr-Cyrl-CS"/>
        </w:rPr>
      </w:pPr>
    </w:p>
    <w:p w:rsidR="00702D94" w:rsidRDefault="00BB04D0" w:rsidP="00BB04D0">
      <w:pPr>
        <w:shd w:val="clear" w:color="auto" w:fill="FFFFFF"/>
        <w:spacing w:after="0" w:line="240" w:lineRule="auto"/>
        <w:ind w:firstLine="698"/>
        <w:jc w:val="both"/>
        <w:rPr>
          <w:rFonts w:ascii="Times New Roman" w:eastAsia="Times New Roman" w:hAnsi="Times New Roman" w:cs="Times New Roman"/>
          <w:sz w:val="24"/>
          <w:szCs w:val="24"/>
          <w:lang w:val="en-AU"/>
        </w:rPr>
        <w:sectPr w:rsidR="00702D94" w:rsidSect="00702D94">
          <w:type w:val="continuous"/>
          <w:pgSz w:w="11907" w:h="16839" w:code="9"/>
          <w:pgMar w:top="1440" w:right="1077" w:bottom="1440" w:left="1077" w:header="709" w:footer="709" w:gutter="0"/>
          <w:cols w:num="2" w:space="708"/>
          <w:docGrid w:linePitch="360"/>
        </w:sectPr>
      </w:pPr>
      <w:r w:rsidRPr="00BB04D0">
        <w:rPr>
          <w:rFonts w:ascii="Times New Roman" w:eastAsia="Times New Roman" w:hAnsi="Times New Roman" w:cs="Times New Roman"/>
          <w:sz w:val="24"/>
          <w:szCs w:val="24"/>
          <w:lang w:val="sr-Cyrl-CS"/>
        </w:rPr>
        <w:t>У периоду од 2021. - 2025. године, посматрајући сваку годину, догодило се укупно 1</w:t>
      </w:r>
      <w:r w:rsidRPr="00BB04D0">
        <w:rPr>
          <w:rFonts w:ascii="Times New Roman" w:eastAsia="Times New Roman" w:hAnsi="Times New Roman" w:cs="Times New Roman"/>
          <w:sz w:val="24"/>
          <w:szCs w:val="24"/>
          <w:lang w:val="en-AU"/>
        </w:rPr>
        <w:t>66</w:t>
      </w:r>
      <w:r w:rsidRPr="00BB04D0">
        <w:rPr>
          <w:rFonts w:ascii="Times New Roman" w:eastAsia="Times New Roman" w:hAnsi="Times New Roman" w:cs="Times New Roman"/>
          <w:sz w:val="24"/>
          <w:szCs w:val="24"/>
          <w:lang w:val="sr-Cyrl-CS"/>
        </w:rPr>
        <w:t xml:space="preserve"> саобраћајних незгода. Од тога, у посматраном периоду догодило се две</w:t>
      </w:r>
      <w:r w:rsidRPr="00BB04D0">
        <w:rPr>
          <w:rFonts w:ascii="Times New Roman" w:eastAsia="Times New Roman" w:hAnsi="Times New Roman" w:cs="Times New Roman"/>
          <w:sz w:val="24"/>
          <w:szCs w:val="24"/>
          <w:lang w:val="en-AU"/>
        </w:rPr>
        <w:t xml:space="preserve"> (2)</w:t>
      </w:r>
      <w:r w:rsidRPr="00BB04D0">
        <w:rPr>
          <w:rFonts w:ascii="Times New Roman" w:eastAsia="Times New Roman" w:hAnsi="Times New Roman" w:cs="Times New Roman"/>
          <w:sz w:val="24"/>
          <w:szCs w:val="24"/>
          <w:lang w:val="sr-Cyrl-CS"/>
        </w:rPr>
        <w:t xml:space="preserve"> СН са погинулим лицима, </w:t>
      </w:r>
      <w:r w:rsidRPr="00BB04D0">
        <w:rPr>
          <w:rFonts w:ascii="Times New Roman" w:eastAsia="Times New Roman" w:hAnsi="Times New Roman" w:cs="Times New Roman"/>
          <w:sz w:val="24"/>
          <w:szCs w:val="24"/>
          <w:lang w:val="en-AU"/>
        </w:rPr>
        <w:t xml:space="preserve">82 </w:t>
      </w:r>
      <w:r w:rsidRPr="00BB04D0">
        <w:rPr>
          <w:rFonts w:ascii="Times New Roman" w:eastAsia="Times New Roman" w:hAnsi="Times New Roman" w:cs="Times New Roman"/>
          <w:sz w:val="24"/>
          <w:szCs w:val="24"/>
          <w:lang w:val="sr-Cyrl-CS"/>
        </w:rPr>
        <w:t xml:space="preserve">СН са повређеним лицима и </w:t>
      </w:r>
      <w:r w:rsidRPr="00BB04D0">
        <w:rPr>
          <w:rFonts w:ascii="Times New Roman" w:eastAsia="Times New Roman" w:hAnsi="Times New Roman" w:cs="Times New Roman"/>
          <w:sz w:val="24"/>
          <w:szCs w:val="24"/>
          <w:lang w:val="en-AU"/>
        </w:rPr>
        <w:t>82</w:t>
      </w:r>
      <w:r w:rsidRPr="00BB04D0">
        <w:rPr>
          <w:rFonts w:ascii="Times New Roman" w:eastAsia="Times New Roman" w:hAnsi="Times New Roman" w:cs="Times New Roman"/>
          <w:sz w:val="24"/>
          <w:szCs w:val="24"/>
          <w:lang w:val="sr-Cyrl-CS"/>
        </w:rPr>
        <w:t xml:space="preserve"> СН са материјалном штетом</w:t>
      </w:r>
      <w:r w:rsidRPr="00BB04D0">
        <w:rPr>
          <w:rFonts w:ascii="Times New Roman" w:eastAsia="Times New Roman" w:hAnsi="Times New Roman" w:cs="Times New Roman"/>
          <w:sz w:val="24"/>
          <w:szCs w:val="24"/>
          <w:lang w:val="en-AU"/>
        </w:rPr>
        <w:t>.</w:t>
      </w:r>
    </w:p>
    <w:p w:rsidR="00BB04D0" w:rsidRPr="00BB04D0" w:rsidRDefault="00BB04D0" w:rsidP="00BB04D0">
      <w:pPr>
        <w:spacing w:after="0" w:line="240" w:lineRule="auto"/>
        <w:jc w:val="both"/>
        <w:rPr>
          <w:rFonts w:ascii="Times New Roman" w:eastAsia="Times New Roman" w:hAnsi="Times New Roman" w:cs="Times New Roman"/>
          <w:b/>
          <w:color w:val="FF0000"/>
          <w:sz w:val="24"/>
          <w:szCs w:val="20"/>
          <w:lang w:val="en-AU"/>
        </w:rPr>
      </w:pPr>
    </w:p>
    <w:p w:rsidR="00BB04D0" w:rsidRPr="00BB04D0" w:rsidRDefault="00BB04D0" w:rsidP="00BB04D0">
      <w:pPr>
        <w:shd w:val="clear" w:color="auto" w:fill="BFBFBF"/>
        <w:spacing w:after="0" w:line="240" w:lineRule="auto"/>
        <w:jc w:val="both"/>
        <w:rPr>
          <w:rFonts w:ascii="Times New Roman" w:eastAsia="Times New Roman" w:hAnsi="Times New Roman" w:cs="Times New Roman"/>
          <w:b/>
          <w:sz w:val="24"/>
          <w:szCs w:val="24"/>
          <w:lang w:val="ru-RU"/>
        </w:rPr>
      </w:pPr>
      <w:r w:rsidRPr="00BB04D0">
        <w:rPr>
          <w:rFonts w:ascii="Times New Roman" w:eastAsia="Times New Roman" w:hAnsi="Times New Roman" w:cs="Times New Roman"/>
          <w:b/>
          <w:i/>
          <w:sz w:val="24"/>
          <w:szCs w:val="24"/>
          <w:lang w:val="en-AU"/>
        </w:rPr>
        <w:t>Табела број 1.</w:t>
      </w:r>
      <w:r w:rsidRPr="00BB04D0">
        <w:rPr>
          <w:rFonts w:ascii="Times New Roman" w:eastAsia="Times New Roman" w:hAnsi="Times New Roman" w:cs="Times New Roman"/>
          <w:b/>
          <w:sz w:val="24"/>
          <w:szCs w:val="24"/>
          <w:lang w:val="ru-RU"/>
        </w:rPr>
        <w:t>Број саобраћајних незгода за период од 01.01. до 3</w:t>
      </w:r>
      <w:r w:rsidRPr="00BB04D0">
        <w:rPr>
          <w:rFonts w:ascii="Times New Roman" w:eastAsia="Times New Roman" w:hAnsi="Times New Roman" w:cs="Times New Roman"/>
          <w:b/>
          <w:sz w:val="24"/>
          <w:szCs w:val="24"/>
          <w:lang w:val="en-US"/>
        </w:rPr>
        <w:t>1</w:t>
      </w:r>
      <w:r w:rsidRPr="00BB04D0">
        <w:rPr>
          <w:rFonts w:ascii="Times New Roman" w:eastAsia="Times New Roman" w:hAnsi="Times New Roman" w:cs="Times New Roman"/>
          <w:b/>
          <w:sz w:val="24"/>
          <w:szCs w:val="24"/>
          <w:lang w:val="ru-RU"/>
        </w:rPr>
        <w:t>.</w:t>
      </w:r>
      <w:r w:rsidRPr="00BB04D0">
        <w:rPr>
          <w:rFonts w:ascii="Times New Roman" w:eastAsia="Times New Roman" w:hAnsi="Times New Roman" w:cs="Times New Roman"/>
          <w:b/>
          <w:sz w:val="24"/>
          <w:szCs w:val="24"/>
          <w:lang w:val="en-US"/>
        </w:rPr>
        <w:t>12</w:t>
      </w:r>
      <w:r w:rsidRPr="00BB04D0">
        <w:rPr>
          <w:rFonts w:ascii="Times New Roman" w:eastAsia="Times New Roman" w:hAnsi="Times New Roman" w:cs="Times New Roman"/>
          <w:b/>
          <w:sz w:val="24"/>
          <w:szCs w:val="24"/>
          <w:lang w:val="ru-RU"/>
        </w:rPr>
        <w:t xml:space="preserve">. </w:t>
      </w:r>
    </w:p>
    <w:p w:rsidR="00BB04D0" w:rsidRPr="00BB04D0" w:rsidRDefault="00BB04D0" w:rsidP="00BB04D0">
      <w:pPr>
        <w:shd w:val="clear" w:color="auto" w:fill="BFBFBF"/>
        <w:spacing w:after="0" w:line="240" w:lineRule="auto"/>
        <w:ind w:left="1530" w:hanging="1530"/>
        <w:jc w:val="both"/>
        <w:rPr>
          <w:rFonts w:ascii="Times New Roman" w:eastAsia="Times New Roman" w:hAnsi="Times New Roman" w:cs="Times New Roman"/>
          <w:b/>
          <w:sz w:val="24"/>
          <w:szCs w:val="24"/>
          <w:lang w:val="ru-RU"/>
        </w:rPr>
      </w:pPr>
      <w:r w:rsidRPr="00BB04D0">
        <w:rPr>
          <w:rFonts w:ascii="Times New Roman" w:eastAsia="Times New Roman" w:hAnsi="Times New Roman" w:cs="Times New Roman"/>
          <w:b/>
          <w:sz w:val="24"/>
          <w:szCs w:val="24"/>
          <w:lang w:val="ru-RU"/>
        </w:rPr>
        <w:t xml:space="preserve">                      за 2021., 2022., 2023., 2024. и 2025. годину</w:t>
      </w:r>
    </w:p>
    <w:p w:rsidR="00BB04D0" w:rsidRPr="00BB04D0" w:rsidRDefault="00BB04D0" w:rsidP="00BB04D0">
      <w:pPr>
        <w:shd w:val="clear" w:color="auto" w:fill="BFBFBF"/>
        <w:spacing w:after="0" w:line="240" w:lineRule="auto"/>
        <w:ind w:left="1530" w:hanging="1530"/>
        <w:jc w:val="both"/>
        <w:rPr>
          <w:rFonts w:ascii="Times New Roman" w:eastAsia="Times New Roman" w:hAnsi="Times New Roman" w:cs="Times New Roman"/>
          <w:b/>
          <w:i/>
          <w:sz w:val="24"/>
          <w:szCs w:val="24"/>
          <w:lang w:val="en-AU"/>
        </w:rPr>
      </w:pPr>
    </w:p>
    <w:p w:rsidR="00BB04D0" w:rsidRPr="00BB04D0" w:rsidRDefault="00BB04D0" w:rsidP="00BB04D0">
      <w:pPr>
        <w:spacing w:after="0" w:line="240" w:lineRule="auto"/>
        <w:jc w:val="both"/>
        <w:rPr>
          <w:rFonts w:ascii="Times New Roman" w:eastAsia="Times New Roman" w:hAnsi="Times New Roman" w:cs="Times New Roman"/>
          <w:color w:val="FF0000"/>
          <w:sz w:val="20"/>
          <w:szCs w:val="20"/>
          <w:lang w:val="en-AU"/>
        </w:rPr>
      </w:pPr>
    </w:p>
    <w:tbl>
      <w:tblPr>
        <w:tblW w:w="94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1170"/>
        <w:gridCol w:w="1166"/>
        <w:gridCol w:w="1166"/>
        <w:gridCol w:w="1166"/>
        <w:gridCol w:w="1166"/>
      </w:tblGrid>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both"/>
              <w:rPr>
                <w:rFonts w:ascii="Times New Roman" w:eastAsia="Times New Roman" w:hAnsi="Times New Roman" w:cs="Times New Roman"/>
                <w:sz w:val="24"/>
                <w:szCs w:val="24"/>
                <w:lang w:val="ru-RU"/>
              </w:rPr>
            </w:pPr>
          </w:p>
        </w:tc>
        <w:tc>
          <w:tcPr>
            <w:tcW w:w="1170"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b/>
                <w:sz w:val="24"/>
                <w:szCs w:val="24"/>
                <w:lang w:val="en-AU"/>
              </w:rPr>
              <w:t>2021. г.</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b/>
                <w:sz w:val="24"/>
                <w:szCs w:val="24"/>
                <w:lang w:val="en-AU"/>
              </w:rPr>
              <w:t>2022. г.</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en-AU"/>
              </w:rPr>
              <w:t>2023. г</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en-AU"/>
              </w:rPr>
              <w:t>2024. г.</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en-AU"/>
              </w:rPr>
              <w:t>2025. г.</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both"/>
              <w:rPr>
                <w:rFonts w:ascii="Times New Roman" w:eastAsia="Times New Roman" w:hAnsi="Times New Roman" w:cs="Times New Roman"/>
                <w:sz w:val="24"/>
                <w:szCs w:val="24"/>
                <w:lang w:val="en-GB"/>
              </w:rPr>
            </w:pPr>
            <w:r w:rsidRPr="00BB04D0">
              <w:rPr>
                <w:rFonts w:ascii="Times New Roman" w:eastAsia="Times New Roman" w:hAnsi="Times New Roman" w:cs="Times New Roman"/>
                <w:sz w:val="24"/>
                <w:szCs w:val="24"/>
                <w:lang w:val="en-AU"/>
              </w:rPr>
              <w:t>Број саобраћајних незгода</w:t>
            </w:r>
          </w:p>
        </w:tc>
        <w:tc>
          <w:tcPr>
            <w:tcW w:w="1170"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25</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36</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32</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35</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38</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both"/>
              <w:rPr>
                <w:rFonts w:ascii="Times New Roman" w:eastAsia="Times New Roman" w:hAnsi="Times New Roman" w:cs="Times New Roman"/>
                <w:sz w:val="24"/>
                <w:szCs w:val="24"/>
                <w:lang w:val="ru-RU"/>
              </w:rPr>
            </w:pPr>
            <w:r w:rsidRPr="00BB04D0">
              <w:rPr>
                <w:rFonts w:ascii="Times New Roman" w:eastAsia="Times New Roman" w:hAnsi="Times New Roman" w:cs="Times New Roman"/>
                <w:sz w:val="24"/>
                <w:szCs w:val="24"/>
                <w:lang w:val="en-AU"/>
              </w:rPr>
              <w:t>Број СН са погинулим лицима</w:t>
            </w:r>
          </w:p>
        </w:tc>
        <w:tc>
          <w:tcPr>
            <w:tcW w:w="1170"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0</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1</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1</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0</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0</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both"/>
              <w:rPr>
                <w:rFonts w:ascii="Times New Roman" w:eastAsia="Times New Roman" w:hAnsi="Times New Roman" w:cs="Times New Roman"/>
                <w:sz w:val="24"/>
                <w:szCs w:val="24"/>
                <w:lang w:val="ru-RU"/>
              </w:rPr>
            </w:pPr>
            <w:r w:rsidRPr="00BB04D0">
              <w:rPr>
                <w:rFonts w:ascii="Times New Roman" w:eastAsia="Times New Roman" w:hAnsi="Times New Roman" w:cs="Times New Roman"/>
                <w:sz w:val="24"/>
                <w:szCs w:val="24"/>
                <w:lang w:val="en-AU"/>
              </w:rPr>
              <w:t>Број СН са повређеним лицима</w:t>
            </w:r>
          </w:p>
        </w:tc>
        <w:tc>
          <w:tcPr>
            <w:tcW w:w="1170"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13</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21</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12</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16</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20</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both"/>
              <w:rPr>
                <w:rFonts w:ascii="Times New Roman" w:eastAsia="Times New Roman" w:hAnsi="Times New Roman" w:cs="Times New Roman"/>
                <w:sz w:val="24"/>
                <w:szCs w:val="24"/>
                <w:lang w:val="ru-RU"/>
              </w:rPr>
            </w:pPr>
            <w:r w:rsidRPr="00BB04D0">
              <w:rPr>
                <w:rFonts w:ascii="Times New Roman" w:eastAsia="Times New Roman" w:hAnsi="Times New Roman" w:cs="Times New Roman"/>
                <w:sz w:val="24"/>
                <w:szCs w:val="24"/>
                <w:lang w:val="ru-RU"/>
              </w:rPr>
              <w:t>Број СН са материјалном штетом</w:t>
            </w:r>
          </w:p>
        </w:tc>
        <w:tc>
          <w:tcPr>
            <w:tcW w:w="1170"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12</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14</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19</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19</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18</w:t>
            </w:r>
          </w:p>
        </w:tc>
      </w:tr>
    </w:tbl>
    <w:p w:rsidR="00BA1A4F" w:rsidRDefault="00BA1A4F" w:rsidP="00BA1A4F">
      <w:pPr>
        <w:spacing w:after="0" w:line="240" w:lineRule="auto"/>
        <w:jc w:val="both"/>
        <w:rPr>
          <w:rFonts w:ascii="Times New Roman" w:eastAsia="Times New Roman" w:hAnsi="Times New Roman" w:cs="Times New Roman"/>
          <w:sz w:val="24"/>
          <w:szCs w:val="24"/>
          <w:lang w:val="ru-RU"/>
        </w:rPr>
        <w:sectPr w:rsidR="00BA1A4F" w:rsidSect="008128F8">
          <w:type w:val="continuous"/>
          <w:pgSz w:w="11907" w:h="16839" w:code="9"/>
          <w:pgMar w:top="1440" w:right="1077" w:bottom="1440" w:left="1077" w:header="709" w:footer="709" w:gutter="0"/>
          <w:cols w:space="708"/>
          <w:docGrid w:linePitch="360"/>
        </w:sectPr>
      </w:pPr>
    </w:p>
    <w:p w:rsidR="00BB04D0" w:rsidRPr="00BB04D0" w:rsidRDefault="00BB04D0" w:rsidP="00BA1A4F">
      <w:pPr>
        <w:spacing w:after="0" w:line="240" w:lineRule="auto"/>
        <w:ind w:firstLine="709"/>
        <w:jc w:val="both"/>
        <w:rPr>
          <w:rFonts w:ascii="Times New Roman" w:eastAsia="Times New Roman" w:hAnsi="Times New Roman" w:cs="Times New Roman"/>
          <w:i/>
          <w:sz w:val="24"/>
          <w:szCs w:val="24"/>
          <w:lang w:val="sr-Cyrl-CS"/>
        </w:rPr>
      </w:pPr>
      <w:r w:rsidRPr="00BB04D0">
        <w:rPr>
          <w:rFonts w:ascii="Times New Roman" w:eastAsia="Times New Roman" w:hAnsi="Times New Roman" w:cs="Times New Roman"/>
          <w:sz w:val="24"/>
          <w:szCs w:val="24"/>
          <w:lang w:val="ru-RU"/>
        </w:rPr>
        <w:t>Када су у питању незгоде са настрадалим лицима, на основу табеларних података уочава се повећање укупног броја настрадалих лица</w:t>
      </w:r>
      <w:r w:rsidRPr="00BB04D0">
        <w:rPr>
          <w:rFonts w:ascii="Times New Roman" w:eastAsia="Times New Roman" w:hAnsi="Times New Roman" w:cs="Times New Roman"/>
          <w:bCs/>
          <w:sz w:val="24"/>
          <w:szCs w:val="24"/>
          <w:lang w:val="ru-RU"/>
        </w:rPr>
        <w:t xml:space="preserve"> него у односу на претходни петогодишњи период. </w:t>
      </w:r>
    </w:p>
    <w:p w:rsidR="00BB04D0" w:rsidRPr="00BB04D0" w:rsidRDefault="00BB04D0" w:rsidP="00BB04D0">
      <w:pPr>
        <w:spacing w:after="0" w:line="240" w:lineRule="auto"/>
        <w:ind w:firstLine="851"/>
        <w:jc w:val="both"/>
        <w:rPr>
          <w:rFonts w:ascii="Times New Roman" w:eastAsia="Times New Roman" w:hAnsi="Times New Roman" w:cs="Times New Roman"/>
          <w:bCs/>
          <w:sz w:val="24"/>
          <w:szCs w:val="24"/>
          <w:lang w:val="ru-RU"/>
        </w:rPr>
      </w:pPr>
      <w:r w:rsidRPr="00BB04D0">
        <w:rPr>
          <w:rFonts w:ascii="Times New Roman" w:eastAsia="Times New Roman" w:hAnsi="Times New Roman" w:cs="Times New Roman"/>
          <w:bCs/>
          <w:sz w:val="24"/>
          <w:szCs w:val="24"/>
          <w:lang w:val="ru-RU"/>
        </w:rPr>
        <w:t xml:space="preserve">Током 2025. године, настрадало је двадесет пет (25) лица, од тога девет (9) </w:t>
      </w:r>
      <w:r w:rsidRPr="00BB04D0">
        <w:rPr>
          <w:rFonts w:ascii="Times New Roman" w:eastAsia="Times New Roman" w:hAnsi="Times New Roman" w:cs="Times New Roman"/>
          <w:bCs/>
          <w:sz w:val="24"/>
          <w:szCs w:val="24"/>
          <w:lang w:val="ru-RU"/>
        </w:rPr>
        <w:t>тешко повређено и шеснаест (16) лица лакше повређено.</w:t>
      </w:r>
    </w:p>
    <w:p w:rsidR="00BB04D0" w:rsidRPr="00BB04D0" w:rsidRDefault="00BB04D0" w:rsidP="00BB04D0">
      <w:pPr>
        <w:spacing w:after="0" w:line="240" w:lineRule="auto"/>
        <w:ind w:firstLine="851"/>
        <w:jc w:val="both"/>
        <w:rPr>
          <w:rFonts w:ascii="Times New Roman" w:eastAsia="Times New Roman" w:hAnsi="Times New Roman" w:cs="Times New Roman"/>
          <w:b/>
          <w:bCs/>
          <w:color w:val="FF0000"/>
          <w:sz w:val="24"/>
          <w:szCs w:val="24"/>
          <w:lang w:val="en-AU"/>
        </w:rPr>
      </w:pPr>
      <w:r w:rsidRPr="00BB04D0">
        <w:rPr>
          <w:rFonts w:ascii="Times New Roman" w:eastAsia="Times New Roman" w:hAnsi="Times New Roman" w:cs="Times New Roman"/>
          <w:sz w:val="24"/>
          <w:szCs w:val="24"/>
          <w:lang w:val="sr-Cyrl-CS"/>
        </w:rPr>
        <w:t>У периоду од 2021. - 2025. године, посматрајући сваку годину,</w:t>
      </w:r>
      <w:r w:rsidRPr="00BB04D0">
        <w:rPr>
          <w:rFonts w:ascii="Times New Roman" w:eastAsia="Times New Roman" w:hAnsi="Times New Roman" w:cs="Times New Roman"/>
          <w:bCs/>
          <w:sz w:val="24"/>
          <w:szCs w:val="24"/>
          <w:lang w:val="ru-RU"/>
        </w:rPr>
        <w:t xml:space="preserve"> укупан број настрадалих лица </w:t>
      </w:r>
      <w:r w:rsidRPr="00BB04D0">
        <w:rPr>
          <w:rFonts w:ascii="Times New Roman" w:eastAsia="Times New Roman" w:hAnsi="Times New Roman" w:cs="Times New Roman"/>
          <w:sz w:val="24"/>
          <w:szCs w:val="24"/>
          <w:lang w:val="sr-Cyrl-CS"/>
        </w:rPr>
        <w:t xml:space="preserve">је </w:t>
      </w:r>
      <w:r w:rsidRPr="00BB04D0">
        <w:rPr>
          <w:rFonts w:ascii="Times New Roman" w:eastAsia="Times New Roman" w:hAnsi="Times New Roman" w:cs="Times New Roman"/>
          <w:sz w:val="24"/>
          <w:szCs w:val="24"/>
          <w:lang w:val="en-AU"/>
        </w:rPr>
        <w:t>120</w:t>
      </w:r>
      <w:r w:rsidRPr="00BB04D0">
        <w:rPr>
          <w:rFonts w:ascii="Times New Roman" w:eastAsia="Times New Roman" w:hAnsi="Times New Roman" w:cs="Times New Roman"/>
          <w:sz w:val="24"/>
          <w:szCs w:val="24"/>
          <w:lang w:val="sr-Cyrl-CS"/>
        </w:rPr>
        <w:t>, од којих је укупно два лица (2</w:t>
      </w:r>
      <w:r w:rsidRPr="00BB04D0">
        <w:rPr>
          <w:rFonts w:ascii="Times New Roman" w:eastAsia="Times New Roman" w:hAnsi="Times New Roman" w:cs="Times New Roman"/>
          <w:sz w:val="24"/>
          <w:szCs w:val="24"/>
          <w:lang w:val="en-AU"/>
        </w:rPr>
        <w:t xml:space="preserve">) </w:t>
      </w:r>
      <w:r w:rsidRPr="00BB04D0">
        <w:rPr>
          <w:rFonts w:ascii="Times New Roman" w:eastAsia="Times New Roman" w:hAnsi="Times New Roman" w:cs="Times New Roman"/>
          <w:sz w:val="24"/>
          <w:szCs w:val="24"/>
          <w:lang w:val="sr-Cyrl-CS"/>
        </w:rPr>
        <w:t>погинуло, тридесет два лица (32</w:t>
      </w:r>
      <w:r w:rsidRPr="00BB04D0">
        <w:rPr>
          <w:rFonts w:ascii="Times New Roman" w:eastAsia="Times New Roman" w:hAnsi="Times New Roman" w:cs="Times New Roman"/>
          <w:sz w:val="24"/>
          <w:szCs w:val="24"/>
          <w:lang w:val="en-AU"/>
        </w:rPr>
        <w:t>)</w:t>
      </w:r>
      <w:r w:rsidRPr="00BB04D0">
        <w:rPr>
          <w:rFonts w:ascii="Times New Roman" w:eastAsia="Times New Roman" w:hAnsi="Times New Roman" w:cs="Times New Roman"/>
          <w:sz w:val="24"/>
          <w:szCs w:val="24"/>
          <w:lang w:val="sr-Cyrl-CS"/>
        </w:rPr>
        <w:t xml:space="preserve"> тешко повређено и осамдесет шест (</w:t>
      </w:r>
      <w:r w:rsidRPr="00BB04D0">
        <w:rPr>
          <w:rFonts w:ascii="Times New Roman" w:eastAsia="Times New Roman" w:hAnsi="Times New Roman" w:cs="Times New Roman"/>
          <w:sz w:val="24"/>
          <w:szCs w:val="24"/>
          <w:lang w:val="en-AU"/>
        </w:rPr>
        <w:t>86)</w:t>
      </w:r>
      <w:r w:rsidRPr="00BB04D0">
        <w:rPr>
          <w:rFonts w:ascii="Times New Roman" w:eastAsia="Times New Roman" w:hAnsi="Times New Roman" w:cs="Times New Roman"/>
          <w:sz w:val="24"/>
          <w:szCs w:val="24"/>
          <w:lang w:val="sr-Cyrl-CS"/>
        </w:rPr>
        <w:t xml:space="preserve"> лако повређено.</w:t>
      </w:r>
      <w:r w:rsidRPr="00BB04D0">
        <w:rPr>
          <w:rFonts w:ascii="Times New Roman" w:eastAsia="Times New Roman" w:hAnsi="Times New Roman" w:cs="Times New Roman"/>
          <w:sz w:val="24"/>
          <w:szCs w:val="24"/>
          <w:lang w:val="en-AU"/>
        </w:rPr>
        <w:t xml:space="preserve"> (</w:t>
      </w:r>
      <w:r w:rsidRPr="00BB04D0">
        <w:rPr>
          <w:rFonts w:ascii="Times New Roman" w:eastAsia="Times New Roman" w:hAnsi="Times New Roman" w:cs="Times New Roman"/>
          <w:i/>
          <w:sz w:val="24"/>
          <w:szCs w:val="24"/>
          <w:lang w:val="sr-Cyrl-CS"/>
        </w:rPr>
        <w:t>Табела број 2)</w:t>
      </w:r>
    </w:p>
    <w:p w:rsidR="00BA1A4F" w:rsidRDefault="00BA1A4F" w:rsidP="00BB04D0">
      <w:pPr>
        <w:spacing w:after="0" w:line="240" w:lineRule="auto"/>
        <w:ind w:firstLine="851"/>
        <w:jc w:val="both"/>
        <w:rPr>
          <w:rFonts w:ascii="Times New Roman" w:eastAsia="Times New Roman" w:hAnsi="Times New Roman" w:cs="Times New Roman"/>
          <w:b/>
          <w:bCs/>
          <w:color w:val="FF0000"/>
          <w:sz w:val="24"/>
          <w:szCs w:val="24"/>
          <w:lang w:val="en-AU"/>
        </w:rPr>
        <w:sectPr w:rsidR="00BA1A4F" w:rsidSect="00BA1A4F">
          <w:type w:val="continuous"/>
          <w:pgSz w:w="11907" w:h="16839" w:code="9"/>
          <w:pgMar w:top="1440" w:right="1077" w:bottom="1440" w:left="1077" w:header="709" w:footer="709" w:gutter="0"/>
          <w:cols w:num="2" w:space="708"/>
          <w:docGrid w:linePitch="360"/>
        </w:sectPr>
      </w:pPr>
    </w:p>
    <w:p w:rsidR="00BB04D0" w:rsidRPr="00BB04D0" w:rsidRDefault="00BB04D0" w:rsidP="00BB04D0">
      <w:pPr>
        <w:spacing w:after="0" w:line="240" w:lineRule="auto"/>
        <w:ind w:firstLine="851"/>
        <w:jc w:val="both"/>
        <w:rPr>
          <w:rFonts w:ascii="Times New Roman" w:eastAsia="Times New Roman" w:hAnsi="Times New Roman" w:cs="Times New Roman"/>
          <w:b/>
          <w:bCs/>
          <w:color w:val="FF0000"/>
          <w:sz w:val="24"/>
          <w:szCs w:val="24"/>
          <w:lang w:val="en-AU"/>
        </w:rPr>
      </w:pPr>
    </w:p>
    <w:p w:rsidR="00BB04D0" w:rsidRPr="00BB04D0" w:rsidRDefault="00BB04D0" w:rsidP="00BB04D0">
      <w:pPr>
        <w:shd w:val="clear" w:color="auto" w:fill="BFBFBF"/>
        <w:spacing w:after="0" w:line="240" w:lineRule="auto"/>
        <w:ind w:left="1530" w:hanging="1530"/>
        <w:jc w:val="center"/>
        <w:rPr>
          <w:rFonts w:ascii="Times New Roman" w:eastAsia="Times New Roman" w:hAnsi="Times New Roman" w:cs="Times New Roman"/>
          <w:b/>
          <w:sz w:val="24"/>
          <w:szCs w:val="24"/>
          <w:lang w:val="ru-RU"/>
        </w:rPr>
      </w:pPr>
      <w:r w:rsidRPr="00BB04D0">
        <w:rPr>
          <w:rFonts w:ascii="Times New Roman" w:eastAsia="Times New Roman" w:hAnsi="Times New Roman" w:cs="Times New Roman"/>
          <w:b/>
          <w:bCs/>
          <w:i/>
          <w:sz w:val="24"/>
          <w:szCs w:val="24"/>
          <w:lang w:val="ru-RU"/>
        </w:rPr>
        <w:t xml:space="preserve">Табела број 2. </w:t>
      </w:r>
      <w:r w:rsidRPr="00BB04D0">
        <w:rPr>
          <w:rFonts w:ascii="Times New Roman" w:eastAsia="Times New Roman" w:hAnsi="Times New Roman" w:cs="Times New Roman"/>
          <w:b/>
          <w:sz w:val="24"/>
          <w:szCs w:val="24"/>
          <w:lang w:val="en-AU"/>
        </w:rPr>
        <w:t xml:space="preserve">Последице незгода са настрадалим лицима </w:t>
      </w:r>
      <w:r w:rsidRPr="00BB04D0">
        <w:rPr>
          <w:rFonts w:ascii="Times New Roman" w:eastAsia="Times New Roman" w:hAnsi="Times New Roman" w:cs="Times New Roman"/>
          <w:b/>
          <w:sz w:val="24"/>
          <w:szCs w:val="24"/>
          <w:lang w:val="ru-RU"/>
        </w:rPr>
        <w:t>за период</w:t>
      </w:r>
    </w:p>
    <w:p w:rsidR="00BB04D0" w:rsidRPr="00BB04D0" w:rsidRDefault="00BB04D0" w:rsidP="00BB04D0">
      <w:pPr>
        <w:shd w:val="clear" w:color="auto" w:fill="BFBFBF"/>
        <w:spacing w:after="0" w:line="240" w:lineRule="auto"/>
        <w:ind w:left="1530" w:hanging="1530"/>
        <w:jc w:val="center"/>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ru-RU"/>
        </w:rPr>
        <w:t>од 01.01. до 31.12. за 2021., 2022., 2023., 2024. и 2025. годину</w:t>
      </w:r>
    </w:p>
    <w:p w:rsidR="00BB04D0" w:rsidRPr="00BB04D0" w:rsidRDefault="00BB04D0" w:rsidP="00BB04D0">
      <w:pPr>
        <w:spacing w:after="0" w:line="240" w:lineRule="auto"/>
        <w:jc w:val="both"/>
        <w:rPr>
          <w:rFonts w:ascii="Times New Roman" w:eastAsia="Times New Roman" w:hAnsi="Times New Roman" w:cs="Times New Roman"/>
          <w:b/>
          <w:color w:val="FF0000"/>
          <w:sz w:val="24"/>
          <w:szCs w:val="24"/>
          <w:lang w:val="en-AU"/>
        </w:rPr>
      </w:pPr>
    </w:p>
    <w:tbl>
      <w:tblPr>
        <w:tblW w:w="94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1170"/>
        <w:gridCol w:w="1166"/>
        <w:gridCol w:w="1166"/>
        <w:gridCol w:w="1166"/>
        <w:gridCol w:w="1166"/>
      </w:tblGrid>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rPr>
                <w:rFonts w:ascii="Times New Roman" w:eastAsia="Times New Roman" w:hAnsi="Times New Roman" w:cs="Times New Roman"/>
                <w:b/>
                <w:sz w:val="24"/>
                <w:szCs w:val="24"/>
                <w:lang w:val="ru-RU"/>
              </w:rPr>
            </w:pPr>
          </w:p>
        </w:tc>
        <w:tc>
          <w:tcPr>
            <w:tcW w:w="1170"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b/>
                <w:sz w:val="24"/>
                <w:szCs w:val="24"/>
                <w:lang w:val="sr-Cyrl-CS"/>
              </w:rPr>
              <w:t>2021. г.</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b/>
                <w:sz w:val="24"/>
                <w:szCs w:val="24"/>
                <w:lang w:val="sr-Cyrl-CS"/>
              </w:rPr>
              <w:t>2022. г.</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2023. г.</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2024. г.</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2025. г.</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rPr>
                <w:rFonts w:ascii="Times New Roman" w:eastAsia="Times New Roman" w:hAnsi="Times New Roman" w:cs="Times New Roman"/>
                <w:sz w:val="24"/>
                <w:szCs w:val="24"/>
                <w:lang w:val="en-GB"/>
              </w:rPr>
            </w:pPr>
            <w:r w:rsidRPr="00BB04D0">
              <w:rPr>
                <w:rFonts w:ascii="Times New Roman" w:eastAsia="Times New Roman" w:hAnsi="Times New Roman" w:cs="Times New Roman"/>
                <w:sz w:val="24"/>
                <w:szCs w:val="24"/>
                <w:lang w:val="sr-Cyrl-CS"/>
              </w:rPr>
              <w:t>Укупно настрадало лица</w:t>
            </w:r>
          </w:p>
        </w:tc>
        <w:tc>
          <w:tcPr>
            <w:tcW w:w="1170"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22</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33</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19</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21</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25</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rPr>
                <w:rFonts w:ascii="Times New Roman" w:eastAsia="Times New Roman" w:hAnsi="Times New Roman" w:cs="Times New Roman"/>
                <w:sz w:val="24"/>
                <w:szCs w:val="24"/>
                <w:lang w:val="en-GB"/>
              </w:rPr>
            </w:pPr>
            <w:r w:rsidRPr="00BB04D0">
              <w:rPr>
                <w:rFonts w:ascii="Times New Roman" w:eastAsia="Times New Roman" w:hAnsi="Times New Roman" w:cs="Times New Roman"/>
                <w:sz w:val="24"/>
                <w:szCs w:val="24"/>
                <w:lang w:val="sr-Cyrl-CS"/>
              </w:rPr>
              <w:t>Број погинулих лица</w:t>
            </w:r>
          </w:p>
        </w:tc>
        <w:tc>
          <w:tcPr>
            <w:tcW w:w="1170"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rPr>
                <w:rFonts w:ascii="Times New Roman" w:eastAsia="Times New Roman" w:hAnsi="Times New Roman" w:cs="Times New Roman"/>
                <w:sz w:val="24"/>
                <w:szCs w:val="24"/>
                <w:lang w:val="en-GB"/>
              </w:rPr>
            </w:pPr>
            <w:r w:rsidRPr="00BB04D0">
              <w:rPr>
                <w:rFonts w:ascii="Times New Roman" w:eastAsia="Times New Roman" w:hAnsi="Times New Roman" w:cs="Times New Roman"/>
                <w:sz w:val="24"/>
                <w:szCs w:val="24"/>
                <w:lang w:val="sr-Cyrl-CS"/>
              </w:rPr>
              <w:t>Број тешко повређених лица</w:t>
            </w:r>
          </w:p>
        </w:tc>
        <w:tc>
          <w:tcPr>
            <w:tcW w:w="1170"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5</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6</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3</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9</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9</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rPr>
                <w:rFonts w:ascii="Times New Roman" w:eastAsia="Times New Roman" w:hAnsi="Times New Roman" w:cs="Times New Roman"/>
                <w:sz w:val="24"/>
                <w:szCs w:val="24"/>
                <w:lang w:val="en-GB"/>
              </w:rPr>
            </w:pPr>
            <w:r w:rsidRPr="00BB04D0">
              <w:rPr>
                <w:rFonts w:ascii="Times New Roman" w:eastAsia="Times New Roman" w:hAnsi="Times New Roman" w:cs="Times New Roman"/>
                <w:sz w:val="24"/>
                <w:szCs w:val="24"/>
                <w:lang w:val="sr-Cyrl-CS"/>
              </w:rPr>
              <w:t>Број лако повређених лица</w:t>
            </w:r>
          </w:p>
        </w:tc>
        <w:tc>
          <w:tcPr>
            <w:tcW w:w="1170"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17</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26</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15</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12</w:t>
            </w:r>
          </w:p>
        </w:tc>
        <w:tc>
          <w:tcPr>
            <w:tcW w:w="1166"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16</w:t>
            </w:r>
          </w:p>
        </w:tc>
      </w:tr>
    </w:tbl>
    <w:p w:rsidR="00BB04D0" w:rsidRPr="00BB04D0" w:rsidRDefault="00BB04D0" w:rsidP="00BB04D0">
      <w:pPr>
        <w:spacing w:after="0" w:line="240" w:lineRule="auto"/>
        <w:jc w:val="both"/>
        <w:rPr>
          <w:rFonts w:ascii="Times New Roman" w:eastAsia="Times New Roman" w:hAnsi="Times New Roman" w:cs="Times New Roman"/>
          <w:bCs/>
          <w:color w:val="FF0000"/>
          <w:sz w:val="20"/>
          <w:szCs w:val="20"/>
          <w:lang w:val="ru-RU"/>
        </w:rPr>
      </w:pPr>
      <w:r w:rsidRPr="00BB04D0">
        <w:rPr>
          <w:rFonts w:ascii="Times New Roman" w:eastAsia="Times New Roman" w:hAnsi="Times New Roman" w:cs="Times New Roman"/>
          <w:bCs/>
          <w:color w:val="FF0000"/>
          <w:sz w:val="20"/>
          <w:szCs w:val="20"/>
          <w:lang w:val="ru-RU"/>
        </w:rPr>
        <w:tab/>
      </w:r>
    </w:p>
    <w:p w:rsidR="00BA1A4F" w:rsidRDefault="00BA1A4F" w:rsidP="00BB04D0">
      <w:pPr>
        <w:spacing w:after="0" w:line="240" w:lineRule="auto"/>
        <w:ind w:firstLine="851"/>
        <w:jc w:val="both"/>
        <w:rPr>
          <w:rFonts w:ascii="Times New Roman" w:eastAsia="Times New Roman" w:hAnsi="Times New Roman" w:cs="Times New Roman"/>
          <w:bCs/>
          <w:color w:val="000000"/>
          <w:sz w:val="24"/>
          <w:szCs w:val="24"/>
          <w:lang w:val="en-AU"/>
        </w:rPr>
        <w:sectPr w:rsidR="00BA1A4F" w:rsidSect="008128F8">
          <w:type w:val="continuous"/>
          <w:pgSz w:w="11907" w:h="16839" w:code="9"/>
          <w:pgMar w:top="1440" w:right="1077" w:bottom="1440" w:left="1077" w:header="709" w:footer="709" w:gutter="0"/>
          <w:cols w:space="708"/>
          <w:docGrid w:linePitch="360"/>
        </w:sectPr>
      </w:pPr>
    </w:p>
    <w:p w:rsidR="00BB04D0" w:rsidRPr="00BB04D0" w:rsidRDefault="00BB04D0" w:rsidP="00BB04D0">
      <w:pPr>
        <w:spacing w:after="0" w:line="240" w:lineRule="auto"/>
        <w:ind w:firstLine="851"/>
        <w:jc w:val="both"/>
        <w:rPr>
          <w:rFonts w:ascii="Times New Roman" w:eastAsia="Times New Roman" w:hAnsi="Times New Roman" w:cs="Times New Roman"/>
          <w:sz w:val="24"/>
          <w:szCs w:val="24"/>
          <w:lang w:val="en-AU"/>
        </w:rPr>
      </w:pPr>
      <w:r w:rsidRPr="00BB04D0">
        <w:rPr>
          <w:rFonts w:ascii="Times New Roman" w:eastAsia="Times New Roman" w:hAnsi="Times New Roman" w:cs="Times New Roman"/>
          <w:bCs/>
          <w:color w:val="000000"/>
          <w:sz w:val="24"/>
          <w:szCs w:val="24"/>
          <w:lang w:val="en-AU"/>
        </w:rPr>
        <w:t xml:space="preserve">Уколико се посматра структура настрадалих лица по категоријама, у 2025. години највише је било возача путничких </w:t>
      </w:r>
      <w:r w:rsidRPr="00BB04D0">
        <w:rPr>
          <w:rFonts w:ascii="Times New Roman" w:eastAsia="Times New Roman" w:hAnsi="Times New Roman" w:cs="Times New Roman"/>
          <w:bCs/>
          <w:sz w:val="24"/>
          <w:szCs w:val="24"/>
          <w:lang w:val="en-AU"/>
        </w:rPr>
        <w:t xml:space="preserve">возила (9), путника (8), настрадало и четири </w:t>
      </w:r>
      <w:r w:rsidRPr="00BB04D0">
        <w:rPr>
          <w:rFonts w:ascii="Times New Roman" w:eastAsia="Times New Roman" w:hAnsi="Times New Roman" w:cs="Times New Roman"/>
          <w:bCs/>
          <w:sz w:val="24"/>
          <w:szCs w:val="24"/>
          <w:lang w:val="en-AU"/>
        </w:rPr>
        <w:t xml:space="preserve">(4) возача мотоцикала/мопеда, два (2) возача бицикала и лаког електричног возила, као и по један (1) пешак и возач теретног возила </w:t>
      </w:r>
      <w:r w:rsidRPr="00BB04D0">
        <w:rPr>
          <w:rFonts w:ascii="Times New Roman" w:eastAsia="Times New Roman" w:hAnsi="Times New Roman" w:cs="Times New Roman"/>
          <w:sz w:val="24"/>
          <w:szCs w:val="24"/>
          <w:lang w:val="en-AU"/>
        </w:rPr>
        <w:t>(</w:t>
      </w:r>
      <w:r w:rsidRPr="00BB04D0">
        <w:rPr>
          <w:rFonts w:ascii="Times New Roman" w:eastAsia="Times New Roman" w:hAnsi="Times New Roman" w:cs="Times New Roman"/>
          <w:i/>
          <w:sz w:val="24"/>
          <w:szCs w:val="24"/>
          <w:lang w:val="sr-Cyrl-CS"/>
        </w:rPr>
        <w:t>Табела број 3.).</w:t>
      </w:r>
    </w:p>
    <w:p w:rsidR="00BB04D0" w:rsidRPr="00BB04D0" w:rsidRDefault="00BB04D0" w:rsidP="00BB04D0">
      <w:pPr>
        <w:spacing w:after="0" w:line="240" w:lineRule="auto"/>
        <w:ind w:firstLine="851"/>
        <w:jc w:val="both"/>
        <w:rPr>
          <w:rFonts w:ascii="Times New Roman" w:eastAsia="Times New Roman" w:hAnsi="Times New Roman" w:cs="Times New Roman"/>
          <w:color w:val="FF0000"/>
          <w:sz w:val="24"/>
          <w:szCs w:val="24"/>
          <w:lang w:val="en-AU"/>
        </w:rPr>
      </w:pPr>
      <w:r w:rsidRPr="00BB04D0">
        <w:rPr>
          <w:rFonts w:ascii="Times New Roman" w:eastAsia="Times New Roman" w:hAnsi="Times New Roman" w:cs="Times New Roman"/>
          <w:sz w:val="24"/>
          <w:szCs w:val="24"/>
          <w:lang w:val="en-AU"/>
        </w:rPr>
        <w:lastRenderedPageBreak/>
        <w:t>Посматрајући статистичке (табеларне) податке из претходних пет година за период од 01.01.</w:t>
      </w:r>
      <w:r w:rsidRPr="00BB04D0">
        <w:rPr>
          <w:rFonts w:ascii="Times New Roman" w:eastAsia="Times New Roman" w:hAnsi="Times New Roman" w:cs="Times New Roman"/>
          <w:b/>
          <w:sz w:val="24"/>
          <w:szCs w:val="24"/>
          <w:lang w:val="en-AU"/>
        </w:rPr>
        <w:t>-</w:t>
      </w:r>
      <w:r w:rsidRPr="00BB04D0">
        <w:rPr>
          <w:rFonts w:ascii="Times New Roman" w:eastAsia="Times New Roman" w:hAnsi="Times New Roman" w:cs="Times New Roman"/>
          <w:sz w:val="24"/>
          <w:szCs w:val="24"/>
          <w:lang w:val="en-AU"/>
        </w:rPr>
        <w:t xml:space="preserve">31.12.2025. године уочава се умањење броја настрадалих возача путничких аутомобила, </w:t>
      </w:r>
      <w:r w:rsidRPr="00BB04D0">
        <w:rPr>
          <w:rFonts w:ascii="Times New Roman" w:eastAsia="Times New Roman" w:hAnsi="Times New Roman" w:cs="Times New Roman"/>
          <w:sz w:val="24"/>
          <w:szCs w:val="24"/>
          <w:lang w:val="en-AU"/>
        </w:rPr>
        <w:t>као и пешака, а увећање броја настрадалих возача мотоцикала/мопеда, док се за остале категорије број углавном незнатно смањује/увећава или остаје исти</w:t>
      </w:r>
      <w:r w:rsidRPr="00BB04D0">
        <w:rPr>
          <w:rFonts w:ascii="Times New Roman" w:eastAsia="Times New Roman" w:hAnsi="Times New Roman" w:cs="Times New Roman"/>
          <w:color w:val="FF0000"/>
          <w:sz w:val="24"/>
          <w:szCs w:val="24"/>
          <w:lang w:val="en-AU"/>
        </w:rPr>
        <w:t>.</w:t>
      </w:r>
    </w:p>
    <w:p w:rsidR="00BA1A4F" w:rsidRDefault="00BA1A4F" w:rsidP="00BB04D0">
      <w:pPr>
        <w:spacing w:after="0" w:line="240" w:lineRule="auto"/>
        <w:jc w:val="both"/>
        <w:rPr>
          <w:rFonts w:ascii="Times New Roman" w:eastAsia="Times New Roman" w:hAnsi="Times New Roman" w:cs="Times New Roman"/>
          <w:bCs/>
          <w:color w:val="FF0000"/>
          <w:sz w:val="20"/>
          <w:szCs w:val="20"/>
          <w:lang w:val="en-AU"/>
        </w:rPr>
        <w:sectPr w:rsidR="00BA1A4F" w:rsidSect="00BA1A4F">
          <w:type w:val="continuous"/>
          <w:pgSz w:w="11907" w:h="16839" w:code="9"/>
          <w:pgMar w:top="1440" w:right="1077" w:bottom="1440" w:left="1077" w:header="709" w:footer="709" w:gutter="0"/>
          <w:cols w:num="2" w:space="708"/>
          <w:docGrid w:linePitch="360"/>
        </w:sectPr>
      </w:pPr>
    </w:p>
    <w:p w:rsidR="00BB04D0" w:rsidRPr="00BB04D0" w:rsidRDefault="00BB04D0" w:rsidP="00BB04D0">
      <w:pPr>
        <w:spacing w:after="0" w:line="240" w:lineRule="auto"/>
        <w:jc w:val="both"/>
        <w:rPr>
          <w:rFonts w:ascii="Times New Roman" w:eastAsia="Times New Roman" w:hAnsi="Times New Roman" w:cs="Times New Roman"/>
          <w:bCs/>
          <w:color w:val="FF0000"/>
          <w:sz w:val="20"/>
          <w:szCs w:val="20"/>
          <w:lang w:val="en-AU"/>
        </w:rPr>
      </w:pPr>
    </w:p>
    <w:p w:rsidR="00BB04D0" w:rsidRPr="00BB04D0" w:rsidRDefault="00BB04D0" w:rsidP="00BB04D0">
      <w:pPr>
        <w:shd w:val="clear" w:color="auto" w:fill="BFBFBF"/>
        <w:spacing w:after="0" w:line="240" w:lineRule="auto"/>
        <w:ind w:left="1530" w:hanging="1530"/>
        <w:jc w:val="both"/>
        <w:rPr>
          <w:rFonts w:ascii="Times New Roman" w:eastAsia="Times New Roman" w:hAnsi="Times New Roman" w:cs="Times New Roman"/>
          <w:b/>
          <w:sz w:val="24"/>
          <w:szCs w:val="24"/>
          <w:lang w:val="en-AU"/>
        </w:rPr>
      </w:pPr>
      <w:r w:rsidRPr="00BB04D0">
        <w:rPr>
          <w:rFonts w:ascii="Times New Roman" w:eastAsia="Times New Roman" w:hAnsi="Times New Roman" w:cs="Times New Roman"/>
          <w:b/>
          <w:bCs/>
          <w:i/>
          <w:sz w:val="24"/>
          <w:szCs w:val="24"/>
          <w:lang w:val="ru-RU"/>
        </w:rPr>
        <w:t>Табела број 3.</w:t>
      </w:r>
      <w:r w:rsidRPr="00BB04D0">
        <w:rPr>
          <w:rFonts w:ascii="Times New Roman" w:eastAsia="Times New Roman" w:hAnsi="Times New Roman" w:cs="Times New Roman"/>
          <w:b/>
          <w:bCs/>
          <w:i/>
          <w:sz w:val="24"/>
          <w:szCs w:val="24"/>
          <w:lang w:val="en-AU"/>
        </w:rPr>
        <w:t xml:space="preserve"> </w:t>
      </w:r>
      <w:r w:rsidRPr="00BB04D0">
        <w:rPr>
          <w:rFonts w:ascii="Times New Roman" w:eastAsia="Times New Roman" w:hAnsi="Times New Roman" w:cs="Times New Roman"/>
          <w:b/>
          <w:sz w:val="24"/>
          <w:szCs w:val="24"/>
          <w:lang w:val="ru-RU"/>
        </w:rPr>
        <w:t xml:space="preserve">Настрадала лица по категорији учесника у саобраћају </w:t>
      </w:r>
      <w:r w:rsidRPr="00BB04D0">
        <w:rPr>
          <w:rFonts w:ascii="Times New Roman" w:eastAsia="Times New Roman" w:hAnsi="Times New Roman" w:cs="Times New Roman"/>
          <w:b/>
          <w:sz w:val="24"/>
          <w:szCs w:val="24"/>
          <w:lang w:val="en-AU"/>
        </w:rPr>
        <w:t xml:space="preserve">за период </w:t>
      </w:r>
    </w:p>
    <w:p w:rsidR="00BB04D0" w:rsidRPr="00BB04D0" w:rsidRDefault="00BB04D0" w:rsidP="00BB04D0">
      <w:pPr>
        <w:shd w:val="clear" w:color="auto" w:fill="BFBFBF"/>
        <w:spacing w:after="0" w:line="240" w:lineRule="auto"/>
        <w:ind w:left="1530" w:hanging="1530"/>
        <w:jc w:val="both"/>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en-AU"/>
        </w:rPr>
        <w:t xml:space="preserve">                         од </w:t>
      </w:r>
      <w:r w:rsidRPr="00BB04D0">
        <w:rPr>
          <w:rFonts w:ascii="Times New Roman" w:eastAsia="Times New Roman" w:hAnsi="Times New Roman" w:cs="Times New Roman"/>
          <w:b/>
          <w:sz w:val="24"/>
          <w:szCs w:val="24"/>
          <w:lang w:val="ru-RU"/>
        </w:rPr>
        <w:t>01.01. до 31.12. за 2021., 2022., 2023., 2024. и 2025. годину</w:t>
      </w:r>
    </w:p>
    <w:tbl>
      <w:tblPr>
        <w:tblpPr w:leftFromText="180" w:rightFromText="180" w:vertAnchor="text" w:horzAnchor="margin" w:tblpY="333"/>
        <w:tblW w:w="9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49"/>
        <w:gridCol w:w="979"/>
        <w:gridCol w:w="1049"/>
        <w:gridCol w:w="1144"/>
        <w:gridCol w:w="1094"/>
        <w:gridCol w:w="1033"/>
      </w:tblGrid>
      <w:tr w:rsidR="00BB04D0" w:rsidRPr="00BB04D0" w:rsidTr="00236667">
        <w:tc>
          <w:tcPr>
            <w:tcW w:w="4349" w:type="dxa"/>
            <w:tcBorders>
              <w:top w:val="single" w:sz="4" w:space="0" w:color="000000"/>
              <w:left w:val="single" w:sz="4" w:space="0" w:color="000000"/>
              <w:bottom w:val="single" w:sz="4" w:space="0" w:color="000000"/>
              <w:right w:val="single" w:sz="4" w:space="0" w:color="000000"/>
            </w:tcBorders>
            <w:shd w:val="clear" w:color="auto" w:fill="auto"/>
          </w:tcPr>
          <w:p w:rsidR="00BB04D0" w:rsidRPr="00BB04D0" w:rsidRDefault="00BB04D0" w:rsidP="00BB04D0">
            <w:pPr>
              <w:spacing w:after="0" w:line="240" w:lineRule="auto"/>
              <w:rPr>
                <w:rFonts w:ascii="Times New Roman" w:eastAsia="Times New Roman" w:hAnsi="Times New Roman" w:cs="Times New Roman"/>
                <w:b/>
                <w:sz w:val="24"/>
                <w:szCs w:val="24"/>
                <w:lang w:val="ru-RU"/>
              </w:rPr>
            </w:pPr>
          </w:p>
        </w:tc>
        <w:tc>
          <w:tcPr>
            <w:tcW w:w="97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b/>
                <w:sz w:val="24"/>
                <w:szCs w:val="24"/>
                <w:lang w:val="sr-Cyrl-CS"/>
              </w:rPr>
              <w:t>20</w:t>
            </w:r>
            <w:r w:rsidRPr="00BB04D0">
              <w:rPr>
                <w:rFonts w:ascii="Times New Roman" w:eastAsia="Times New Roman" w:hAnsi="Times New Roman" w:cs="Times New Roman"/>
                <w:b/>
                <w:sz w:val="24"/>
                <w:szCs w:val="24"/>
                <w:lang w:val="en-US"/>
              </w:rPr>
              <w:t>2</w:t>
            </w:r>
            <w:r w:rsidRPr="00BB04D0">
              <w:rPr>
                <w:rFonts w:ascii="Times New Roman" w:eastAsia="Times New Roman" w:hAnsi="Times New Roman" w:cs="Times New Roman"/>
                <w:b/>
                <w:sz w:val="24"/>
                <w:szCs w:val="24"/>
                <w:lang w:val="sr-Cyrl-CS"/>
              </w:rPr>
              <w:t>1.г</w:t>
            </w:r>
          </w:p>
        </w:tc>
        <w:tc>
          <w:tcPr>
            <w:tcW w:w="104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b/>
                <w:sz w:val="24"/>
                <w:szCs w:val="24"/>
                <w:lang w:val="sr-Cyrl-CS"/>
              </w:rPr>
              <w:t>20</w:t>
            </w:r>
            <w:r w:rsidRPr="00BB04D0">
              <w:rPr>
                <w:rFonts w:ascii="Times New Roman" w:eastAsia="Times New Roman" w:hAnsi="Times New Roman" w:cs="Times New Roman"/>
                <w:b/>
                <w:sz w:val="24"/>
                <w:szCs w:val="24"/>
                <w:lang w:val="en-US"/>
              </w:rPr>
              <w:t>2</w:t>
            </w:r>
            <w:r w:rsidRPr="00BB04D0">
              <w:rPr>
                <w:rFonts w:ascii="Times New Roman" w:eastAsia="Times New Roman" w:hAnsi="Times New Roman" w:cs="Times New Roman"/>
                <w:b/>
                <w:sz w:val="24"/>
                <w:szCs w:val="24"/>
                <w:lang w:val="sr-Cyrl-CS"/>
              </w:rPr>
              <w:t>2.г</w:t>
            </w:r>
          </w:p>
        </w:tc>
        <w:tc>
          <w:tcPr>
            <w:tcW w:w="114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w:t>
            </w:r>
            <w:r w:rsidRPr="00BB04D0">
              <w:rPr>
                <w:rFonts w:ascii="Times New Roman" w:eastAsia="Times New Roman" w:hAnsi="Times New Roman" w:cs="Times New Roman"/>
                <w:b/>
                <w:sz w:val="24"/>
                <w:szCs w:val="24"/>
                <w:lang w:val="en-US"/>
              </w:rPr>
              <w:t>2</w:t>
            </w:r>
            <w:r w:rsidRPr="00BB04D0">
              <w:rPr>
                <w:rFonts w:ascii="Times New Roman" w:eastAsia="Times New Roman" w:hAnsi="Times New Roman" w:cs="Times New Roman"/>
                <w:b/>
                <w:sz w:val="24"/>
                <w:szCs w:val="24"/>
                <w:lang w:val="sr-Cyrl-CS"/>
              </w:rPr>
              <w:t>3.г</w:t>
            </w:r>
          </w:p>
        </w:tc>
        <w:tc>
          <w:tcPr>
            <w:tcW w:w="109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2024. г.</w:t>
            </w:r>
          </w:p>
        </w:tc>
        <w:tc>
          <w:tcPr>
            <w:tcW w:w="1033"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2025. г.</w:t>
            </w:r>
          </w:p>
        </w:tc>
      </w:tr>
      <w:tr w:rsidR="00BB04D0" w:rsidRPr="00BB04D0" w:rsidTr="00236667">
        <w:tc>
          <w:tcPr>
            <w:tcW w:w="4349" w:type="dxa"/>
            <w:tcBorders>
              <w:top w:val="single" w:sz="4" w:space="0" w:color="000000"/>
              <w:left w:val="single" w:sz="4" w:space="0" w:color="000000"/>
              <w:bottom w:val="single" w:sz="4" w:space="0" w:color="000000"/>
              <w:right w:val="single" w:sz="4" w:space="0" w:color="000000"/>
            </w:tcBorders>
            <w:shd w:val="clear" w:color="auto" w:fill="auto"/>
          </w:tcPr>
          <w:p w:rsidR="00BB04D0" w:rsidRPr="00BB04D0" w:rsidRDefault="00BB04D0" w:rsidP="00BB04D0">
            <w:pPr>
              <w:spacing w:after="0" w:line="240" w:lineRule="auto"/>
              <w:rPr>
                <w:rFonts w:ascii="Times New Roman" w:eastAsia="Times New Roman" w:hAnsi="Times New Roman" w:cs="Times New Roman"/>
                <w:sz w:val="24"/>
                <w:szCs w:val="24"/>
                <w:lang w:val="en-GB"/>
              </w:rPr>
            </w:pPr>
            <w:r w:rsidRPr="00BB04D0">
              <w:rPr>
                <w:rFonts w:ascii="Times New Roman" w:eastAsia="Times New Roman" w:hAnsi="Times New Roman" w:cs="Times New Roman"/>
                <w:sz w:val="24"/>
                <w:szCs w:val="24"/>
                <w:lang w:val="sr-Cyrl-CS"/>
              </w:rPr>
              <w:t xml:space="preserve">Укупно </w:t>
            </w:r>
          </w:p>
        </w:tc>
        <w:tc>
          <w:tcPr>
            <w:tcW w:w="97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22</w:t>
            </w:r>
          </w:p>
        </w:tc>
        <w:tc>
          <w:tcPr>
            <w:tcW w:w="104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33</w:t>
            </w:r>
          </w:p>
        </w:tc>
        <w:tc>
          <w:tcPr>
            <w:tcW w:w="114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19</w:t>
            </w:r>
          </w:p>
        </w:tc>
        <w:tc>
          <w:tcPr>
            <w:tcW w:w="109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21</w:t>
            </w:r>
          </w:p>
        </w:tc>
        <w:tc>
          <w:tcPr>
            <w:tcW w:w="1033"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25</w:t>
            </w:r>
          </w:p>
        </w:tc>
      </w:tr>
      <w:tr w:rsidR="00BB04D0" w:rsidRPr="00BB04D0" w:rsidTr="00236667">
        <w:tc>
          <w:tcPr>
            <w:tcW w:w="4349" w:type="dxa"/>
            <w:tcBorders>
              <w:top w:val="single" w:sz="4" w:space="0" w:color="000000"/>
              <w:left w:val="single" w:sz="4" w:space="0" w:color="000000"/>
              <w:bottom w:val="single" w:sz="4" w:space="0" w:color="000000"/>
              <w:right w:val="single" w:sz="4" w:space="0" w:color="000000"/>
            </w:tcBorders>
            <w:shd w:val="clear" w:color="auto" w:fill="auto"/>
          </w:tcPr>
          <w:p w:rsidR="00BB04D0" w:rsidRPr="00BB04D0" w:rsidRDefault="00BB04D0" w:rsidP="00BB04D0">
            <w:pPr>
              <w:spacing w:after="0" w:line="240" w:lineRule="auto"/>
              <w:rPr>
                <w:rFonts w:ascii="Times New Roman" w:eastAsia="Times New Roman" w:hAnsi="Times New Roman" w:cs="Times New Roman"/>
                <w:sz w:val="24"/>
                <w:szCs w:val="24"/>
                <w:lang w:val="en-GB"/>
              </w:rPr>
            </w:pPr>
            <w:r w:rsidRPr="00BB04D0">
              <w:rPr>
                <w:rFonts w:ascii="Times New Roman" w:eastAsia="Times New Roman" w:hAnsi="Times New Roman" w:cs="Times New Roman"/>
                <w:sz w:val="24"/>
                <w:szCs w:val="24"/>
                <w:lang w:val="sr-Cyrl-CS"/>
              </w:rPr>
              <w:t>возачи пут. возила</w:t>
            </w:r>
          </w:p>
        </w:tc>
        <w:tc>
          <w:tcPr>
            <w:tcW w:w="97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10</w:t>
            </w:r>
          </w:p>
        </w:tc>
        <w:tc>
          <w:tcPr>
            <w:tcW w:w="104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13</w:t>
            </w:r>
          </w:p>
        </w:tc>
        <w:tc>
          <w:tcPr>
            <w:tcW w:w="114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8</w:t>
            </w:r>
          </w:p>
        </w:tc>
        <w:tc>
          <w:tcPr>
            <w:tcW w:w="109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12</w:t>
            </w:r>
          </w:p>
        </w:tc>
        <w:tc>
          <w:tcPr>
            <w:tcW w:w="1033"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9</w:t>
            </w:r>
          </w:p>
        </w:tc>
      </w:tr>
      <w:tr w:rsidR="00BB04D0" w:rsidRPr="00BB04D0" w:rsidTr="00236667">
        <w:tc>
          <w:tcPr>
            <w:tcW w:w="4349" w:type="dxa"/>
            <w:tcBorders>
              <w:top w:val="single" w:sz="4" w:space="0" w:color="000000"/>
              <w:left w:val="single" w:sz="4" w:space="0" w:color="000000"/>
              <w:bottom w:val="single" w:sz="4" w:space="0" w:color="000000"/>
              <w:right w:val="single" w:sz="4" w:space="0" w:color="000000"/>
            </w:tcBorders>
            <w:shd w:val="clear" w:color="auto" w:fill="auto"/>
          </w:tcPr>
          <w:p w:rsidR="00BB04D0" w:rsidRPr="00BB04D0" w:rsidRDefault="00BB04D0" w:rsidP="00BB04D0">
            <w:pPr>
              <w:spacing w:after="0" w:line="240" w:lineRule="auto"/>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возачи тер./скупа возила</w:t>
            </w:r>
          </w:p>
        </w:tc>
        <w:tc>
          <w:tcPr>
            <w:tcW w:w="97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4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14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9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33"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w:t>
            </w:r>
          </w:p>
        </w:tc>
      </w:tr>
      <w:tr w:rsidR="00BB04D0" w:rsidRPr="00BB04D0" w:rsidTr="00236667">
        <w:tc>
          <w:tcPr>
            <w:tcW w:w="4349" w:type="dxa"/>
            <w:tcBorders>
              <w:top w:val="single" w:sz="4" w:space="0" w:color="000000"/>
              <w:left w:val="single" w:sz="4" w:space="0" w:color="000000"/>
              <w:bottom w:val="single" w:sz="4" w:space="0" w:color="000000"/>
              <w:right w:val="single" w:sz="4" w:space="0" w:color="000000"/>
            </w:tcBorders>
            <w:shd w:val="clear" w:color="auto" w:fill="auto"/>
          </w:tcPr>
          <w:p w:rsidR="00BB04D0" w:rsidRPr="00BB04D0" w:rsidRDefault="00BB04D0" w:rsidP="00BB04D0">
            <w:pPr>
              <w:spacing w:after="0" w:line="240" w:lineRule="auto"/>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возачи аутобуса</w:t>
            </w:r>
          </w:p>
        </w:tc>
        <w:tc>
          <w:tcPr>
            <w:tcW w:w="97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US"/>
              </w:rPr>
            </w:pPr>
            <w:r w:rsidRPr="00BB04D0">
              <w:rPr>
                <w:rFonts w:ascii="Times New Roman" w:eastAsia="Times New Roman" w:hAnsi="Times New Roman" w:cs="Times New Roman"/>
                <w:sz w:val="24"/>
                <w:szCs w:val="24"/>
                <w:lang w:val="en-US"/>
              </w:rPr>
              <w:t>0</w:t>
            </w:r>
          </w:p>
        </w:tc>
        <w:tc>
          <w:tcPr>
            <w:tcW w:w="104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US"/>
              </w:rPr>
            </w:pPr>
            <w:r w:rsidRPr="00BB04D0">
              <w:rPr>
                <w:rFonts w:ascii="Times New Roman" w:eastAsia="Times New Roman" w:hAnsi="Times New Roman" w:cs="Times New Roman"/>
                <w:sz w:val="24"/>
                <w:szCs w:val="24"/>
                <w:lang w:val="en-US"/>
              </w:rPr>
              <w:t>0</w:t>
            </w:r>
          </w:p>
        </w:tc>
        <w:tc>
          <w:tcPr>
            <w:tcW w:w="114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9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33"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r>
      <w:tr w:rsidR="00BB04D0" w:rsidRPr="00BB04D0" w:rsidTr="00236667">
        <w:tc>
          <w:tcPr>
            <w:tcW w:w="4349" w:type="dxa"/>
            <w:tcBorders>
              <w:top w:val="single" w:sz="4" w:space="0" w:color="000000"/>
              <w:left w:val="single" w:sz="4" w:space="0" w:color="000000"/>
              <w:bottom w:val="single" w:sz="4" w:space="0" w:color="000000"/>
              <w:right w:val="single" w:sz="4" w:space="0" w:color="000000"/>
            </w:tcBorders>
            <w:shd w:val="clear" w:color="auto" w:fill="auto"/>
          </w:tcPr>
          <w:p w:rsidR="00BB04D0" w:rsidRPr="00BB04D0" w:rsidRDefault="00BB04D0" w:rsidP="00BB04D0">
            <w:pPr>
              <w:spacing w:after="0" w:line="240" w:lineRule="auto"/>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возачи тракт., рад.машине, мотокултиватора</w:t>
            </w:r>
          </w:p>
        </w:tc>
        <w:tc>
          <w:tcPr>
            <w:tcW w:w="97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4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w:t>
            </w:r>
          </w:p>
        </w:tc>
        <w:tc>
          <w:tcPr>
            <w:tcW w:w="114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9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33"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r>
      <w:tr w:rsidR="00BB04D0" w:rsidRPr="00BB04D0" w:rsidTr="00236667">
        <w:tc>
          <w:tcPr>
            <w:tcW w:w="4349" w:type="dxa"/>
            <w:tcBorders>
              <w:top w:val="single" w:sz="4" w:space="0" w:color="000000"/>
              <w:left w:val="single" w:sz="4" w:space="0" w:color="000000"/>
              <w:bottom w:val="single" w:sz="4" w:space="0" w:color="000000"/>
              <w:right w:val="single" w:sz="4" w:space="0" w:color="000000"/>
            </w:tcBorders>
            <w:shd w:val="clear" w:color="auto" w:fill="auto"/>
          </w:tcPr>
          <w:p w:rsidR="00BB04D0" w:rsidRPr="00BB04D0" w:rsidRDefault="00BB04D0" w:rsidP="00BB04D0">
            <w:pPr>
              <w:spacing w:after="0" w:line="240" w:lineRule="auto"/>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sz w:val="24"/>
                <w:szCs w:val="24"/>
                <w:lang w:val="sr-Cyrl-CS"/>
              </w:rPr>
              <w:t>возачи мотоц., мопеда, трицикла, четвороц.</w:t>
            </w:r>
          </w:p>
        </w:tc>
        <w:tc>
          <w:tcPr>
            <w:tcW w:w="97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en-US"/>
              </w:rPr>
            </w:pPr>
            <w:r w:rsidRPr="00BB04D0">
              <w:rPr>
                <w:rFonts w:ascii="Times New Roman" w:eastAsia="Times New Roman" w:hAnsi="Times New Roman" w:cs="Times New Roman"/>
                <w:sz w:val="24"/>
                <w:szCs w:val="24"/>
                <w:lang w:val="en-US"/>
              </w:rPr>
              <w:t>1</w:t>
            </w:r>
          </w:p>
        </w:tc>
        <w:tc>
          <w:tcPr>
            <w:tcW w:w="104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14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w:t>
            </w:r>
          </w:p>
        </w:tc>
        <w:tc>
          <w:tcPr>
            <w:tcW w:w="109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w:t>
            </w:r>
          </w:p>
        </w:tc>
        <w:tc>
          <w:tcPr>
            <w:tcW w:w="1033"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4</w:t>
            </w:r>
          </w:p>
        </w:tc>
      </w:tr>
      <w:tr w:rsidR="00BB04D0" w:rsidRPr="00BB04D0" w:rsidTr="00236667">
        <w:tc>
          <w:tcPr>
            <w:tcW w:w="4349" w:type="dxa"/>
            <w:tcBorders>
              <w:top w:val="single" w:sz="4" w:space="0" w:color="000000"/>
              <w:left w:val="single" w:sz="4" w:space="0" w:color="000000"/>
              <w:bottom w:val="single" w:sz="4" w:space="0" w:color="000000"/>
              <w:right w:val="single" w:sz="4" w:space="0" w:color="000000"/>
            </w:tcBorders>
            <w:shd w:val="clear" w:color="auto" w:fill="auto"/>
          </w:tcPr>
          <w:p w:rsidR="00BB04D0" w:rsidRPr="00BB04D0" w:rsidRDefault="00BB04D0" w:rsidP="00BB04D0">
            <w:pPr>
              <w:spacing w:after="0" w:line="240" w:lineRule="auto"/>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 xml:space="preserve">возачи запрежног возила </w:t>
            </w:r>
          </w:p>
        </w:tc>
        <w:tc>
          <w:tcPr>
            <w:tcW w:w="97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4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14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9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33"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r>
      <w:tr w:rsidR="00BB04D0" w:rsidRPr="00BB04D0" w:rsidTr="00236667">
        <w:tc>
          <w:tcPr>
            <w:tcW w:w="4349" w:type="dxa"/>
            <w:tcBorders>
              <w:top w:val="single" w:sz="4" w:space="0" w:color="000000"/>
              <w:left w:val="single" w:sz="4" w:space="0" w:color="000000"/>
              <w:bottom w:val="single" w:sz="4" w:space="0" w:color="000000"/>
              <w:right w:val="single" w:sz="4" w:space="0" w:color="000000"/>
            </w:tcBorders>
            <w:shd w:val="clear" w:color="auto" w:fill="auto"/>
          </w:tcPr>
          <w:p w:rsidR="00BB04D0" w:rsidRPr="00BB04D0" w:rsidRDefault="00BB04D0" w:rsidP="00BB04D0">
            <w:pPr>
              <w:spacing w:after="0" w:line="240" w:lineRule="auto"/>
              <w:rPr>
                <w:rFonts w:ascii="Times New Roman" w:eastAsia="Times New Roman" w:hAnsi="Times New Roman" w:cs="Times New Roman"/>
                <w:sz w:val="24"/>
                <w:szCs w:val="24"/>
                <w:lang w:val="en-GB"/>
              </w:rPr>
            </w:pPr>
            <w:r w:rsidRPr="00BB04D0">
              <w:rPr>
                <w:rFonts w:ascii="Times New Roman" w:eastAsia="Times New Roman" w:hAnsi="Times New Roman" w:cs="Times New Roman"/>
                <w:sz w:val="24"/>
                <w:szCs w:val="24"/>
                <w:lang w:val="sr-Cyrl-CS"/>
              </w:rPr>
              <w:t>пешаци</w:t>
            </w:r>
          </w:p>
        </w:tc>
        <w:tc>
          <w:tcPr>
            <w:tcW w:w="97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w:t>
            </w:r>
          </w:p>
        </w:tc>
        <w:tc>
          <w:tcPr>
            <w:tcW w:w="104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3</w:t>
            </w:r>
          </w:p>
        </w:tc>
        <w:tc>
          <w:tcPr>
            <w:tcW w:w="114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4</w:t>
            </w:r>
          </w:p>
        </w:tc>
        <w:tc>
          <w:tcPr>
            <w:tcW w:w="109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3</w:t>
            </w:r>
          </w:p>
        </w:tc>
        <w:tc>
          <w:tcPr>
            <w:tcW w:w="1033"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w:t>
            </w:r>
          </w:p>
        </w:tc>
      </w:tr>
      <w:tr w:rsidR="00BB04D0" w:rsidRPr="00BB04D0" w:rsidTr="00236667">
        <w:tc>
          <w:tcPr>
            <w:tcW w:w="4349" w:type="dxa"/>
            <w:tcBorders>
              <w:top w:val="single" w:sz="4" w:space="0" w:color="000000"/>
              <w:left w:val="single" w:sz="4" w:space="0" w:color="000000"/>
              <w:bottom w:val="single" w:sz="4" w:space="0" w:color="000000"/>
              <w:right w:val="single" w:sz="4" w:space="0" w:color="000000"/>
            </w:tcBorders>
            <w:shd w:val="clear" w:color="auto" w:fill="auto"/>
          </w:tcPr>
          <w:p w:rsidR="00BB04D0" w:rsidRPr="00BB04D0" w:rsidRDefault="00BB04D0" w:rsidP="00BB04D0">
            <w:pPr>
              <w:spacing w:after="0" w:line="240" w:lineRule="auto"/>
              <w:rPr>
                <w:rFonts w:ascii="Times New Roman" w:eastAsia="Times New Roman" w:hAnsi="Times New Roman" w:cs="Times New Roman"/>
                <w:sz w:val="24"/>
                <w:szCs w:val="24"/>
                <w:lang w:val="en-GB"/>
              </w:rPr>
            </w:pPr>
            <w:r w:rsidRPr="00BB04D0">
              <w:rPr>
                <w:rFonts w:ascii="Times New Roman" w:eastAsia="Times New Roman" w:hAnsi="Times New Roman" w:cs="Times New Roman"/>
                <w:sz w:val="24"/>
                <w:szCs w:val="24"/>
                <w:lang w:val="sr-Cyrl-CS"/>
              </w:rPr>
              <w:t>путници</w:t>
            </w:r>
          </w:p>
        </w:tc>
        <w:tc>
          <w:tcPr>
            <w:tcW w:w="97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10</w:t>
            </w:r>
          </w:p>
        </w:tc>
        <w:tc>
          <w:tcPr>
            <w:tcW w:w="104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14</w:t>
            </w:r>
          </w:p>
        </w:tc>
        <w:tc>
          <w:tcPr>
            <w:tcW w:w="114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5</w:t>
            </w:r>
          </w:p>
        </w:tc>
        <w:tc>
          <w:tcPr>
            <w:tcW w:w="109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4</w:t>
            </w:r>
          </w:p>
        </w:tc>
        <w:tc>
          <w:tcPr>
            <w:tcW w:w="1033"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8</w:t>
            </w:r>
          </w:p>
        </w:tc>
      </w:tr>
      <w:tr w:rsidR="00BB04D0" w:rsidRPr="00BB04D0" w:rsidTr="00236667">
        <w:tc>
          <w:tcPr>
            <w:tcW w:w="4349" w:type="dxa"/>
            <w:tcBorders>
              <w:top w:val="single" w:sz="4" w:space="0" w:color="000000"/>
              <w:left w:val="single" w:sz="4" w:space="0" w:color="000000"/>
              <w:bottom w:val="single" w:sz="4" w:space="0" w:color="000000"/>
              <w:right w:val="single" w:sz="4" w:space="0" w:color="000000"/>
            </w:tcBorders>
            <w:shd w:val="clear" w:color="auto" w:fill="auto"/>
          </w:tcPr>
          <w:p w:rsidR="00BB04D0" w:rsidRPr="00BB04D0" w:rsidRDefault="00BB04D0" w:rsidP="00BB04D0">
            <w:pPr>
              <w:spacing w:after="0" w:line="240" w:lineRule="auto"/>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возачи бицикла и лаких електричних возила</w:t>
            </w:r>
          </w:p>
        </w:tc>
        <w:tc>
          <w:tcPr>
            <w:tcW w:w="97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0</w:t>
            </w:r>
          </w:p>
        </w:tc>
        <w:tc>
          <w:tcPr>
            <w:tcW w:w="1049"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w:t>
            </w:r>
          </w:p>
        </w:tc>
        <w:tc>
          <w:tcPr>
            <w:tcW w:w="114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w:t>
            </w:r>
          </w:p>
        </w:tc>
        <w:tc>
          <w:tcPr>
            <w:tcW w:w="1094"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w:t>
            </w:r>
          </w:p>
        </w:tc>
        <w:tc>
          <w:tcPr>
            <w:tcW w:w="1033"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w:t>
            </w:r>
          </w:p>
        </w:tc>
      </w:tr>
    </w:tbl>
    <w:p w:rsidR="00BB04D0" w:rsidRPr="00BB04D0" w:rsidRDefault="00BB04D0" w:rsidP="00BB04D0">
      <w:pPr>
        <w:spacing w:after="0" w:line="240" w:lineRule="auto"/>
        <w:jc w:val="both"/>
        <w:rPr>
          <w:rFonts w:ascii="Times New Roman" w:eastAsia="Times New Roman" w:hAnsi="Times New Roman" w:cs="Times New Roman"/>
          <w:b/>
          <w:bCs/>
          <w:color w:val="FF0000"/>
          <w:sz w:val="24"/>
          <w:szCs w:val="24"/>
          <w:lang w:val="en-AU"/>
        </w:rPr>
      </w:pPr>
    </w:p>
    <w:p w:rsidR="00BB04D0" w:rsidRPr="00BB04D0" w:rsidRDefault="00BB04D0" w:rsidP="00BB04D0">
      <w:pPr>
        <w:spacing w:after="0" w:line="240" w:lineRule="auto"/>
        <w:jc w:val="both"/>
        <w:rPr>
          <w:rFonts w:ascii="Times New Roman" w:eastAsia="Times New Roman" w:hAnsi="Times New Roman" w:cs="Times New Roman"/>
          <w:b/>
          <w:bCs/>
          <w:color w:val="FF0000"/>
          <w:sz w:val="24"/>
          <w:szCs w:val="24"/>
          <w:lang w:val="en-AU"/>
        </w:rPr>
      </w:pPr>
    </w:p>
    <w:p w:rsidR="00BB04D0" w:rsidRPr="00BB04D0" w:rsidRDefault="00BB04D0" w:rsidP="00BB04D0">
      <w:pPr>
        <w:spacing w:after="0" w:line="240" w:lineRule="auto"/>
        <w:jc w:val="both"/>
        <w:rPr>
          <w:rFonts w:ascii="Times New Roman" w:eastAsia="Times New Roman" w:hAnsi="Times New Roman" w:cs="Times New Roman"/>
          <w:b/>
          <w:bCs/>
          <w:color w:val="FF0000"/>
          <w:sz w:val="24"/>
          <w:szCs w:val="24"/>
          <w:lang w:val="en-AU"/>
        </w:rPr>
      </w:pPr>
    </w:p>
    <w:p w:rsidR="00BB04D0" w:rsidRPr="00BB04D0" w:rsidRDefault="00BB04D0" w:rsidP="00BB04D0">
      <w:pPr>
        <w:shd w:val="clear" w:color="auto" w:fill="BFBFBF"/>
        <w:spacing w:after="0" w:line="240" w:lineRule="auto"/>
        <w:ind w:left="1530" w:hanging="1530"/>
        <w:jc w:val="both"/>
        <w:rPr>
          <w:rFonts w:ascii="Times New Roman" w:eastAsia="Times New Roman" w:hAnsi="Times New Roman" w:cs="Times New Roman"/>
          <w:b/>
          <w:sz w:val="24"/>
          <w:szCs w:val="24"/>
          <w:lang w:val="en-AU"/>
        </w:rPr>
      </w:pPr>
      <w:r w:rsidRPr="00BB04D0">
        <w:rPr>
          <w:rFonts w:ascii="Times New Roman" w:eastAsia="Times New Roman" w:hAnsi="Times New Roman" w:cs="Times New Roman"/>
          <w:b/>
          <w:i/>
          <w:sz w:val="24"/>
          <w:szCs w:val="24"/>
          <w:lang w:val="en-AU"/>
        </w:rPr>
        <w:t>Табела број 3а.</w:t>
      </w:r>
      <w:r w:rsidRPr="00BB04D0">
        <w:rPr>
          <w:rFonts w:ascii="Times New Roman" w:eastAsia="Times New Roman" w:hAnsi="Times New Roman" w:cs="Times New Roman"/>
          <w:b/>
          <w:sz w:val="24"/>
          <w:szCs w:val="24"/>
          <w:lang w:val="en-AU"/>
        </w:rPr>
        <w:t xml:space="preserve"> Основни узроци саобраћајних незгода у укупном броју СН за период </w:t>
      </w:r>
    </w:p>
    <w:p w:rsidR="00BB04D0" w:rsidRPr="00BB04D0" w:rsidRDefault="00BB04D0" w:rsidP="00BB04D0">
      <w:pPr>
        <w:shd w:val="clear" w:color="auto" w:fill="BFBFBF"/>
        <w:spacing w:after="0" w:line="240" w:lineRule="auto"/>
        <w:ind w:left="1530" w:hanging="1530"/>
        <w:jc w:val="both"/>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en-AU"/>
        </w:rPr>
        <w:t xml:space="preserve">                          од </w:t>
      </w:r>
      <w:r w:rsidRPr="00BB04D0">
        <w:rPr>
          <w:rFonts w:ascii="Times New Roman" w:eastAsia="Times New Roman" w:hAnsi="Times New Roman" w:cs="Times New Roman"/>
          <w:b/>
          <w:sz w:val="24"/>
          <w:szCs w:val="24"/>
          <w:lang w:val="ru-RU"/>
        </w:rPr>
        <w:t>01.01. до 31.12. за 2021., 2022., 2023., 2024. и 2025. годину</w:t>
      </w:r>
    </w:p>
    <w:p w:rsidR="00BB04D0" w:rsidRPr="00BB04D0" w:rsidRDefault="00BB04D0" w:rsidP="00BB04D0">
      <w:pPr>
        <w:shd w:val="clear" w:color="auto" w:fill="FFFFFF"/>
        <w:spacing w:after="0" w:line="240" w:lineRule="auto"/>
        <w:rPr>
          <w:rFonts w:ascii="Times New Roman" w:eastAsia="Times New Roman" w:hAnsi="Times New Roman" w:cs="Times New Roman"/>
          <w:b/>
          <w:sz w:val="24"/>
          <w:szCs w:val="24"/>
          <w:lang w:val="en-AU"/>
        </w:rPr>
      </w:pPr>
    </w:p>
    <w:tbl>
      <w:tblPr>
        <w:tblStyle w:val="TableGrid15"/>
        <w:tblW w:w="9540" w:type="dxa"/>
        <w:tblInd w:w="108" w:type="dxa"/>
        <w:tblLayout w:type="fixed"/>
        <w:tblLook w:val="04A0" w:firstRow="1" w:lastRow="0" w:firstColumn="1" w:lastColumn="0" w:noHBand="0" w:noVBand="1"/>
      </w:tblPr>
      <w:tblGrid>
        <w:gridCol w:w="3780"/>
        <w:gridCol w:w="990"/>
        <w:gridCol w:w="990"/>
        <w:gridCol w:w="990"/>
        <w:gridCol w:w="990"/>
        <w:gridCol w:w="990"/>
        <w:gridCol w:w="810"/>
      </w:tblGrid>
      <w:tr w:rsidR="00BB04D0" w:rsidRPr="00BB04D0" w:rsidTr="00236667">
        <w:tc>
          <w:tcPr>
            <w:tcW w:w="3780" w:type="dxa"/>
          </w:tcPr>
          <w:p w:rsidR="00BB04D0" w:rsidRPr="00BB04D0" w:rsidRDefault="00BB04D0" w:rsidP="00BB04D0">
            <w:pPr>
              <w:shd w:val="clear" w:color="auto" w:fill="FFFFFF"/>
              <w:rPr>
                <w:sz w:val="24"/>
                <w:szCs w:val="24"/>
                <w:lang w:val="en-AU"/>
              </w:rPr>
            </w:pP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2021.г.</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2022.г.</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2023.г</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sz w:val="24"/>
                <w:szCs w:val="24"/>
                <w:lang w:val="en-AU"/>
              </w:rPr>
              <w:t>2024. г</w:t>
            </w:r>
            <w:r w:rsidRPr="00BB04D0">
              <w:rPr>
                <w:b/>
                <w:sz w:val="24"/>
                <w:szCs w:val="24"/>
                <w:lang w:val="en-AU"/>
              </w:rPr>
              <w:t>.</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2025. г.</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sym w:font="Symbol" w:char="F053"/>
            </w:r>
          </w:p>
        </w:tc>
      </w:tr>
      <w:tr w:rsidR="00BB04D0" w:rsidRPr="00BB04D0" w:rsidTr="00236667">
        <w:trPr>
          <w:trHeight w:val="377"/>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Психофизичко стање возача</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8</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8</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9</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9</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8</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42</w:t>
            </w:r>
          </w:p>
        </w:tc>
      </w:tr>
      <w:tr w:rsidR="00BB04D0" w:rsidRPr="00BB04D0" w:rsidTr="00236667">
        <w:trPr>
          <w:trHeight w:val="350"/>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Брзина</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5</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8</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8</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5</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8</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34</w:t>
            </w:r>
          </w:p>
        </w:tc>
      </w:tr>
      <w:tr w:rsidR="00BB04D0" w:rsidRPr="00BB04D0" w:rsidTr="00236667">
        <w:trPr>
          <w:trHeight w:val="377"/>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Претицање и обилажење</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1</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2</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3</w:t>
            </w:r>
          </w:p>
        </w:tc>
      </w:tr>
      <w:tr w:rsidR="00BB04D0" w:rsidRPr="00BB04D0" w:rsidTr="00236667">
        <w:trPr>
          <w:trHeight w:val="332"/>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Мимоилажење</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0</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0</w:t>
            </w:r>
          </w:p>
        </w:tc>
      </w:tr>
      <w:tr w:rsidR="00BB04D0" w:rsidRPr="00BB04D0" w:rsidTr="00236667">
        <w:trPr>
          <w:trHeight w:val="350"/>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Скретање и окретање</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1</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1</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2</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3</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3</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10</w:t>
            </w:r>
          </w:p>
        </w:tc>
      </w:tr>
      <w:tr w:rsidR="00BB04D0" w:rsidRPr="00BB04D0" w:rsidTr="00236667">
        <w:trPr>
          <w:trHeight w:val="350"/>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Првенство пролаза</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1</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1</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1</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4</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6</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13</w:t>
            </w:r>
          </w:p>
        </w:tc>
      </w:tr>
      <w:tr w:rsidR="00BB04D0" w:rsidRPr="00BB04D0" w:rsidTr="00236667">
        <w:trPr>
          <w:trHeight w:val="350"/>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Страна и правац кретања</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4</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3</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7</w:t>
            </w:r>
          </w:p>
        </w:tc>
      </w:tr>
      <w:tr w:rsidR="00BB04D0" w:rsidRPr="00BB04D0" w:rsidTr="00236667">
        <w:trPr>
          <w:trHeight w:val="350"/>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Заустављање и паркирање</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1</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1</w:t>
            </w:r>
          </w:p>
        </w:tc>
      </w:tr>
      <w:tr w:rsidR="00BB04D0" w:rsidRPr="00BB04D0" w:rsidTr="00236667">
        <w:trPr>
          <w:trHeight w:val="350"/>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Кретање пешака</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4</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0</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4</w:t>
            </w:r>
          </w:p>
        </w:tc>
      </w:tr>
      <w:tr w:rsidR="00BB04D0" w:rsidRPr="00BB04D0" w:rsidTr="00236667">
        <w:trPr>
          <w:trHeight w:val="350"/>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Грешке путника и осталих учесн.</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0</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0</w:t>
            </w:r>
          </w:p>
        </w:tc>
      </w:tr>
      <w:tr w:rsidR="00BB04D0" w:rsidRPr="00BB04D0" w:rsidTr="00236667">
        <w:trPr>
          <w:trHeight w:val="332"/>
        </w:trPr>
        <w:tc>
          <w:tcPr>
            <w:tcW w:w="3780" w:type="dxa"/>
          </w:tcPr>
          <w:p w:rsidR="00BB04D0" w:rsidRPr="00BB04D0" w:rsidRDefault="00BB04D0" w:rsidP="00BB04D0">
            <w:pPr>
              <w:shd w:val="clear" w:color="auto" w:fill="FFFFFF"/>
              <w:spacing w:after="120"/>
              <w:rPr>
                <w:sz w:val="24"/>
                <w:szCs w:val="24"/>
                <w:lang w:val="en-AU"/>
              </w:rPr>
            </w:pPr>
            <w:r w:rsidRPr="00BB04D0">
              <w:rPr>
                <w:sz w:val="24"/>
                <w:szCs w:val="24"/>
                <w:lang w:val="en-AU"/>
              </w:rPr>
              <w:t>Техничка неисправност возила</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1</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0</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0</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1</w:t>
            </w:r>
          </w:p>
        </w:tc>
      </w:tr>
      <w:tr w:rsidR="00BB04D0" w:rsidRPr="00BB04D0" w:rsidTr="00236667">
        <w:trPr>
          <w:trHeight w:val="323"/>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Стање пута и опреме</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4</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5</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3</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4</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1</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17</w:t>
            </w:r>
          </w:p>
        </w:tc>
      </w:tr>
      <w:tr w:rsidR="00BB04D0" w:rsidRPr="00BB04D0" w:rsidTr="00236667">
        <w:trPr>
          <w:trHeight w:val="350"/>
        </w:trPr>
        <w:tc>
          <w:tcPr>
            <w:tcW w:w="3780" w:type="dxa"/>
          </w:tcPr>
          <w:p w:rsidR="00BB04D0" w:rsidRPr="00BB04D0" w:rsidRDefault="00BB04D0" w:rsidP="00BB04D0">
            <w:pPr>
              <w:shd w:val="clear" w:color="auto" w:fill="FFFFFF"/>
              <w:jc w:val="center"/>
              <w:rPr>
                <w:sz w:val="24"/>
                <w:szCs w:val="24"/>
                <w:lang w:val="en-AU"/>
              </w:rPr>
            </w:pPr>
            <w:r w:rsidRPr="00BB04D0">
              <w:rPr>
                <w:sz w:val="24"/>
                <w:szCs w:val="24"/>
                <w:lang w:val="en-AU"/>
              </w:rPr>
              <w:t>Ост. непро. воз. и непредв. узроци</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6</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12</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4</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sz w:val="24"/>
                <w:szCs w:val="24"/>
                <w:lang w:val="en-AU"/>
              </w:rPr>
            </w:pPr>
            <w:r w:rsidRPr="00BB04D0">
              <w:rPr>
                <w:sz w:val="24"/>
                <w:szCs w:val="24"/>
                <w:lang w:val="en-AU"/>
              </w:rPr>
              <w:t>6</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6</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34</w:t>
            </w:r>
          </w:p>
        </w:tc>
      </w:tr>
      <w:tr w:rsidR="00BB04D0" w:rsidRPr="00BB04D0" w:rsidTr="00236667">
        <w:trPr>
          <w:trHeight w:val="350"/>
        </w:trPr>
        <w:tc>
          <w:tcPr>
            <w:tcW w:w="3780" w:type="dxa"/>
          </w:tcPr>
          <w:p w:rsidR="00BB04D0" w:rsidRPr="00BB04D0" w:rsidRDefault="00BB04D0" w:rsidP="00BB04D0">
            <w:pPr>
              <w:shd w:val="clear" w:color="auto" w:fill="FFFFFF"/>
              <w:jc w:val="center"/>
              <w:rPr>
                <w:b/>
                <w:sz w:val="24"/>
                <w:szCs w:val="24"/>
                <w:lang w:val="en-AU"/>
              </w:rPr>
            </w:pPr>
            <w:r w:rsidRPr="00BB04D0">
              <w:rPr>
                <w:b/>
                <w:sz w:val="24"/>
                <w:szCs w:val="24"/>
                <w:lang w:val="en-AU"/>
              </w:rPr>
              <w:t>Укупно</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25</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36</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32</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35</w:t>
            </w:r>
          </w:p>
        </w:tc>
        <w:tc>
          <w:tcPr>
            <w:tcW w:w="990" w:type="dxa"/>
            <w:tcBorders>
              <w:left w:val="single" w:sz="4" w:space="0" w:color="auto"/>
              <w:righ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38</w:t>
            </w:r>
          </w:p>
        </w:tc>
        <w:tc>
          <w:tcPr>
            <w:tcW w:w="810" w:type="dxa"/>
            <w:tcBorders>
              <w:left w:val="single" w:sz="4" w:space="0" w:color="auto"/>
            </w:tcBorders>
          </w:tcPr>
          <w:p w:rsidR="00BB04D0" w:rsidRPr="00BB04D0" w:rsidRDefault="00BB04D0" w:rsidP="00BB04D0">
            <w:pPr>
              <w:shd w:val="clear" w:color="auto" w:fill="FFFFFF"/>
              <w:jc w:val="center"/>
              <w:rPr>
                <w:b/>
                <w:sz w:val="24"/>
                <w:szCs w:val="24"/>
                <w:lang w:val="en-AU"/>
              </w:rPr>
            </w:pPr>
            <w:r w:rsidRPr="00BB04D0">
              <w:rPr>
                <w:b/>
                <w:sz w:val="24"/>
                <w:szCs w:val="24"/>
                <w:lang w:val="en-AU"/>
              </w:rPr>
              <w:t>166</w:t>
            </w:r>
          </w:p>
        </w:tc>
      </w:tr>
    </w:tbl>
    <w:p w:rsidR="00BA1A4F" w:rsidRDefault="00BA1A4F" w:rsidP="00856862">
      <w:pPr>
        <w:keepNext/>
        <w:spacing w:after="0" w:line="240" w:lineRule="auto"/>
        <w:outlineLvl w:val="0"/>
        <w:rPr>
          <w:rFonts w:ascii="Times New Roman" w:eastAsia="Times New Roman" w:hAnsi="Times New Roman" w:cs="Times New Roman"/>
          <w:b/>
          <w:sz w:val="24"/>
          <w:szCs w:val="20"/>
          <w:lang w:val="en-AU"/>
        </w:rPr>
        <w:sectPr w:rsidR="00BA1A4F" w:rsidSect="008128F8">
          <w:type w:val="continuous"/>
          <w:pgSz w:w="11907" w:h="16839" w:code="9"/>
          <w:pgMar w:top="1440" w:right="1077" w:bottom="1440" w:left="1077" w:header="709" w:footer="709" w:gutter="0"/>
          <w:cols w:space="708"/>
          <w:docGrid w:linePitch="360"/>
        </w:sectPr>
      </w:pPr>
    </w:p>
    <w:p w:rsidR="00BB04D0" w:rsidRPr="00BB04D0" w:rsidRDefault="00BB04D0" w:rsidP="00856862">
      <w:pPr>
        <w:keepNext/>
        <w:spacing w:after="0" w:line="240" w:lineRule="auto"/>
        <w:outlineLvl w:val="0"/>
        <w:rPr>
          <w:rFonts w:ascii="Times New Roman" w:eastAsia="Times New Roman" w:hAnsi="Times New Roman" w:cs="Times New Roman"/>
          <w:b/>
          <w:sz w:val="24"/>
          <w:szCs w:val="20"/>
          <w:lang w:val="en-AU"/>
        </w:rPr>
      </w:pPr>
    </w:p>
    <w:p w:rsidR="00BB04D0" w:rsidRPr="00A54E8A" w:rsidRDefault="00BB04D0" w:rsidP="00A54E8A">
      <w:pPr>
        <w:keepNext/>
        <w:spacing w:after="0" w:line="240" w:lineRule="auto"/>
        <w:jc w:val="both"/>
        <w:outlineLvl w:val="0"/>
        <w:rPr>
          <w:rFonts w:ascii="Times New Roman" w:eastAsia="Times New Roman" w:hAnsi="Times New Roman" w:cs="Times New Roman"/>
          <w:sz w:val="24"/>
          <w:szCs w:val="20"/>
          <w:lang w:val="en-AU"/>
        </w:rPr>
      </w:pPr>
      <w:r w:rsidRPr="00BB04D0">
        <w:rPr>
          <w:rFonts w:ascii="Times New Roman" w:eastAsia="Times New Roman" w:hAnsi="Times New Roman" w:cs="Times New Roman"/>
          <w:b/>
          <w:sz w:val="24"/>
          <w:szCs w:val="20"/>
          <w:lang w:val="en-AU"/>
        </w:rPr>
        <w:t xml:space="preserve">             </w:t>
      </w:r>
      <w:r w:rsidRPr="00BB04D0">
        <w:rPr>
          <w:rFonts w:ascii="Times New Roman" w:eastAsia="Times New Roman" w:hAnsi="Times New Roman" w:cs="Times New Roman"/>
          <w:sz w:val="24"/>
          <w:szCs w:val="20"/>
          <w:lang w:val="en-AU"/>
        </w:rPr>
        <w:t>Анализирајући податке о основним узроцима саобраћајних незгода може се приметити да је најчешћи узрочник саобраћајних незгода психофизичко стање возача, брзина, првенство пролаза, скретање и окретање и опреме као и остали непредвиђени узроци.</w:t>
      </w:r>
    </w:p>
    <w:p w:rsidR="00BB04D0" w:rsidRPr="00BB04D0" w:rsidRDefault="00BB04D0" w:rsidP="00BB04D0">
      <w:pPr>
        <w:keepNext/>
        <w:spacing w:after="0" w:line="240" w:lineRule="auto"/>
        <w:jc w:val="center"/>
        <w:outlineLvl w:val="0"/>
        <w:rPr>
          <w:rFonts w:ascii="Times New Roman" w:eastAsia="Times New Roman" w:hAnsi="Times New Roman" w:cs="Times New Roman"/>
          <w:b/>
          <w:sz w:val="24"/>
          <w:szCs w:val="20"/>
          <w:lang w:val="en-AU"/>
        </w:rPr>
      </w:pPr>
    </w:p>
    <w:p w:rsidR="00BB04D0" w:rsidRPr="00BB04D0" w:rsidRDefault="00BB04D0" w:rsidP="00BB04D0">
      <w:pPr>
        <w:keepNext/>
        <w:spacing w:after="0" w:line="240" w:lineRule="auto"/>
        <w:jc w:val="center"/>
        <w:outlineLvl w:val="0"/>
        <w:rPr>
          <w:rFonts w:ascii="Times New Roman" w:eastAsia="Times New Roman" w:hAnsi="Times New Roman" w:cs="Times New Roman"/>
          <w:b/>
          <w:sz w:val="24"/>
          <w:szCs w:val="20"/>
          <w:lang w:val="en-AU"/>
        </w:rPr>
      </w:pPr>
      <w:r w:rsidRPr="00BB04D0">
        <w:rPr>
          <w:rFonts w:ascii="Times New Roman" w:eastAsia="Times New Roman" w:hAnsi="Times New Roman" w:cs="Times New Roman"/>
          <w:b/>
          <w:sz w:val="24"/>
          <w:szCs w:val="20"/>
          <w:lang w:val="en-AU"/>
        </w:rPr>
        <w:t>ПРОСТОРНА ДИСТРИБУЦИЈА СН</w:t>
      </w:r>
    </w:p>
    <w:p w:rsidR="00BB04D0" w:rsidRPr="00BB04D0" w:rsidRDefault="00BB04D0" w:rsidP="00BB04D0">
      <w:pPr>
        <w:spacing w:after="0" w:line="240" w:lineRule="auto"/>
        <w:ind w:firstLine="851"/>
        <w:jc w:val="both"/>
        <w:rPr>
          <w:rFonts w:ascii="Times New Roman" w:eastAsia="Times New Roman" w:hAnsi="Times New Roman" w:cs="Times New Roman"/>
          <w:bCs/>
          <w:sz w:val="24"/>
          <w:szCs w:val="24"/>
          <w:lang w:val="sr-Cyrl-CS"/>
        </w:rPr>
      </w:pPr>
    </w:p>
    <w:p w:rsidR="00BB04D0" w:rsidRPr="00BB04D0" w:rsidRDefault="00BB04D0" w:rsidP="00BB04D0">
      <w:pPr>
        <w:spacing w:after="0" w:line="240" w:lineRule="auto"/>
        <w:ind w:firstLine="851"/>
        <w:jc w:val="both"/>
        <w:rPr>
          <w:rFonts w:ascii="Times New Roman" w:eastAsia="Times New Roman" w:hAnsi="Times New Roman" w:cs="Times New Roman"/>
          <w:sz w:val="24"/>
          <w:szCs w:val="24"/>
          <w:lang w:val="sr-Cyrl-CS"/>
        </w:rPr>
      </w:pPr>
      <w:r w:rsidRPr="00BB04D0">
        <w:rPr>
          <w:rFonts w:ascii="Times New Roman" w:eastAsia="Times New Roman" w:hAnsi="Times New Roman" w:cs="Times New Roman"/>
          <w:bCs/>
          <w:sz w:val="24"/>
          <w:szCs w:val="24"/>
          <w:lang w:val="sr-Cyrl-CS"/>
        </w:rPr>
        <w:t>У погледу просторне диструбуције саобраћајних незгода у 2025. години, најугроженији су путеви у насељу, у којима се догодило шеснаест (16) СН, а затим и ДП</w:t>
      </w:r>
      <w:r w:rsidRPr="00BB04D0">
        <w:rPr>
          <w:rFonts w:ascii="Times New Roman" w:eastAsia="Times New Roman" w:hAnsi="Times New Roman" w:cs="Times New Roman"/>
          <w:sz w:val="24"/>
          <w:szCs w:val="24"/>
          <w:lang w:val="sr-Cyrl-CS"/>
        </w:rPr>
        <w:t xml:space="preserve"> IБ реда, број пута 24 Баточина – Крагујевац где се догодио дванаест (12), док је према </w:t>
      </w:r>
      <w:r w:rsidRPr="00BB04D0">
        <w:rPr>
          <w:rFonts w:ascii="Times New Roman" w:eastAsia="Times New Roman" w:hAnsi="Times New Roman" w:cs="Times New Roman"/>
          <w:sz w:val="24"/>
          <w:szCs w:val="24"/>
          <w:lang w:val="sr-Cyrl-CS"/>
        </w:rPr>
        <w:t>тежини последица СН најугроженији ДП IБ реда, број пута 24 Баточина – Крагујевац, где је дванаест (12) лица задобило лаке, а једно (1) лице тешке телесне повреде, с тим да је највећи број, три (3) лица са задобијеним тешким телесним повредама евидентиран у СН у улицама у насељу. (</w:t>
      </w:r>
      <w:r w:rsidRPr="00BB04D0">
        <w:rPr>
          <w:rFonts w:ascii="Times New Roman" w:eastAsia="Times New Roman" w:hAnsi="Times New Roman" w:cs="Times New Roman"/>
          <w:i/>
          <w:sz w:val="24"/>
          <w:szCs w:val="24"/>
          <w:lang w:val="sr-Cyrl-CS"/>
        </w:rPr>
        <w:t>Табела број 4)</w:t>
      </w:r>
    </w:p>
    <w:p w:rsidR="00BB04D0" w:rsidRPr="00BB04D0" w:rsidRDefault="00BB04D0" w:rsidP="00142E25">
      <w:pPr>
        <w:numPr>
          <w:ilvl w:val="0"/>
          <w:numId w:val="10"/>
        </w:numPr>
        <w:tabs>
          <w:tab w:val="left" w:pos="180"/>
        </w:tabs>
        <w:spacing w:after="0" w:line="240" w:lineRule="auto"/>
        <w:ind w:left="180" w:hanging="180"/>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 xml:space="preserve">На </w:t>
      </w:r>
      <w:r w:rsidRPr="00BB04D0">
        <w:rPr>
          <w:rFonts w:ascii="Times New Roman" w:eastAsia="Times New Roman" w:hAnsi="Times New Roman" w:cs="Times New Roman"/>
          <w:sz w:val="24"/>
          <w:szCs w:val="24"/>
          <w:lang w:val="sr-Cyrl-CS"/>
        </w:rPr>
        <w:t xml:space="preserve">ДП IA реда, број пута </w:t>
      </w:r>
      <w:r w:rsidRPr="00BB04D0">
        <w:rPr>
          <w:rFonts w:ascii="Times New Roman" w:eastAsia="Times New Roman" w:hAnsi="Times New Roman" w:cs="Times New Roman"/>
          <w:b/>
          <w:sz w:val="24"/>
          <w:szCs w:val="24"/>
          <w:lang w:val="sr-Cyrl-CS"/>
        </w:rPr>
        <w:t xml:space="preserve">А1 </w:t>
      </w:r>
      <w:r w:rsidRPr="00BB04D0">
        <w:rPr>
          <w:rFonts w:ascii="Times New Roman" w:eastAsia="Times New Roman" w:hAnsi="Times New Roman" w:cs="Times New Roman"/>
          <w:sz w:val="24"/>
          <w:szCs w:val="24"/>
          <w:lang w:val="sr-Cyrl-CS"/>
        </w:rPr>
        <w:t xml:space="preserve">Београд – Ниш догодиле су се </w:t>
      </w:r>
      <w:r w:rsidRPr="00BB04D0">
        <w:rPr>
          <w:rFonts w:ascii="Times New Roman" w:eastAsia="Times New Roman" w:hAnsi="Times New Roman" w:cs="Times New Roman"/>
          <w:b/>
          <w:sz w:val="24"/>
          <w:szCs w:val="24"/>
          <w:lang w:val="sr-Cyrl-CS"/>
        </w:rPr>
        <w:t>5 СН;</w:t>
      </w:r>
    </w:p>
    <w:p w:rsidR="00BB04D0" w:rsidRPr="00BB04D0" w:rsidRDefault="00BB04D0" w:rsidP="00142E25">
      <w:pPr>
        <w:numPr>
          <w:ilvl w:val="0"/>
          <w:numId w:val="10"/>
        </w:numPr>
        <w:tabs>
          <w:tab w:val="left" w:pos="180"/>
        </w:tabs>
        <w:spacing w:after="0" w:line="240" w:lineRule="auto"/>
        <w:ind w:left="180" w:hanging="180"/>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Cs/>
          <w:sz w:val="24"/>
          <w:szCs w:val="24"/>
          <w:lang w:val="sr-Cyrl-CS"/>
        </w:rPr>
        <w:t xml:space="preserve">На </w:t>
      </w:r>
      <w:r w:rsidRPr="00BB04D0">
        <w:rPr>
          <w:rFonts w:ascii="Times New Roman" w:eastAsia="Times New Roman" w:hAnsi="Times New Roman" w:cs="Times New Roman"/>
          <w:sz w:val="24"/>
          <w:szCs w:val="24"/>
          <w:lang w:val="sr-Cyrl-CS"/>
        </w:rPr>
        <w:t xml:space="preserve">ДП IБ реда, број пута </w:t>
      </w:r>
      <w:r w:rsidRPr="00BB04D0">
        <w:rPr>
          <w:rFonts w:ascii="Times New Roman" w:eastAsia="Times New Roman" w:hAnsi="Times New Roman" w:cs="Times New Roman"/>
          <w:b/>
          <w:sz w:val="24"/>
          <w:szCs w:val="24"/>
          <w:lang w:val="sr-Cyrl-CS"/>
        </w:rPr>
        <w:t xml:space="preserve">24 </w:t>
      </w:r>
      <w:r w:rsidRPr="00BB04D0">
        <w:rPr>
          <w:rFonts w:ascii="Times New Roman" w:eastAsia="Times New Roman" w:hAnsi="Times New Roman" w:cs="Times New Roman"/>
          <w:sz w:val="24"/>
          <w:szCs w:val="24"/>
          <w:lang w:val="sr-Cyrl-CS"/>
        </w:rPr>
        <w:t xml:space="preserve">Баточина – Крагујевац догодило се </w:t>
      </w:r>
      <w:r w:rsidRPr="00BB04D0">
        <w:rPr>
          <w:rFonts w:ascii="Times New Roman" w:eastAsia="Times New Roman" w:hAnsi="Times New Roman" w:cs="Times New Roman"/>
          <w:b/>
          <w:sz w:val="24"/>
          <w:szCs w:val="24"/>
          <w:lang w:val="sr-Cyrl-CS"/>
        </w:rPr>
        <w:t>12 СН;</w:t>
      </w:r>
    </w:p>
    <w:p w:rsidR="00BB04D0" w:rsidRPr="00BB04D0" w:rsidRDefault="00BB04D0" w:rsidP="00142E25">
      <w:pPr>
        <w:numPr>
          <w:ilvl w:val="0"/>
          <w:numId w:val="10"/>
        </w:numPr>
        <w:tabs>
          <w:tab w:val="left" w:pos="180"/>
        </w:tabs>
        <w:spacing w:after="0" w:line="240" w:lineRule="auto"/>
        <w:ind w:left="180" w:hanging="180"/>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 xml:space="preserve">На </w:t>
      </w:r>
      <w:r w:rsidRPr="00BB04D0">
        <w:rPr>
          <w:rFonts w:ascii="Times New Roman" w:eastAsia="Times New Roman" w:hAnsi="Times New Roman" w:cs="Times New Roman"/>
          <w:sz w:val="24"/>
          <w:szCs w:val="24"/>
          <w:lang w:val="sr-Cyrl-CS"/>
        </w:rPr>
        <w:t xml:space="preserve">ДП IIА реда, број пута </w:t>
      </w:r>
      <w:r w:rsidRPr="00BB04D0">
        <w:rPr>
          <w:rFonts w:ascii="Times New Roman" w:eastAsia="Times New Roman" w:hAnsi="Times New Roman" w:cs="Times New Roman"/>
          <w:b/>
          <w:sz w:val="24"/>
          <w:szCs w:val="24"/>
          <w:lang w:val="sr-Cyrl-CS"/>
        </w:rPr>
        <w:t xml:space="preserve">158 </w:t>
      </w:r>
      <w:r w:rsidRPr="00BB04D0">
        <w:rPr>
          <w:rFonts w:ascii="Times New Roman" w:eastAsia="Times New Roman" w:hAnsi="Times New Roman" w:cs="Times New Roman"/>
          <w:sz w:val="24"/>
          <w:szCs w:val="24"/>
          <w:lang w:val="sr-Cyrl-CS"/>
        </w:rPr>
        <w:t xml:space="preserve">Велика Плана-Ћуприја догодиле су се </w:t>
      </w:r>
      <w:r w:rsidRPr="00BB04D0">
        <w:rPr>
          <w:rFonts w:ascii="Times New Roman" w:eastAsia="Times New Roman" w:hAnsi="Times New Roman" w:cs="Times New Roman"/>
          <w:b/>
          <w:sz w:val="24"/>
          <w:szCs w:val="24"/>
          <w:lang w:val="sr-Cyrl-CS"/>
        </w:rPr>
        <w:t>2 СН;</w:t>
      </w:r>
    </w:p>
    <w:p w:rsidR="00BB04D0" w:rsidRPr="00BB04D0" w:rsidRDefault="00BB04D0" w:rsidP="00142E25">
      <w:pPr>
        <w:numPr>
          <w:ilvl w:val="0"/>
          <w:numId w:val="10"/>
        </w:numPr>
        <w:tabs>
          <w:tab w:val="left" w:pos="180"/>
        </w:tabs>
        <w:spacing w:after="0" w:line="240" w:lineRule="auto"/>
        <w:ind w:left="180" w:hanging="180"/>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 xml:space="preserve">На осталим локалним путевима догодиле се </w:t>
      </w:r>
      <w:r w:rsidRPr="00BB04D0">
        <w:rPr>
          <w:rFonts w:ascii="Times New Roman" w:eastAsia="Times New Roman" w:hAnsi="Times New Roman" w:cs="Times New Roman"/>
          <w:b/>
          <w:bCs/>
          <w:sz w:val="24"/>
          <w:szCs w:val="24"/>
          <w:lang w:val="sr-Cyrl-CS"/>
        </w:rPr>
        <w:t xml:space="preserve">3 </w:t>
      </w:r>
      <w:r w:rsidRPr="00BB04D0">
        <w:rPr>
          <w:rFonts w:ascii="Times New Roman" w:eastAsia="Times New Roman" w:hAnsi="Times New Roman" w:cs="Times New Roman"/>
          <w:b/>
          <w:sz w:val="24"/>
          <w:szCs w:val="24"/>
          <w:lang w:val="sr-Cyrl-CS"/>
        </w:rPr>
        <w:t>СН</w:t>
      </w:r>
      <w:r w:rsidRPr="00BB04D0">
        <w:rPr>
          <w:rFonts w:ascii="Times New Roman" w:eastAsia="Times New Roman" w:hAnsi="Times New Roman" w:cs="Times New Roman"/>
          <w:sz w:val="24"/>
          <w:szCs w:val="24"/>
          <w:lang w:val="sr-Cyrl-CS"/>
        </w:rPr>
        <w:t>;</w:t>
      </w:r>
    </w:p>
    <w:p w:rsidR="00BB04D0" w:rsidRPr="00BB04D0" w:rsidRDefault="00BB04D0" w:rsidP="00142E25">
      <w:pPr>
        <w:numPr>
          <w:ilvl w:val="0"/>
          <w:numId w:val="10"/>
        </w:numPr>
        <w:tabs>
          <w:tab w:val="left" w:pos="180"/>
        </w:tabs>
        <w:spacing w:after="0" w:line="240" w:lineRule="auto"/>
        <w:ind w:left="180" w:hanging="180"/>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sz w:val="24"/>
          <w:szCs w:val="24"/>
          <w:lang w:val="sr-Cyrl-CS"/>
        </w:rPr>
        <w:t xml:space="preserve">На улицама у насељу догодило се </w:t>
      </w:r>
      <w:r w:rsidRPr="00BB04D0">
        <w:rPr>
          <w:rFonts w:ascii="Times New Roman" w:eastAsia="Times New Roman" w:hAnsi="Times New Roman" w:cs="Times New Roman"/>
          <w:b/>
          <w:sz w:val="24"/>
          <w:szCs w:val="24"/>
          <w:lang w:val="sr-Cyrl-CS"/>
        </w:rPr>
        <w:t>16 СН</w:t>
      </w:r>
      <w:r w:rsidRPr="00BB04D0">
        <w:rPr>
          <w:rFonts w:ascii="Times New Roman" w:eastAsia="Times New Roman" w:hAnsi="Times New Roman" w:cs="Times New Roman"/>
          <w:sz w:val="24"/>
          <w:szCs w:val="24"/>
          <w:lang w:val="sr-Cyrl-CS"/>
        </w:rPr>
        <w:t xml:space="preserve"> ;</w:t>
      </w:r>
    </w:p>
    <w:p w:rsidR="00BA1A4F" w:rsidRDefault="00BA1A4F" w:rsidP="00BB04D0">
      <w:pPr>
        <w:tabs>
          <w:tab w:val="left" w:pos="3195"/>
        </w:tabs>
        <w:spacing w:after="0" w:line="240" w:lineRule="auto"/>
        <w:rPr>
          <w:rFonts w:ascii="Times New Roman" w:eastAsia="Times New Roman" w:hAnsi="Times New Roman" w:cs="Times New Roman"/>
          <w:b/>
          <w:bCs/>
          <w:color w:val="FF0000"/>
          <w:sz w:val="24"/>
          <w:szCs w:val="24"/>
          <w:lang w:val="en-AU"/>
        </w:rPr>
        <w:sectPr w:rsidR="00BA1A4F" w:rsidSect="00BA1A4F">
          <w:type w:val="continuous"/>
          <w:pgSz w:w="11907" w:h="16839" w:code="9"/>
          <w:pgMar w:top="1440" w:right="1077" w:bottom="1440" w:left="1077" w:header="709" w:footer="709" w:gutter="0"/>
          <w:cols w:num="2" w:space="708"/>
          <w:docGrid w:linePitch="360"/>
        </w:sectPr>
      </w:pPr>
    </w:p>
    <w:p w:rsidR="00BB04D0" w:rsidRPr="00BB04D0" w:rsidRDefault="00BB04D0" w:rsidP="00BB04D0">
      <w:pPr>
        <w:tabs>
          <w:tab w:val="left" w:pos="3195"/>
        </w:tabs>
        <w:spacing w:after="0" w:line="240" w:lineRule="auto"/>
        <w:rPr>
          <w:rFonts w:ascii="Times New Roman" w:eastAsia="Times New Roman" w:hAnsi="Times New Roman" w:cs="Times New Roman"/>
          <w:b/>
          <w:bCs/>
          <w:color w:val="FF0000"/>
          <w:sz w:val="24"/>
          <w:szCs w:val="24"/>
          <w:lang w:val="en-AU"/>
        </w:rPr>
      </w:pPr>
    </w:p>
    <w:p w:rsidR="00BB04D0" w:rsidRPr="00BB04D0" w:rsidRDefault="00BB04D0" w:rsidP="00BB04D0">
      <w:pPr>
        <w:shd w:val="clear" w:color="auto" w:fill="BFBFBF"/>
        <w:spacing w:after="0" w:line="240" w:lineRule="auto"/>
        <w:ind w:left="1530" w:hanging="1530"/>
        <w:jc w:val="both"/>
        <w:rPr>
          <w:rFonts w:ascii="Times New Roman" w:eastAsia="Times New Roman" w:hAnsi="Times New Roman" w:cs="Times New Roman"/>
          <w:b/>
          <w:bCs/>
          <w:sz w:val="24"/>
          <w:szCs w:val="24"/>
          <w:lang w:val="en-AU"/>
        </w:rPr>
      </w:pPr>
      <w:r w:rsidRPr="00BB04D0">
        <w:rPr>
          <w:rFonts w:ascii="Times New Roman" w:eastAsia="Times New Roman" w:hAnsi="Times New Roman" w:cs="Times New Roman"/>
          <w:b/>
          <w:bCs/>
          <w:i/>
          <w:sz w:val="24"/>
          <w:szCs w:val="24"/>
          <w:lang w:val="en-AU"/>
        </w:rPr>
        <w:t xml:space="preserve">Табела број </w:t>
      </w:r>
      <w:r w:rsidRPr="00BB04D0">
        <w:rPr>
          <w:rFonts w:ascii="Times New Roman" w:eastAsia="Times New Roman" w:hAnsi="Times New Roman" w:cs="Times New Roman"/>
          <w:b/>
          <w:bCs/>
          <w:i/>
          <w:sz w:val="24"/>
          <w:szCs w:val="24"/>
          <w:lang w:val="en-US"/>
        </w:rPr>
        <w:t>4</w:t>
      </w:r>
      <w:r w:rsidRPr="00BB04D0">
        <w:rPr>
          <w:rFonts w:ascii="Times New Roman" w:eastAsia="Times New Roman" w:hAnsi="Times New Roman" w:cs="Times New Roman"/>
          <w:b/>
          <w:bCs/>
          <w:i/>
          <w:sz w:val="24"/>
          <w:szCs w:val="24"/>
          <w:lang w:val="en-AU"/>
        </w:rPr>
        <w:t xml:space="preserve">. </w:t>
      </w:r>
      <w:r w:rsidRPr="00BB04D0">
        <w:rPr>
          <w:rFonts w:ascii="Times New Roman" w:eastAsia="Times New Roman" w:hAnsi="Times New Roman" w:cs="Times New Roman"/>
          <w:b/>
          <w:bCs/>
          <w:sz w:val="24"/>
          <w:szCs w:val="24"/>
          <w:lang w:val="en-AU"/>
        </w:rPr>
        <w:t xml:space="preserve">Просторна дистрибуција саобраћајних незгода за период </w:t>
      </w:r>
    </w:p>
    <w:p w:rsidR="00BB04D0" w:rsidRPr="00BB04D0" w:rsidRDefault="00BB04D0" w:rsidP="00BB04D0">
      <w:pPr>
        <w:shd w:val="clear" w:color="auto" w:fill="BFBFBF"/>
        <w:spacing w:after="0" w:line="240" w:lineRule="auto"/>
        <w:ind w:left="1530" w:hanging="1530"/>
        <w:jc w:val="both"/>
        <w:rPr>
          <w:rFonts w:ascii="Times New Roman" w:eastAsia="Times New Roman" w:hAnsi="Times New Roman" w:cs="Times New Roman"/>
          <w:b/>
          <w:sz w:val="24"/>
          <w:szCs w:val="24"/>
          <w:lang w:val="en-AU"/>
        </w:rPr>
      </w:pPr>
      <w:r w:rsidRPr="00BB04D0">
        <w:rPr>
          <w:rFonts w:ascii="Times New Roman" w:eastAsia="Times New Roman" w:hAnsi="Times New Roman" w:cs="Times New Roman"/>
          <w:b/>
          <w:bCs/>
          <w:sz w:val="24"/>
          <w:szCs w:val="24"/>
          <w:lang w:val="en-AU"/>
        </w:rPr>
        <w:t xml:space="preserve">                      од </w:t>
      </w:r>
      <w:r w:rsidRPr="00BB04D0">
        <w:rPr>
          <w:rFonts w:ascii="Times New Roman" w:eastAsia="Times New Roman" w:hAnsi="Times New Roman" w:cs="Times New Roman"/>
          <w:b/>
          <w:sz w:val="24"/>
          <w:szCs w:val="24"/>
          <w:lang w:val="ru-RU"/>
        </w:rPr>
        <w:t>01.01. до 31.12. за 2021., 2022., 2023.</w:t>
      </w:r>
      <w:r w:rsidRPr="00BB04D0">
        <w:rPr>
          <w:rFonts w:ascii="Times New Roman" w:eastAsia="Times New Roman" w:hAnsi="Times New Roman" w:cs="Times New Roman"/>
          <w:b/>
          <w:sz w:val="24"/>
          <w:szCs w:val="24"/>
          <w:lang w:val="en-US"/>
        </w:rPr>
        <w:t>,</w:t>
      </w:r>
      <w:r w:rsidRPr="00BB04D0">
        <w:rPr>
          <w:rFonts w:ascii="Times New Roman" w:eastAsia="Times New Roman" w:hAnsi="Times New Roman" w:cs="Times New Roman"/>
          <w:b/>
          <w:sz w:val="24"/>
          <w:szCs w:val="24"/>
          <w:lang w:val="ru-RU"/>
        </w:rPr>
        <w:t xml:space="preserve"> 2024.</w:t>
      </w:r>
      <w:r w:rsidRPr="00BB04D0">
        <w:rPr>
          <w:rFonts w:ascii="Times New Roman" w:eastAsia="Times New Roman" w:hAnsi="Times New Roman" w:cs="Times New Roman"/>
          <w:b/>
          <w:sz w:val="24"/>
          <w:szCs w:val="24"/>
          <w:lang w:val="en-US"/>
        </w:rPr>
        <w:t xml:space="preserve"> </w:t>
      </w:r>
      <w:r w:rsidRPr="00BB04D0">
        <w:rPr>
          <w:rFonts w:ascii="Times New Roman" w:eastAsia="Times New Roman" w:hAnsi="Times New Roman" w:cs="Times New Roman"/>
          <w:b/>
          <w:sz w:val="24"/>
          <w:szCs w:val="24"/>
          <w:lang w:val="en-AU"/>
        </w:rPr>
        <w:t>и 2025.</w:t>
      </w:r>
      <w:r w:rsidRPr="00BB04D0">
        <w:rPr>
          <w:rFonts w:ascii="Times New Roman" w:eastAsia="Times New Roman" w:hAnsi="Times New Roman" w:cs="Times New Roman"/>
          <w:b/>
          <w:sz w:val="24"/>
          <w:szCs w:val="24"/>
          <w:lang w:val="ru-RU"/>
        </w:rPr>
        <w:t xml:space="preserve"> годину</w:t>
      </w:r>
    </w:p>
    <w:p w:rsidR="00BB04D0" w:rsidRPr="00BB04D0" w:rsidRDefault="00BB04D0" w:rsidP="00BB04D0">
      <w:pPr>
        <w:tabs>
          <w:tab w:val="left" w:pos="3195"/>
        </w:tabs>
        <w:spacing w:after="0" w:line="240" w:lineRule="auto"/>
        <w:rPr>
          <w:rFonts w:ascii="Times New Roman" w:eastAsia="Times New Roman" w:hAnsi="Times New Roman" w:cs="Times New Roman"/>
          <w:b/>
          <w:bCs/>
          <w:color w:val="FF0000"/>
          <w:sz w:val="24"/>
          <w:szCs w:val="24"/>
          <w:lang w:val="en-AU"/>
        </w:rPr>
      </w:pPr>
    </w:p>
    <w:tbl>
      <w:tblPr>
        <w:tblW w:w="945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25"/>
        <w:gridCol w:w="925"/>
        <w:gridCol w:w="990"/>
        <w:gridCol w:w="900"/>
        <w:gridCol w:w="1080"/>
        <w:gridCol w:w="630"/>
        <w:gridCol w:w="900"/>
        <w:gridCol w:w="900"/>
      </w:tblGrid>
      <w:tr w:rsidR="00BB04D0" w:rsidRPr="00BB04D0" w:rsidTr="00236667">
        <w:trPr>
          <w:cantSplit/>
          <w:trHeight w:val="1241"/>
        </w:trPr>
        <w:tc>
          <w:tcPr>
            <w:tcW w:w="3125" w:type="dxa"/>
            <w:tcBorders>
              <w:bottom w:val="single" w:sz="4" w:space="0" w:color="auto"/>
              <w:right w:val="single" w:sz="4" w:space="0" w:color="auto"/>
            </w:tcBorders>
          </w:tcPr>
          <w:p w:rsidR="00BB04D0" w:rsidRPr="00BB04D0" w:rsidRDefault="00BB04D0" w:rsidP="00BB04D0">
            <w:pPr>
              <w:spacing w:after="0" w:line="240" w:lineRule="auto"/>
              <w:rPr>
                <w:rFonts w:ascii="Times New Roman" w:eastAsia="Times New Roman" w:hAnsi="Times New Roman" w:cs="Times New Roman"/>
                <w:b/>
                <w:sz w:val="24"/>
                <w:szCs w:val="24"/>
                <w:lang w:val="ru-RU"/>
              </w:rPr>
            </w:pPr>
          </w:p>
        </w:tc>
        <w:tc>
          <w:tcPr>
            <w:tcW w:w="925" w:type="dxa"/>
            <w:tcBorders>
              <w:bottom w:val="single" w:sz="4" w:space="0" w:color="auto"/>
              <w:right w:val="single" w:sz="4" w:space="0" w:color="auto"/>
            </w:tcBorders>
            <w:textDirection w:val="btLr"/>
            <w:vAlign w:val="center"/>
          </w:tcPr>
          <w:p w:rsidR="00BB04D0" w:rsidRPr="00BB04D0" w:rsidRDefault="00BB04D0" w:rsidP="00BB04D0">
            <w:pPr>
              <w:spacing w:after="0" w:line="240" w:lineRule="auto"/>
              <w:ind w:left="113" w:right="113"/>
              <w:rPr>
                <w:rFonts w:ascii="Times New Roman" w:eastAsia="Times New Roman" w:hAnsi="Times New Roman" w:cs="Times New Roman"/>
                <w:sz w:val="20"/>
                <w:szCs w:val="20"/>
                <w:lang w:val="en-AU"/>
              </w:rPr>
            </w:pPr>
          </w:p>
          <w:p w:rsidR="00BB04D0" w:rsidRPr="00BB04D0" w:rsidRDefault="00BB04D0" w:rsidP="00BB04D0">
            <w:pPr>
              <w:spacing w:after="0" w:line="240" w:lineRule="auto"/>
              <w:ind w:left="113" w:right="113"/>
              <w:jc w:val="center"/>
              <w:rPr>
                <w:rFonts w:ascii="Times New Roman" w:eastAsia="Times New Roman" w:hAnsi="Times New Roman" w:cs="Times New Roman"/>
                <w:b/>
                <w:sz w:val="20"/>
                <w:szCs w:val="20"/>
                <w:lang w:val="en-AU"/>
              </w:rPr>
            </w:pPr>
            <w:r w:rsidRPr="00BB04D0">
              <w:rPr>
                <w:rFonts w:ascii="Times New Roman" w:eastAsia="Times New Roman" w:hAnsi="Times New Roman" w:cs="Times New Roman"/>
                <w:b/>
                <w:sz w:val="20"/>
                <w:szCs w:val="20"/>
                <w:lang w:val="en-AU"/>
              </w:rPr>
              <w:t>Година</w:t>
            </w:r>
          </w:p>
        </w:tc>
        <w:tc>
          <w:tcPr>
            <w:tcW w:w="990" w:type="dxa"/>
            <w:tcBorders>
              <w:left w:val="single" w:sz="4" w:space="0" w:color="auto"/>
            </w:tcBorders>
            <w:textDirection w:val="btLr"/>
            <w:vAlign w:val="center"/>
          </w:tcPr>
          <w:p w:rsidR="00BB04D0" w:rsidRPr="00BB04D0" w:rsidRDefault="00BB04D0" w:rsidP="00BB04D0">
            <w:pPr>
              <w:spacing w:after="0" w:line="240" w:lineRule="auto"/>
              <w:jc w:val="center"/>
              <w:rPr>
                <w:rFonts w:ascii="Times New Roman" w:eastAsia="Times New Roman" w:hAnsi="Times New Roman" w:cs="Times New Roman"/>
                <w:b/>
                <w:sz w:val="20"/>
                <w:szCs w:val="20"/>
                <w:lang w:val="sr-Cyrl-CS"/>
              </w:rPr>
            </w:pPr>
            <w:r w:rsidRPr="00BB04D0">
              <w:rPr>
                <w:rFonts w:ascii="Times New Roman" w:eastAsia="Times New Roman" w:hAnsi="Times New Roman" w:cs="Times New Roman"/>
                <w:b/>
                <w:sz w:val="20"/>
                <w:szCs w:val="20"/>
                <w:lang w:val="sr-Cyrl-CS"/>
              </w:rPr>
              <w:t>Укупно СН</w:t>
            </w:r>
          </w:p>
        </w:tc>
        <w:tc>
          <w:tcPr>
            <w:tcW w:w="900" w:type="dxa"/>
            <w:tcBorders>
              <w:right w:val="single" w:sz="4" w:space="0" w:color="auto"/>
            </w:tcBorders>
            <w:textDirection w:val="btLr"/>
            <w:vAlign w:val="center"/>
          </w:tcPr>
          <w:p w:rsidR="00BB04D0" w:rsidRPr="00BB04D0" w:rsidRDefault="00BB04D0" w:rsidP="00BB04D0">
            <w:pPr>
              <w:spacing w:after="0" w:line="240" w:lineRule="auto"/>
              <w:jc w:val="center"/>
              <w:rPr>
                <w:rFonts w:ascii="Times New Roman" w:eastAsia="Times New Roman" w:hAnsi="Times New Roman" w:cs="Times New Roman"/>
                <w:b/>
                <w:sz w:val="20"/>
                <w:szCs w:val="20"/>
                <w:lang w:val="sr-Cyrl-CS"/>
              </w:rPr>
            </w:pPr>
            <w:r w:rsidRPr="00BB04D0">
              <w:rPr>
                <w:rFonts w:ascii="Times New Roman" w:eastAsia="Times New Roman" w:hAnsi="Times New Roman" w:cs="Times New Roman"/>
                <w:b/>
                <w:sz w:val="20"/>
                <w:szCs w:val="20"/>
                <w:lang w:val="sr-Cyrl-CS"/>
              </w:rPr>
              <w:t>Са настрадалим лицима</w:t>
            </w:r>
          </w:p>
        </w:tc>
        <w:tc>
          <w:tcPr>
            <w:tcW w:w="1080" w:type="dxa"/>
            <w:tcBorders>
              <w:right w:val="single" w:sz="4" w:space="0" w:color="auto"/>
            </w:tcBorders>
            <w:textDirection w:val="btLr"/>
            <w:vAlign w:val="center"/>
          </w:tcPr>
          <w:p w:rsidR="00BB04D0" w:rsidRPr="00BB04D0" w:rsidRDefault="00BB04D0" w:rsidP="00BB04D0">
            <w:pPr>
              <w:spacing w:after="0" w:line="240" w:lineRule="auto"/>
              <w:jc w:val="center"/>
              <w:rPr>
                <w:rFonts w:ascii="Times New Roman" w:eastAsia="Times New Roman" w:hAnsi="Times New Roman" w:cs="Times New Roman"/>
                <w:b/>
                <w:sz w:val="20"/>
                <w:szCs w:val="20"/>
                <w:lang w:val="sr-Cyrl-CS"/>
              </w:rPr>
            </w:pPr>
            <w:r w:rsidRPr="00BB04D0">
              <w:rPr>
                <w:rFonts w:ascii="Times New Roman" w:eastAsia="Times New Roman" w:hAnsi="Times New Roman" w:cs="Times New Roman"/>
                <w:b/>
                <w:sz w:val="20"/>
                <w:szCs w:val="20"/>
                <w:lang w:val="sr-Cyrl-CS"/>
              </w:rPr>
              <w:t>Само са материјалном штетом</w:t>
            </w:r>
          </w:p>
        </w:tc>
        <w:tc>
          <w:tcPr>
            <w:tcW w:w="630" w:type="dxa"/>
            <w:tcBorders>
              <w:right w:val="single" w:sz="4" w:space="0" w:color="auto"/>
            </w:tcBorders>
            <w:textDirection w:val="btLr"/>
            <w:vAlign w:val="center"/>
          </w:tcPr>
          <w:p w:rsidR="00BB04D0" w:rsidRPr="00BB04D0" w:rsidRDefault="00BB04D0" w:rsidP="00BB04D0">
            <w:pPr>
              <w:spacing w:after="0" w:line="240" w:lineRule="auto"/>
              <w:jc w:val="center"/>
              <w:rPr>
                <w:rFonts w:ascii="Times New Roman" w:eastAsia="Times New Roman" w:hAnsi="Times New Roman" w:cs="Times New Roman"/>
                <w:b/>
                <w:sz w:val="20"/>
                <w:szCs w:val="20"/>
                <w:lang w:val="sr-Cyrl-CS"/>
              </w:rPr>
            </w:pPr>
            <w:r w:rsidRPr="00BB04D0">
              <w:rPr>
                <w:rFonts w:ascii="Times New Roman" w:eastAsia="Times New Roman" w:hAnsi="Times New Roman" w:cs="Times New Roman"/>
                <w:b/>
                <w:sz w:val="20"/>
                <w:szCs w:val="20"/>
                <w:lang w:val="sr-Cyrl-CS"/>
              </w:rPr>
              <w:t>Погинуло лица</w:t>
            </w:r>
          </w:p>
        </w:tc>
        <w:tc>
          <w:tcPr>
            <w:tcW w:w="900" w:type="dxa"/>
            <w:tcBorders>
              <w:left w:val="single" w:sz="4" w:space="0" w:color="auto"/>
              <w:right w:val="single" w:sz="4" w:space="0" w:color="auto"/>
            </w:tcBorders>
            <w:textDirection w:val="btLr"/>
            <w:vAlign w:val="center"/>
          </w:tcPr>
          <w:p w:rsidR="00BB04D0" w:rsidRPr="00BB04D0" w:rsidRDefault="00BB04D0" w:rsidP="00BB04D0">
            <w:pPr>
              <w:spacing w:after="0" w:line="240" w:lineRule="auto"/>
              <w:jc w:val="center"/>
              <w:rPr>
                <w:rFonts w:ascii="Times New Roman" w:eastAsia="Times New Roman" w:hAnsi="Times New Roman" w:cs="Times New Roman"/>
                <w:b/>
                <w:sz w:val="20"/>
                <w:szCs w:val="20"/>
                <w:lang w:val="sr-Cyrl-CS"/>
              </w:rPr>
            </w:pPr>
            <w:r w:rsidRPr="00BB04D0">
              <w:rPr>
                <w:rFonts w:ascii="Times New Roman" w:eastAsia="Times New Roman" w:hAnsi="Times New Roman" w:cs="Times New Roman"/>
                <w:b/>
                <w:sz w:val="20"/>
                <w:szCs w:val="20"/>
                <w:lang w:val="sr-Cyrl-CS"/>
              </w:rPr>
              <w:t>Тешко повређено лица</w:t>
            </w:r>
          </w:p>
        </w:tc>
        <w:tc>
          <w:tcPr>
            <w:tcW w:w="900" w:type="dxa"/>
            <w:tcBorders>
              <w:left w:val="single" w:sz="4" w:space="0" w:color="auto"/>
            </w:tcBorders>
            <w:textDirection w:val="btLr"/>
            <w:vAlign w:val="center"/>
          </w:tcPr>
          <w:p w:rsidR="00BB04D0" w:rsidRPr="00BB04D0" w:rsidRDefault="00BB04D0" w:rsidP="00BB04D0">
            <w:pPr>
              <w:spacing w:after="0" w:line="240" w:lineRule="auto"/>
              <w:jc w:val="center"/>
              <w:rPr>
                <w:rFonts w:ascii="Times New Roman" w:eastAsia="Times New Roman" w:hAnsi="Times New Roman" w:cs="Times New Roman"/>
                <w:b/>
                <w:sz w:val="20"/>
                <w:szCs w:val="20"/>
                <w:lang w:val="sr-Cyrl-CS"/>
              </w:rPr>
            </w:pPr>
            <w:r w:rsidRPr="00BB04D0">
              <w:rPr>
                <w:rFonts w:ascii="Times New Roman" w:eastAsia="Times New Roman" w:hAnsi="Times New Roman" w:cs="Times New Roman"/>
                <w:b/>
                <w:sz w:val="20"/>
                <w:szCs w:val="20"/>
                <w:lang w:val="sr-Cyrl-CS"/>
              </w:rPr>
              <w:t>Лако повређено лица</w:t>
            </w:r>
          </w:p>
        </w:tc>
      </w:tr>
      <w:tr w:rsidR="00BB04D0" w:rsidRPr="00BB04D0" w:rsidTr="00236667">
        <w:trPr>
          <w:trHeight w:val="219"/>
        </w:trPr>
        <w:tc>
          <w:tcPr>
            <w:tcW w:w="3125" w:type="dxa"/>
            <w:vMerge w:val="restart"/>
            <w:tcBorders>
              <w:top w:val="single" w:sz="4" w:space="0" w:color="auto"/>
              <w:left w:val="single" w:sz="4" w:space="0" w:color="auto"/>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ДП  IА реда, број пута А1</w:t>
            </w:r>
          </w:p>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Београд - Ниш</w:t>
            </w: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2025</w:t>
            </w:r>
          </w:p>
        </w:tc>
        <w:tc>
          <w:tcPr>
            <w:tcW w:w="990" w:type="dxa"/>
            <w:tcBorders>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5</w:t>
            </w:r>
          </w:p>
        </w:tc>
        <w:tc>
          <w:tcPr>
            <w:tcW w:w="90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108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4</w:t>
            </w:r>
          </w:p>
        </w:tc>
        <w:tc>
          <w:tcPr>
            <w:tcW w:w="63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900" w:type="dxa"/>
            <w:tcBorders>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244"/>
        </w:trPr>
        <w:tc>
          <w:tcPr>
            <w:tcW w:w="3125" w:type="dxa"/>
            <w:vMerge/>
            <w:tcBorders>
              <w:left w:val="single" w:sz="4" w:space="0" w:color="auto"/>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2024</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4</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r>
      <w:tr w:rsidR="00BB04D0" w:rsidRPr="00BB04D0" w:rsidTr="00236667">
        <w:trPr>
          <w:trHeight w:val="244"/>
        </w:trPr>
        <w:tc>
          <w:tcPr>
            <w:tcW w:w="3125" w:type="dxa"/>
            <w:vMerge/>
            <w:tcBorders>
              <w:left w:val="single" w:sz="4" w:space="0" w:color="auto"/>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2023</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149"/>
        </w:trPr>
        <w:tc>
          <w:tcPr>
            <w:tcW w:w="3125" w:type="dxa"/>
            <w:vMerge/>
            <w:tcBorders>
              <w:left w:val="single" w:sz="4" w:space="0" w:color="auto"/>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2022</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4</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4</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7</w:t>
            </w:r>
          </w:p>
        </w:tc>
      </w:tr>
      <w:tr w:rsidR="00BB04D0" w:rsidRPr="00BB04D0" w:rsidTr="00236667">
        <w:trPr>
          <w:trHeight w:val="149"/>
        </w:trPr>
        <w:tc>
          <w:tcPr>
            <w:tcW w:w="3125" w:type="dxa"/>
            <w:vMerge/>
            <w:tcBorders>
              <w:left w:val="single" w:sz="4" w:space="0" w:color="auto"/>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w:t>
            </w:r>
            <w:r w:rsidRPr="00BB04D0">
              <w:rPr>
                <w:rFonts w:ascii="Times New Roman" w:eastAsia="Times New Roman" w:hAnsi="Times New Roman" w:cs="Times New Roman"/>
                <w:b/>
                <w:sz w:val="24"/>
                <w:szCs w:val="24"/>
                <w:lang w:val="en-US"/>
              </w:rPr>
              <w:t>2</w:t>
            </w:r>
            <w:r w:rsidRPr="00BB04D0">
              <w:rPr>
                <w:rFonts w:ascii="Times New Roman" w:eastAsia="Times New Roman" w:hAnsi="Times New Roman" w:cs="Times New Roman"/>
                <w:b/>
                <w:sz w:val="24"/>
                <w:szCs w:val="24"/>
                <w:lang w:val="sr-Cyrl-CS"/>
              </w:rPr>
              <w:t>1</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r>
      <w:tr w:rsidR="00BB04D0" w:rsidRPr="00BB04D0" w:rsidTr="00236667">
        <w:trPr>
          <w:trHeight w:val="113"/>
        </w:trPr>
        <w:tc>
          <w:tcPr>
            <w:tcW w:w="3125" w:type="dxa"/>
            <w:tcBorders>
              <w:top w:val="nil"/>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sym w:font="Symbol" w:char="F053"/>
            </w:r>
          </w:p>
        </w:tc>
        <w:tc>
          <w:tcPr>
            <w:tcW w:w="990" w:type="dxa"/>
            <w:tcBorders>
              <w:top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18</w:t>
            </w:r>
          </w:p>
        </w:tc>
        <w:tc>
          <w:tcPr>
            <w:tcW w:w="90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8</w:t>
            </w:r>
          </w:p>
        </w:tc>
        <w:tc>
          <w:tcPr>
            <w:tcW w:w="108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10</w:t>
            </w:r>
          </w:p>
        </w:tc>
        <w:tc>
          <w:tcPr>
            <w:tcW w:w="63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0</w:t>
            </w:r>
          </w:p>
        </w:tc>
        <w:tc>
          <w:tcPr>
            <w:tcW w:w="900" w:type="dxa"/>
            <w:tcBorders>
              <w:top w:val="single" w:sz="4" w:space="0" w:color="auto"/>
              <w:left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3</w:t>
            </w:r>
          </w:p>
        </w:tc>
        <w:tc>
          <w:tcPr>
            <w:tcW w:w="900" w:type="dxa"/>
            <w:tcBorders>
              <w:top w:val="single" w:sz="4" w:space="0" w:color="auto"/>
              <w:lef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9</w:t>
            </w:r>
          </w:p>
        </w:tc>
      </w:tr>
      <w:tr w:rsidR="00BB04D0" w:rsidRPr="00BB04D0" w:rsidTr="00236667">
        <w:trPr>
          <w:trHeight w:val="144"/>
        </w:trPr>
        <w:tc>
          <w:tcPr>
            <w:tcW w:w="3125" w:type="dxa"/>
            <w:vMerge w:val="restart"/>
            <w:tcBorders>
              <w:top w:val="single" w:sz="4" w:space="0" w:color="auto"/>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ДП  IБ реда, број пута 24</w:t>
            </w:r>
          </w:p>
          <w:p w:rsidR="00BB04D0" w:rsidRPr="00BB04D0" w:rsidRDefault="00BB04D0" w:rsidP="00BB04D0">
            <w:pPr>
              <w:spacing w:after="0" w:line="240" w:lineRule="auto"/>
              <w:jc w:val="center"/>
              <w:rPr>
                <w:rFonts w:ascii="Times New Roman" w:eastAsia="Times New Roman" w:hAnsi="Times New Roman" w:cs="Times New Roman"/>
                <w:b/>
                <w:sz w:val="24"/>
                <w:szCs w:val="24"/>
                <w:lang w:val="ru-RU"/>
              </w:rPr>
            </w:pPr>
            <w:r w:rsidRPr="00BB04D0">
              <w:rPr>
                <w:rFonts w:ascii="Times New Roman" w:eastAsia="Times New Roman" w:hAnsi="Times New Roman" w:cs="Times New Roman"/>
                <w:b/>
                <w:sz w:val="24"/>
                <w:szCs w:val="24"/>
                <w:lang w:val="ru-RU"/>
              </w:rPr>
              <w:t>Баточина – Крагујевац</w:t>
            </w:r>
          </w:p>
        </w:tc>
        <w:tc>
          <w:tcPr>
            <w:tcW w:w="925" w:type="dxa"/>
            <w:tcBorders>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2025</w:t>
            </w:r>
          </w:p>
        </w:tc>
        <w:tc>
          <w:tcPr>
            <w:tcW w:w="990" w:type="dxa"/>
            <w:tcBorders>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12</w:t>
            </w:r>
          </w:p>
        </w:tc>
        <w:tc>
          <w:tcPr>
            <w:tcW w:w="90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10</w:t>
            </w:r>
          </w:p>
        </w:tc>
        <w:tc>
          <w:tcPr>
            <w:tcW w:w="108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63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900" w:type="dxa"/>
            <w:tcBorders>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12</w:t>
            </w:r>
          </w:p>
        </w:tc>
      </w:tr>
      <w:tr w:rsidR="00BB04D0" w:rsidRPr="00BB04D0" w:rsidTr="00236667">
        <w:trPr>
          <w:trHeight w:val="190"/>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2024</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12</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4</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8</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r>
      <w:tr w:rsidR="00BB04D0" w:rsidRPr="00BB04D0" w:rsidTr="00236667">
        <w:trPr>
          <w:trHeight w:val="190"/>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2023</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10</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7</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5</w:t>
            </w:r>
          </w:p>
        </w:tc>
      </w:tr>
      <w:tr w:rsidR="00BB04D0" w:rsidRPr="00BB04D0" w:rsidTr="00236667">
        <w:trPr>
          <w:trHeight w:val="126"/>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2022</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11</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7</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4</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10</w:t>
            </w:r>
          </w:p>
        </w:tc>
      </w:tr>
      <w:tr w:rsidR="00BB04D0" w:rsidRPr="00BB04D0" w:rsidTr="00236667">
        <w:trPr>
          <w:trHeight w:val="176"/>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w:t>
            </w:r>
            <w:r w:rsidRPr="00BB04D0">
              <w:rPr>
                <w:rFonts w:ascii="Times New Roman" w:eastAsia="Times New Roman" w:hAnsi="Times New Roman" w:cs="Times New Roman"/>
                <w:b/>
                <w:sz w:val="24"/>
                <w:szCs w:val="24"/>
                <w:lang w:val="en-US"/>
              </w:rPr>
              <w:t>2</w:t>
            </w:r>
            <w:r w:rsidRPr="00BB04D0">
              <w:rPr>
                <w:rFonts w:ascii="Times New Roman" w:eastAsia="Times New Roman" w:hAnsi="Times New Roman" w:cs="Times New Roman"/>
                <w:b/>
                <w:sz w:val="24"/>
                <w:szCs w:val="24"/>
                <w:lang w:val="sr-Cyrl-CS"/>
              </w:rPr>
              <w:t>1</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9</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6</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5</w:t>
            </w:r>
          </w:p>
        </w:tc>
      </w:tr>
      <w:tr w:rsidR="00BB04D0" w:rsidRPr="00BB04D0" w:rsidTr="00236667">
        <w:trPr>
          <w:trHeight w:val="86"/>
        </w:trPr>
        <w:tc>
          <w:tcPr>
            <w:tcW w:w="3125" w:type="dxa"/>
            <w:tcBorders>
              <w:top w:val="nil"/>
              <w:bottom w:val="single" w:sz="4" w:space="0" w:color="000000"/>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sym w:font="Symbol" w:char="F053"/>
            </w:r>
          </w:p>
        </w:tc>
        <w:tc>
          <w:tcPr>
            <w:tcW w:w="990" w:type="dxa"/>
            <w:tcBorders>
              <w:top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54</w:t>
            </w:r>
          </w:p>
        </w:tc>
        <w:tc>
          <w:tcPr>
            <w:tcW w:w="90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27</w:t>
            </w:r>
          </w:p>
        </w:tc>
        <w:tc>
          <w:tcPr>
            <w:tcW w:w="108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27</w:t>
            </w:r>
          </w:p>
        </w:tc>
        <w:tc>
          <w:tcPr>
            <w:tcW w:w="63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1</w:t>
            </w:r>
          </w:p>
        </w:tc>
        <w:tc>
          <w:tcPr>
            <w:tcW w:w="900" w:type="dxa"/>
            <w:tcBorders>
              <w:top w:val="single" w:sz="4" w:space="0" w:color="auto"/>
              <w:left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9</w:t>
            </w:r>
          </w:p>
        </w:tc>
        <w:tc>
          <w:tcPr>
            <w:tcW w:w="900" w:type="dxa"/>
            <w:tcBorders>
              <w:top w:val="single" w:sz="4" w:space="0" w:color="auto"/>
              <w:lef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34</w:t>
            </w:r>
          </w:p>
        </w:tc>
      </w:tr>
      <w:tr w:rsidR="00BB04D0" w:rsidRPr="00BB04D0" w:rsidTr="00236667">
        <w:trPr>
          <w:trHeight w:val="171"/>
        </w:trPr>
        <w:tc>
          <w:tcPr>
            <w:tcW w:w="3125" w:type="dxa"/>
            <w:vMerge w:val="restart"/>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ДП IIА реда, број пута 158</w:t>
            </w:r>
          </w:p>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Велика Плана - Ђуприја</w:t>
            </w:r>
          </w:p>
        </w:tc>
        <w:tc>
          <w:tcPr>
            <w:tcW w:w="925" w:type="dxa"/>
            <w:tcBorders>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2025</w:t>
            </w:r>
          </w:p>
        </w:tc>
        <w:tc>
          <w:tcPr>
            <w:tcW w:w="990" w:type="dxa"/>
            <w:tcBorders>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90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108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63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900" w:type="dxa"/>
            <w:tcBorders>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r>
      <w:tr w:rsidR="00BB04D0" w:rsidRPr="00BB04D0" w:rsidTr="00236667">
        <w:trPr>
          <w:trHeight w:val="136"/>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2024</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r>
      <w:tr w:rsidR="00BB04D0" w:rsidRPr="00BB04D0" w:rsidTr="00236667">
        <w:trPr>
          <w:trHeight w:val="136"/>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2023</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113"/>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2022</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135"/>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w:t>
            </w:r>
            <w:r w:rsidRPr="00BB04D0">
              <w:rPr>
                <w:rFonts w:ascii="Times New Roman" w:eastAsia="Times New Roman" w:hAnsi="Times New Roman" w:cs="Times New Roman"/>
                <w:b/>
                <w:sz w:val="24"/>
                <w:szCs w:val="24"/>
                <w:lang w:val="en-US"/>
              </w:rPr>
              <w:t>2</w:t>
            </w:r>
            <w:r w:rsidRPr="00BB04D0">
              <w:rPr>
                <w:rFonts w:ascii="Times New Roman" w:eastAsia="Times New Roman" w:hAnsi="Times New Roman" w:cs="Times New Roman"/>
                <w:b/>
                <w:sz w:val="24"/>
                <w:szCs w:val="24"/>
                <w:lang w:val="sr-Cyrl-CS"/>
              </w:rPr>
              <w:t>1</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4</w:t>
            </w:r>
          </w:p>
        </w:tc>
      </w:tr>
      <w:tr w:rsidR="00BB04D0" w:rsidRPr="00BB04D0" w:rsidTr="00236667">
        <w:trPr>
          <w:trHeight w:val="127"/>
        </w:trPr>
        <w:tc>
          <w:tcPr>
            <w:tcW w:w="3125" w:type="dxa"/>
            <w:tcBorders>
              <w:top w:val="nil"/>
              <w:bottom w:val="single" w:sz="4" w:space="0" w:color="000000"/>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sym w:font="Symbol" w:char="F053"/>
            </w:r>
          </w:p>
        </w:tc>
        <w:tc>
          <w:tcPr>
            <w:tcW w:w="990" w:type="dxa"/>
            <w:tcBorders>
              <w:top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9</w:t>
            </w:r>
          </w:p>
        </w:tc>
        <w:tc>
          <w:tcPr>
            <w:tcW w:w="90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8</w:t>
            </w:r>
          </w:p>
        </w:tc>
        <w:tc>
          <w:tcPr>
            <w:tcW w:w="108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1</w:t>
            </w:r>
          </w:p>
        </w:tc>
        <w:tc>
          <w:tcPr>
            <w:tcW w:w="63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0</w:t>
            </w:r>
          </w:p>
        </w:tc>
        <w:tc>
          <w:tcPr>
            <w:tcW w:w="900" w:type="dxa"/>
            <w:tcBorders>
              <w:top w:val="single" w:sz="4" w:space="0" w:color="auto"/>
              <w:left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4</w:t>
            </w:r>
          </w:p>
        </w:tc>
        <w:tc>
          <w:tcPr>
            <w:tcW w:w="900" w:type="dxa"/>
            <w:tcBorders>
              <w:top w:val="single" w:sz="4" w:space="0" w:color="auto"/>
              <w:lef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7</w:t>
            </w:r>
          </w:p>
        </w:tc>
      </w:tr>
      <w:tr w:rsidR="00BB04D0" w:rsidRPr="00BB04D0" w:rsidTr="00236667">
        <w:trPr>
          <w:trHeight w:val="190"/>
        </w:trPr>
        <w:tc>
          <w:tcPr>
            <w:tcW w:w="3125" w:type="dxa"/>
            <w:vMerge w:val="restart"/>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Остали путеви (Локални путеви)</w:t>
            </w:r>
          </w:p>
        </w:tc>
        <w:tc>
          <w:tcPr>
            <w:tcW w:w="925" w:type="dxa"/>
            <w:tcBorders>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2025</w:t>
            </w:r>
          </w:p>
        </w:tc>
        <w:tc>
          <w:tcPr>
            <w:tcW w:w="990" w:type="dxa"/>
            <w:tcBorders>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90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108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63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900" w:type="dxa"/>
            <w:tcBorders>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149"/>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2024</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4</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r>
      <w:tr w:rsidR="00BB04D0" w:rsidRPr="00BB04D0" w:rsidTr="00236667">
        <w:trPr>
          <w:trHeight w:val="149"/>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2023</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r>
      <w:tr w:rsidR="00BB04D0" w:rsidRPr="00BB04D0" w:rsidTr="00236667">
        <w:trPr>
          <w:trHeight w:val="72"/>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2022</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126"/>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w:t>
            </w:r>
            <w:r w:rsidRPr="00BB04D0">
              <w:rPr>
                <w:rFonts w:ascii="Times New Roman" w:eastAsia="Times New Roman" w:hAnsi="Times New Roman" w:cs="Times New Roman"/>
                <w:b/>
                <w:sz w:val="24"/>
                <w:szCs w:val="24"/>
                <w:lang w:val="en-US"/>
              </w:rPr>
              <w:t>2</w:t>
            </w:r>
            <w:r w:rsidRPr="00BB04D0">
              <w:rPr>
                <w:rFonts w:ascii="Times New Roman" w:eastAsia="Times New Roman" w:hAnsi="Times New Roman" w:cs="Times New Roman"/>
                <w:b/>
                <w:sz w:val="24"/>
                <w:szCs w:val="24"/>
                <w:lang w:val="sr-Cyrl-CS"/>
              </w:rPr>
              <w:t>1</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136"/>
        </w:trPr>
        <w:tc>
          <w:tcPr>
            <w:tcW w:w="3125" w:type="dxa"/>
            <w:tcBorders>
              <w:top w:val="nil"/>
              <w:bottom w:val="single" w:sz="4" w:space="0" w:color="000000"/>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sym w:font="Symbol" w:char="F053"/>
            </w:r>
          </w:p>
        </w:tc>
        <w:tc>
          <w:tcPr>
            <w:tcW w:w="990" w:type="dxa"/>
            <w:tcBorders>
              <w:top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12</w:t>
            </w:r>
          </w:p>
        </w:tc>
        <w:tc>
          <w:tcPr>
            <w:tcW w:w="90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6</w:t>
            </w:r>
          </w:p>
        </w:tc>
        <w:tc>
          <w:tcPr>
            <w:tcW w:w="108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6</w:t>
            </w:r>
          </w:p>
        </w:tc>
        <w:tc>
          <w:tcPr>
            <w:tcW w:w="63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0</w:t>
            </w:r>
          </w:p>
        </w:tc>
        <w:tc>
          <w:tcPr>
            <w:tcW w:w="900" w:type="dxa"/>
            <w:tcBorders>
              <w:top w:val="single" w:sz="4" w:space="0" w:color="auto"/>
              <w:left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2</w:t>
            </w:r>
          </w:p>
        </w:tc>
        <w:tc>
          <w:tcPr>
            <w:tcW w:w="900" w:type="dxa"/>
            <w:tcBorders>
              <w:top w:val="single" w:sz="4" w:space="0" w:color="auto"/>
              <w:lef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5</w:t>
            </w:r>
          </w:p>
        </w:tc>
      </w:tr>
      <w:tr w:rsidR="00BB04D0" w:rsidRPr="00BB04D0" w:rsidTr="00236667">
        <w:trPr>
          <w:trHeight w:val="163"/>
        </w:trPr>
        <w:tc>
          <w:tcPr>
            <w:tcW w:w="3125" w:type="dxa"/>
            <w:vMerge w:val="restart"/>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Некатегорисани путеви</w:t>
            </w:r>
          </w:p>
        </w:tc>
        <w:tc>
          <w:tcPr>
            <w:tcW w:w="925" w:type="dxa"/>
            <w:tcBorders>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2025</w:t>
            </w:r>
          </w:p>
        </w:tc>
        <w:tc>
          <w:tcPr>
            <w:tcW w:w="990" w:type="dxa"/>
            <w:tcBorders>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108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63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113"/>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2024</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0</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113"/>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2023</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0</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149"/>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2022</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0</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99"/>
        </w:trPr>
        <w:tc>
          <w:tcPr>
            <w:tcW w:w="3125" w:type="dxa"/>
            <w:vMerge/>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w:t>
            </w:r>
            <w:r w:rsidRPr="00BB04D0">
              <w:rPr>
                <w:rFonts w:ascii="Times New Roman" w:eastAsia="Times New Roman" w:hAnsi="Times New Roman" w:cs="Times New Roman"/>
                <w:b/>
                <w:sz w:val="24"/>
                <w:szCs w:val="24"/>
                <w:lang w:val="en-US"/>
              </w:rPr>
              <w:t>2</w:t>
            </w:r>
            <w:r w:rsidRPr="00BB04D0">
              <w:rPr>
                <w:rFonts w:ascii="Times New Roman" w:eastAsia="Times New Roman" w:hAnsi="Times New Roman" w:cs="Times New Roman"/>
                <w:b/>
                <w:sz w:val="24"/>
                <w:szCs w:val="24"/>
                <w:lang w:val="sr-Cyrl-CS"/>
              </w:rPr>
              <w:t>1</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0</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r>
      <w:tr w:rsidR="00BB04D0" w:rsidRPr="00BB04D0" w:rsidTr="00236667">
        <w:trPr>
          <w:trHeight w:val="163"/>
        </w:trPr>
        <w:tc>
          <w:tcPr>
            <w:tcW w:w="3125" w:type="dxa"/>
            <w:tcBorders>
              <w:top w:val="nil"/>
              <w:bottom w:val="single" w:sz="4" w:space="0" w:color="000000"/>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sym w:font="Symbol" w:char="F053"/>
            </w:r>
          </w:p>
        </w:tc>
        <w:tc>
          <w:tcPr>
            <w:tcW w:w="990" w:type="dxa"/>
            <w:tcBorders>
              <w:top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0</w:t>
            </w:r>
          </w:p>
        </w:tc>
        <w:tc>
          <w:tcPr>
            <w:tcW w:w="90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0</w:t>
            </w:r>
          </w:p>
        </w:tc>
        <w:tc>
          <w:tcPr>
            <w:tcW w:w="108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0</w:t>
            </w:r>
          </w:p>
        </w:tc>
        <w:tc>
          <w:tcPr>
            <w:tcW w:w="63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0</w:t>
            </w:r>
          </w:p>
        </w:tc>
        <w:tc>
          <w:tcPr>
            <w:tcW w:w="900" w:type="dxa"/>
            <w:tcBorders>
              <w:top w:val="single" w:sz="4" w:space="0" w:color="auto"/>
              <w:left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0</w:t>
            </w:r>
          </w:p>
        </w:tc>
        <w:tc>
          <w:tcPr>
            <w:tcW w:w="900" w:type="dxa"/>
            <w:tcBorders>
              <w:top w:val="single" w:sz="4" w:space="0" w:color="auto"/>
              <w:lef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0</w:t>
            </w:r>
          </w:p>
        </w:tc>
      </w:tr>
      <w:tr w:rsidR="00BB04D0" w:rsidRPr="00BB04D0" w:rsidTr="00236667">
        <w:trPr>
          <w:trHeight w:val="133"/>
        </w:trPr>
        <w:tc>
          <w:tcPr>
            <w:tcW w:w="3125" w:type="dxa"/>
            <w:vMerge w:val="restart"/>
            <w:tcBorders>
              <w:bottom w:val="nil"/>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p>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Улице у насељу</w:t>
            </w:r>
          </w:p>
        </w:tc>
        <w:tc>
          <w:tcPr>
            <w:tcW w:w="925" w:type="dxa"/>
            <w:tcBorders>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2025</w:t>
            </w:r>
          </w:p>
        </w:tc>
        <w:tc>
          <w:tcPr>
            <w:tcW w:w="990" w:type="dxa"/>
            <w:tcBorders>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16</w:t>
            </w:r>
          </w:p>
        </w:tc>
        <w:tc>
          <w:tcPr>
            <w:tcW w:w="90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6</w:t>
            </w:r>
          </w:p>
        </w:tc>
        <w:tc>
          <w:tcPr>
            <w:tcW w:w="108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10</w:t>
            </w:r>
          </w:p>
        </w:tc>
        <w:tc>
          <w:tcPr>
            <w:tcW w:w="630" w:type="dxa"/>
            <w:tcBorders>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900" w:type="dxa"/>
            <w:tcBorders>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r>
      <w:tr w:rsidR="00BB04D0" w:rsidRPr="00BB04D0" w:rsidTr="00236667">
        <w:trPr>
          <w:trHeight w:val="126"/>
        </w:trPr>
        <w:tc>
          <w:tcPr>
            <w:tcW w:w="3125" w:type="dxa"/>
            <w:vMerge/>
            <w:tcBorders>
              <w:bottom w:val="nil"/>
              <w:right w:val="single" w:sz="4" w:space="0" w:color="auto"/>
            </w:tcBorders>
          </w:tcPr>
          <w:p w:rsidR="00BB04D0" w:rsidRPr="00BB04D0" w:rsidRDefault="00BB04D0" w:rsidP="00BB04D0">
            <w:pPr>
              <w:spacing w:after="0" w:line="240" w:lineRule="auto"/>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en-US"/>
              </w:rPr>
            </w:pPr>
            <w:r w:rsidRPr="00BB04D0">
              <w:rPr>
                <w:rFonts w:ascii="Times New Roman" w:eastAsia="Times New Roman" w:hAnsi="Times New Roman" w:cs="Times New Roman"/>
                <w:b/>
                <w:sz w:val="24"/>
                <w:szCs w:val="24"/>
                <w:lang w:val="en-US"/>
              </w:rPr>
              <w:t>2024</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13</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5</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8</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2</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6</w:t>
            </w:r>
          </w:p>
        </w:tc>
      </w:tr>
      <w:tr w:rsidR="00BB04D0" w:rsidRPr="00BB04D0" w:rsidTr="00236667">
        <w:trPr>
          <w:trHeight w:val="126"/>
        </w:trPr>
        <w:tc>
          <w:tcPr>
            <w:tcW w:w="3125" w:type="dxa"/>
            <w:vMerge/>
            <w:tcBorders>
              <w:bottom w:val="nil"/>
              <w:right w:val="single" w:sz="4" w:space="0" w:color="auto"/>
            </w:tcBorders>
          </w:tcPr>
          <w:p w:rsidR="00BB04D0" w:rsidRPr="00BB04D0" w:rsidRDefault="00BB04D0" w:rsidP="00BB04D0">
            <w:pPr>
              <w:spacing w:after="0" w:line="240" w:lineRule="auto"/>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en-US"/>
              </w:rPr>
            </w:pPr>
            <w:r w:rsidRPr="00BB04D0">
              <w:rPr>
                <w:rFonts w:ascii="Times New Roman" w:eastAsia="Times New Roman" w:hAnsi="Times New Roman" w:cs="Times New Roman"/>
                <w:b/>
                <w:sz w:val="24"/>
                <w:szCs w:val="24"/>
                <w:lang w:val="en-US"/>
              </w:rPr>
              <w:t>2023</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14</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6</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8</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2</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en-US"/>
              </w:rPr>
            </w:pPr>
            <w:r w:rsidRPr="00BB04D0">
              <w:rPr>
                <w:rFonts w:ascii="Times New Roman" w:eastAsia="Times New Roman" w:hAnsi="Times New Roman" w:cs="Times New Roman"/>
                <w:bCs/>
                <w:sz w:val="24"/>
                <w:szCs w:val="24"/>
                <w:lang w:val="en-US"/>
              </w:rPr>
              <w:t>6</w:t>
            </w:r>
          </w:p>
        </w:tc>
      </w:tr>
      <w:tr w:rsidR="00BB04D0" w:rsidRPr="00BB04D0" w:rsidTr="00236667">
        <w:trPr>
          <w:trHeight w:val="126"/>
        </w:trPr>
        <w:tc>
          <w:tcPr>
            <w:tcW w:w="3125" w:type="dxa"/>
            <w:vMerge/>
            <w:tcBorders>
              <w:bottom w:val="nil"/>
              <w:right w:val="single" w:sz="4" w:space="0" w:color="auto"/>
            </w:tcBorders>
          </w:tcPr>
          <w:p w:rsidR="00BB04D0" w:rsidRPr="00BB04D0" w:rsidRDefault="00BB04D0" w:rsidP="00BB04D0">
            <w:pPr>
              <w:spacing w:after="0" w:line="240" w:lineRule="auto"/>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2022</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20</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11</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9</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8</w:t>
            </w:r>
          </w:p>
        </w:tc>
      </w:tr>
      <w:tr w:rsidR="00BB04D0" w:rsidRPr="00BB04D0" w:rsidTr="00236667">
        <w:trPr>
          <w:trHeight w:val="113"/>
        </w:trPr>
        <w:tc>
          <w:tcPr>
            <w:tcW w:w="3125" w:type="dxa"/>
            <w:vMerge/>
            <w:tcBorders>
              <w:bottom w:val="nil"/>
              <w:right w:val="single" w:sz="4" w:space="0" w:color="auto"/>
            </w:tcBorders>
          </w:tcPr>
          <w:p w:rsidR="00BB04D0" w:rsidRPr="00BB04D0" w:rsidRDefault="00BB04D0" w:rsidP="00BB04D0">
            <w:pPr>
              <w:spacing w:after="0" w:line="240" w:lineRule="auto"/>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bottom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w:t>
            </w:r>
            <w:r w:rsidRPr="00BB04D0">
              <w:rPr>
                <w:rFonts w:ascii="Times New Roman" w:eastAsia="Times New Roman" w:hAnsi="Times New Roman" w:cs="Times New Roman"/>
                <w:b/>
                <w:sz w:val="24"/>
                <w:szCs w:val="24"/>
                <w:lang w:val="en-US"/>
              </w:rPr>
              <w:t>2</w:t>
            </w:r>
            <w:r w:rsidRPr="00BB04D0">
              <w:rPr>
                <w:rFonts w:ascii="Times New Roman" w:eastAsia="Times New Roman" w:hAnsi="Times New Roman" w:cs="Times New Roman"/>
                <w:b/>
                <w:sz w:val="24"/>
                <w:szCs w:val="24"/>
                <w:lang w:val="sr-Cyrl-CS"/>
              </w:rPr>
              <w:t>1</w:t>
            </w:r>
          </w:p>
        </w:tc>
        <w:tc>
          <w:tcPr>
            <w:tcW w:w="990" w:type="dxa"/>
            <w:tcBorders>
              <w:top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9</w:t>
            </w:r>
          </w:p>
        </w:tc>
        <w:tc>
          <w:tcPr>
            <w:tcW w:w="90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6</w:t>
            </w:r>
          </w:p>
        </w:tc>
        <w:tc>
          <w:tcPr>
            <w:tcW w:w="108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3</w:t>
            </w:r>
          </w:p>
        </w:tc>
        <w:tc>
          <w:tcPr>
            <w:tcW w:w="630" w:type="dxa"/>
            <w:tcBorders>
              <w:top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0</w:t>
            </w:r>
          </w:p>
        </w:tc>
        <w:tc>
          <w:tcPr>
            <w:tcW w:w="900" w:type="dxa"/>
            <w:tcBorders>
              <w:top w:val="single" w:sz="4" w:space="0" w:color="auto"/>
              <w:left w:val="single" w:sz="4" w:space="0" w:color="auto"/>
              <w:bottom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1</w:t>
            </w:r>
          </w:p>
        </w:tc>
        <w:tc>
          <w:tcPr>
            <w:tcW w:w="900" w:type="dxa"/>
            <w:tcBorders>
              <w:top w:val="single" w:sz="4" w:space="0" w:color="auto"/>
              <w:left w:val="single" w:sz="4" w:space="0" w:color="auto"/>
              <w:bottom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Cs/>
                <w:sz w:val="24"/>
                <w:szCs w:val="24"/>
                <w:lang w:val="sr-Cyrl-CS"/>
              </w:rPr>
            </w:pPr>
            <w:r w:rsidRPr="00BB04D0">
              <w:rPr>
                <w:rFonts w:ascii="Times New Roman" w:eastAsia="Times New Roman" w:hAnsi="Times New Roman" w:cs="Times New Roman"/>
                <w:bCs/>
                <w:sz w:val="24"/>
                <w:szCs w:val="24"/>
                <w:lang w:val="sr-Cyrl-CS"/>
              </w:rPr>
              <w:t>7</w:t>
            </w:r>
          </w:p>
        </w:tc>
      </w:tr>
      <w:tr w:rsidR="00BB04D0" w:rsidRPr="00BB04D0" w:rsidTr="00236667">
        <w:trPr>
          <w:trHeight w:val="149"/>
        </w:trPr>
        <w:tc>
          <w:tcPr>
            <w:tcW w:w="3125" w:type="dxa"/>
            <w:tcBorders>
              <w:top w:val="nil"/>
              <w:right w:val="single" w:sz="4" w:space="0" w:color="auto"/>
            </w:tcBorders>
          </w:tcPr>
          <w:p w:rsidR="00BB04D0" w:rsidRPr="00BB04D0" w:rsidRDefault="00BB04D0" w:rsidP="00BB04D0">
            <w:pPr>
              <w:spacing w:after="0" w:line="240" w:lineRule="auto"/>
              <w:rPr>
                <w:rFonts w:ascii="Times New Roman" w:eastAsia="Times New Roman" w:hAnsi="Times New Roman" w:cs="Times New Roman"/>
                <w:b/>
                <w:sz w:val="24"/>
                <w:szCs w:val="24"/>
                <w:lang w:val="sr-Cyrl-CS"/>
              </w:rPr>
            </w:pPr>
          </w:p>
        </w:tc>
        <w:tc>
          <w:tcPr>
            <w:tcW w:w="925" w:type="dxa"/>
            <w:tcBorders>
              <w:top w:val="single" w:sz="4" w:space="0" w:color="auto"/>
              <w:left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sym w:font="Symbol" w:char="F053"/>
            </w:r>
          </w:p>
        </w:tc>
        <w:tc>
          <w:tcPr>
            <w:tcW w:w="990" w:type="dxa"/>
            <w:tcBorders>
              <w:top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72</w:t>
            </w:r>
          </w:p>
        </w:tc>
        <w:tc>
          <w:tcPr>
            <w:tcW w:w="90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34</w:t>
            </w:r>
          </w:p>
        </w:tc>
        <w:tc>
          <w:tcPr>
            <w:tcW w:w="108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38</w:t>
            </w:r>
          </w:p>
        </w:tc>
        <w:tc>
          <w:tcPr>
            <w:tcW w:w="630" w:type="dxa"/>
            <w:tcBorders>
              <w:top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1</w:t>
            </w:r>
          </w:p>
        </w:tc>
        <w:tc>
          <w:tcPr>
            <w:tcW w:w="900" w:type="dxa"/>
            <w:tcBorders>
              <w:top w:val="single" w:sz="4" w:space="0" w:color="auto"/>
              <w:left w:val="single" w:sz="4" w:space="0" w:color="auto"/>
              <w:righ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11</w:t>
            </w:r>
          </w:p>
        </w:tc>
        <w:tc>
          <w:tcPr>
            <w:tcW w:w="900" w:type="dxa"/>
            <w:tcBorders>
              <w:top w:val="single" w:sz="4" w:space="0" w:color="auto"/>
              <w:left w:val="single" w:sz="4" w:space="0" w:color="auto"/>
            </w:tcBorders>
            <w:vAlign w:val="center"/>
          </w:tcPr>
          <w:p w:rsidR="00BB04D0" w:rsidRPr="00BB04D0" w:rsidRDefault="00BB04D0" w:rsidP="00BB04D0">
            <w:pPr>
              <w:spacing w:after="0" w:line="240" w:lineRule="auto"/>
              <w:jc w:val="center"/>
              <w:rPr>
                <w:rFonts w:ascii="Times New Roman" w:eastAsia="Times New Roman" w:hAnsi="Times New Roman" w:cs="Times New Roman"/>
                <w:b/>
                <w:bCs/>
                <w:sz w:val="24"/>
                <w:szCs w:val="24"/>
                <w:lang w:val="sr-Cyrl-CS"/>
              </w:rPr>
            </w:pPr>
            <w:r w:rsidRPr="00BB04D0">
              <w:rPr>
                <w:rFonts w:ascii="Times New Roman" w:eastAsia="Times New Roman" w:hAnsi="Times New Roman" w:cs="Times New Roman"/>
                <w:b/>
                <w:bCs/>
                <w:sz w:val="24"/>
                <w:szCs w:val="24"/>
                <w:lang w:val="sr-Cyrl-CS"/>
              </w:rPr>
              <w:t>30</w:t>
            </w:r>
          </w:p>
        </w:tc>
      </w:tr>
    </w:tbl>
    <w:p w:rsidR="00BB04D0" w:rsidRPr="00BB04D0" w:rsidRDefault="00BB04D0" w:rsidP="00BA1A4F">
      <w:pPr>
        <w:keepNext/>
        <w:spacing w:after="0" w:line="240" w:lineRule="auto"/>
        <w:outlineLvl w:val="0"/>
        <w:rPr>
          <w:rFonts w:ascii="Times New Roman" w:eastAsia="Times New Roman" w:hAnsi="Times New Roman" w:cs="Times New Roman"/>
          <w:b/>
          <w:sz w:val="24"/>
          <w:szCs w:val="20"/>
          <w:lang w:val="en-AU"/>
        </w:rPr>
      </w:pPr>
    </w:p>
    <w:p w:rsidR="00BA1A4F" w:rsidRDefault="00BA1A4F" w:rsidP="00BB04D0">
      <w:pPr>
        <w:spacing w:after="0" w:line="240" w:lineRule="auto"/>
        <w:rPr>
          <w:rFonts w:ascii="Times New Roman" w:eastAsia="Times New Roman" w:hAnsi="Times New Roman" w:cs="Times New Roman"/>
          <w:sz w:val="20"/>
          <w:szCs w:val="20"/>
          <w:lang w:val="en-AU"/>
        </w:rPr>
        <w:sectPr w:rsidR="00BA1A4F" w:rsidSect="008128F8">
          <w:type w:val="continuous"/>
          <w:pgSz w:w="11907" w:h="16839" w:code="9"/>
          <w:pgMar w:top="1440" w:right="1077" w:bottom="1440" w:left="1077" w:header="709" w:footer="709" w:gutter="0"/>
          <w:cols w:space="708"/>
          <w:docGrid w:linePitch="360"/>
        </w:sectPr>
      </w:pPr>
    </w:p>
    <w:p w:rsidR="00BB04D0" w:rsidRPr="00BB04D0" w:rsidRDefault="00BB04D0" w:rsidP="00BB04D0">
      <w:pPr>
        <w:spacing w:after="0" w:line="240" w:lineRule="auto"/>
        <w:rPr>
          <w:rFonts w:ascii="Times New Roman" w:eastAsia="Times New Roman" w:hAnsi="Times New Roman" w:cs="Times New Roman"/>
          <w:sz w:val="20"/>
          <w:szCs w:val="20"/>
          <w:lang w:val="en-AU"/>
        </w:rPr>
      </w:pPr>
    </w:p>
    <w:p w:rsidR="00BB04D0" w:rsidRPr="00BB04D0" w:rsidRDefault="00BB04D0" w:rsidP="00BB04D0">
      <w:pPr>
        <w:keepNext/>
        <w:spacing w:after="0" w:line="240" w:lineRule="auto"/>
        <w:jc w:val="center"/>
        <w:outlineLvl w:val="0"/>
        <w:rPr>
          <w:rFonts w:ascii="Times New Roman" w:eastAsia="Times New Roman" w:hAnsi="Times New Roman" w:cs="Times New Roman"/>
          <w:b/>
          <w:sz w:val="24"/>
          <w:szCs w:val="20"/>
          <w:lang w:val="en-AU"/>
        </w:rPr>
      </w:pPr>
      <w:r w:rsidRPr="00BB04D0">
        <w:rPr>
          <w:rFonts w:ascii="Times New Roman" w:eastAsia="Times New Roman" w:hAnsi="Times New Roman" w:cs="Times New Roman"/>
          <w:b/>
          <w:sz w:val="24"/>
          <w:szCs w:val="20"/>
          <w:lang w:val="en-AU"/>
        </w:rPr>
        <w:t>ВРЕМЕНСКА ДИСТРИБУЦИЈА СН</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0"/>
          <w:szCs w:val="20"/>
          <w:lang w:val="en-AU"/>
        </w:rPr>
        <w:t xml:space="preserve">                                                                    </w:t>
      </w:r>
    </w:p>
    <w:p w:rsidR="00BB04D0" w:rsidRPr="00BB04D0" w:rsidRDefault="00BB04D0" w:rsidP="00BB04D0">
      <w:pPr>
        <w:spacing w:after="120" w:line="240" w:lineRule="auto"/>
        <w:jc w:val="both"/>
        <w:rPr>
          <w:rFonts w:ascii="Times New Roman" w:eastAsia="Times New Roman" w:hAnsi="Times New Roman" w:cs="Times New Roman"/>
          <w:sz w:val="24"/>
          <w:szCs w:val="20"/>
          <w:u w:val="single"/>
          <w:lang w:val="sr-Cyrl-CS"/>
        </w:rPr>
      </w:pPr>
      <w:r w:rsidRPr="00BB04D0">
        <w:rPr>
          <w:rFonts w:ascii="Times New Roman" w:eastAsia="Times New Roman" w:hAnsi="Times New Roman" w:cs="Times New Roman"/>
          <w:b/>
          <w:sz w:val="24"/>
          <w:szCs w:val="20"/>
          <w:u w:val="single"/>
          <w:lang w:val="sr-Cyrl-CS"/>
        </w:rPr>
        <w:t>Преглед саобраћајних незгода, са настрадалим лицима, по месецима у 202</w:t>
      </w:r>
      <w:r w:rsidRPr="00BB04D0">
        <w:rPr>
          <w:rFonts w:ascii="Times New Roman" w:eastAsia="Times New Roman" w:hAnsi="Times New Roman" w:cs="Times New Roman"/>
          <w:b/>
          <w:sz w:val="24"/>
          <w:szCs w:val="20"/>
          <w:u w:val="single"/>
          <w:lang w:val="en-US"/>
        </w:rPr>
        <w:t>1</w:t>
      </w:r>
      <w:r w:rsidRPr="00BB04D0">
        <w:rPr>
          <w:rFonts w:ascii="Times New Roman" w:eastAsia="Times New Roman" w:hAnsi="Times New Roman" w:cs="Times New Roman"/>
          <w:b/>
          <w:sz w:val="24"/>
          <w:szCs w:val="20"/>
          <w:u w:val="single"/>
          <w:lang w:val="sr-Cyrl-CS"/>
        </w:rPr>
        <w:t>. години</w:t>
      </w:r>
      <w:r w:rsidRPr="00BB04D0">
        <w:rPr>
          <w:rFonts w:ascii="Times New Roman" w:eastAsia="Times New Roman" w:hAnsi="Times New Roman" w:cs="Times New Roman"/>
          <w:sz w:val="24"/>
          <w:szCs w:val="20"/>
          <w:u w:val="single"/>
          <w:lang w:val="sr-Cyrl-CS"/>
        </w:rPr>
        <w:t>:</w:t>
      </w:r>
    </w:p>
    <w:p w:rsidR="00BB04D0" w:rsidRPr="00BB04D0" w:rsidRDefault="00BB04D0" w:rsidP="00BB04D0">
      <w:pPr>
        <w:spacing w:after="0" w:line="240" w:lineRule="auto"/>
        <w:jc w:val="both"/>
        <w:rPr>
          <w:rFonts w:ascii="Times New Roman" w:eastAsia="Times New Roman" w:hAnsi="Times New Roman" w:cs="Times New Roman"/>
          <w:b/>
          <w:sz w:val="24"/>
          <w:szCs w:val="20"/>
          <w:u w:val="single"/>
          <w:lang w:val="sr-Cyrl-CS"/>
        </w:rPr>
      </w:pPr>
    </w:p>
    <w:p w:rsidR="00BB04D0" w:rsidRPr="00BB04D0" w:rsidRDefault="00BB04D0" w:rsidP="00BB04D0">
      <w:pPr>
        <w:spacing w:after="0" w:line="240" w:lineRule="auto"/>
        <w:ind w:left="426" w:hanging="66"/>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Јануар</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су </w:t>
      </w:r>
      <w:r w:rsidRPr="00BB04D0">
        <w:rPr>
          <w:rFonts w:ascii="Times New Roman" w:eastAsia="Times New Roman" w:hAnsi="Times New Roman" w:cs="Times New Roman"/>
          <w:b/>
          <w:sz w:val="24"/>
          <w:szCs w:val="20"/>
          <w:lang w:val="sr-Cyrl-CS"/>
        </w:rPr>
        <w:t>три</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w:t>
      </w:r>
    </w:p>
    <w:p w:rsidR="00BB04D0" w:rsidRPr="00BB04D0" w:rsidRDefault="00BB04D0" w:rsidP="00142E25">
      <w:pPr>
        <w:numPr>
          <w:ilvl w:val="0"/>
          <w:numId w:val="12"/>
        </w:numPr>
        <w:spacing w:after="0" w:line="240" w:lineRule="auto"/>
        <w:ind w:left="426" w:hanging="437"/>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Фебруар</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лице задобило </w:t>
      </w:r>
      <w:r w:rsidRPr="00BB04D0">
        <w:rPr>
          <w:rFonts w:ascii="Times New Roman" w:eastAsia="Times New Roman" w:hAnsi="Times New Roman" w:cs="Times New Roman"/>
          <w:b/>
          <w:sz w:val="24"/>
          <w:szCs w:val="20"/>
          <w:lang w:val="sr-Cyrl-CS"/>
        </w:rPr>
        <w:t>лаке телесне повреде.</w:t>
      </w:r>
    </w:p>
    <w:p w:rsidR="00BB04D0" w:rsidRPr="00BB04D0" w:rsidRDefault="00BB04D0" w:rsidP="00142E25">
      <w:pPr>
        <w:numPr>
          <w:ilvl w:val="0"/>
          <w:numId w:val="12"/>
        </w:numPr>
        <w:spacing w:after="0" w:line="240" w:lineRule="auto"/>
        <w:ind w:left="426" w:hanging="437"/>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Март</w:t>
      </w:r>
      <w:r w:rsidRPr="00BB04D0">
        <w:rPr>
          <w:rFonts w:ascii="Times New Roman" w:eastAsia="Times New Roman" w:hAnsi="Times New Roman" w:cs="Times New Roman"/>
          <w:sz w:val="24"/>
          <w:szCs w:val="20"/>
          <w:lang w:val="sr-Cyrl-CS"/>
        </w:rPr>
        <w:t>: Није било саобраћајних незгода са настрадалим лицима.</w:t>
      </w:r>
    </w:p>
    <w:p w:rsidR="00BB04D0" w:rsidRPr="00BB04D0" w:rsidRDefault="00BB04D0" w:rsidP="00142E25">
      <w:pPr>
        <w:numPr>
          <w:ilvl w:val="0"/>
          <w:numId w:val="12"/>
        </w:numPr>
        <w:spacing w:after="0" w:line="240" w:lineRule="auto"/>
        <w:ind w:left="426" w:hanging="437"/>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Април</w:t>
      </w:r>
      <w:r w:rsidRPr="00BB04D0">
        <w:rPr>
          <w:rFonts w:ascii="Times New Roman" w:eastAsia="Times New Roman" w:hAnsi="Times New Roman" w:cs="Times New Roman"/>
          <w:sz w:val="24"/>
          <w:szCs w:val="20"/>
          <w:lang w:val="sr-Cyrl-CS"/>
        </w:rPr>
        <w:t>: Није било саобраћајних незгода са настрадалим лицима.</w:t>
      </w:r>
    </w:p>
    <w:p w:rsidR="00BB04D0" w:rsidRPr="00BB04D0" w:rsidRDefault="00BB04D0" w:rsidP="00142E25">
      <w:pPr>
        <w:numPr>
          <w:ilvl w:val="0"/>
          <w:numId w:val="12"/>
        </w:numPr>
        <w:spacing w:after="0" w:line="240" w:lineRule="auto"/>
        <w:ind w:left="426" w:hanging="437"/>
        <w:jc w:val="both"/>
        <w:rPr>
          <w:rFonts w:ascii="Times New Roman" w:eastAsia="Times New Roman" w:hAnsi="Times New Roman" w:cs="Times New Roman"/>
          <w:b/>
          <w:sz w:val="24"/>
          <w:szCs w:val="20"/>
          <w:lang w:val="sr-Cyrl-CS"/>
        </w:rPr>
      </w:pPr>
      <w:r w:rsidRPr="00BB04D0">
        <w:rPr>
          <w:rFonts w:ascii="Times New Roman" w:eastAsia="Times New Roman" w:hAnsi="Times New Roman" w:cs="Times New Roman"/>
          <w:b/>
          <w:sz w:val="24"/>
          <w:szCs w:val="20"/>
          <w:u w:val="single"/>
          <w:lang w:val="sr-Cyrl-CS"/>
        </w:rPr>
        <w:t>Мај:</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незгода са настрадалим лицима, у којима је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лице задобило </w:t>
      </w:r>
      <w:r w:rsidRPr="00BB04D0">
        <w:rPr>
          <w:rFonts w:ascii="Times New Roman" w:eastAsia="Times New Roman" w:hAnsi="Times New Roman" w:cs="Times New Roman"/>
          <w:b/>
          <w:sz w:val="24"/>
          <w:szCs w:val="20"/>
          <w:lang w:val="sr-Cyrl-CS"/>
        </w:rPr>
        <w:t xml:space="preserve">тешке телесне повреде </w:t>
      </w:r>
      <w:r w:rsidRPr="00BB04D0">
        <w:rPr>
          <w:rFonts w:ascii="Times New Roman" w:eastAsia="Times New Roman" w:hAnsi="Times New Roman" w:cs="Times New Roman"/>
          <w:sz w:val="24"/>
          <w:szCs w:val="20"/>
          <w:lang w:val="sr-Cyrl-CS"/>
        </w:rPr>
        <w:t xml:space="preserve">а </w:t>
      </w:r>
      <w:r w:rsidRPr="00BB04D0">
        <w:rPr>
          <w:rFonts w:ascii="Times New Roman" w:eastAsia="Times New Roman" w:hAnsi="Times New Roman" w:cs="Times New Roman"/>
          <w:b/>
          <w:sz w:val="24"/>
          <w:szCs w:val="20"/>
          <w:lang w:val="sr-Cyrl-CS"/>
        </w:rPr>
        <w:t>пет</w:t>
      </w:r>
      <w:r w:rsidRPr="00BB04D0">
        <w:rPr>
          <w:rFonts w:ascii="Times New Roman" w:eastAsia="Times New Roman" w:hAnsi="Times New Roman" w:cs="Times New Roman"/>
          <w:sz w:val="24"/>
          <w:szCs w:val="20"/>
          <w:lang w:val="sr-Cyrl-CS"/>
        </w:rPr>
        <w:t xml:space="preserve"> лица задобило је </w:t>
      </w:r>
      <w:r w:rsidRPr="00BB04D0">
        <w:rPr>
          <w:rFonts w:ascii="Times New Roman" w:eastAsia="Times New Roman" w:hAnsi="Times New Roman" w:cs="Times New Roman"/>
          <w:b/>
          <w:sz w:val="24"/>
          <w:szCs w:val="20"/>
          <w:lang w:val="sr-Cyrl-CS"/>
        </w:rPr>
        <w:t>лаке тел. пов.</w:t>
      </w:r>
    </w:p>
    <w:p w:rsidR="00BB04D0" w:rsidRPr="00BB04D0" w:rsidRDefault="00BB04D0" w:rsidP="00142E25">
      <w:pPr>
        <w:numPr>
          <w:ilvl w:val="0"/>
          <w:numId w:val="12"/>
        </w:numPr>
        <w:spacing w:after="0" w:line="240" w:lineRule="auto"/>
        <w:ind w:left="418" w:hanging="432"/>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Јун</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саобраћајне незгода са настрадалим лицима, у којој је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лице задобило </w:t>
      </w:r>
      <w:r w:rsidRPr="00BB04D0">
        <w:rPr>
          <w:rFonts w:ascii="Times New Roman" w:eastAsia="Times New Roman" w:hAnsi="Times New Roman" w:cs="Times New Roman"/>
          <w:b/>
          <w:sz w:val="24"/>
          <w:szCs w:val="20"/>
          <w:lang w:val="sr-Cyrl-CS"/>
        </w:rPr>
        <w:t>тешке телесне повреде</w:t>
      </w:r>
      <w:r w:rsidRPr="00BB04D0">
        <w:rPr>
          <w:rFonts w:ascii="Times New Roman" w:eastAsia="Times New Roman" w:hAnsi="Times New Roman" w:cs="Times New Roman"/>
          <w:sz w:val="24"/>
          <w:szCs w:val="20"/>
          <w:lang w:val="sr-Cyrl-CS"/>
        </w:rPr>
        <w:t>.</w:t>
      </w:r>
    </w:p>
    <w:p w:rsidR="00BB04D0" w:rsidRPr="00BB04D0" w:rsidRDefault="00BB04D0" w:rsidP="00142E25">
      <w:pPr>
        <w:numPr>
          <w:ilvl w:val="0"/>
          <w:numId w:val="12"/>
        </w:numPr>
        <w:spacing w:after="0" w:line="240" w:lineRule="auto"/>
        <w:ind w:left="418" w:hanging="432"/>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Јул</w:t>
      </w:r>
      <w:r w:rsidRPr="00BB04D0">
        <w:rPr>
          <w:rFonts w:ascii="Times New Roman" w:eastAsia="Times New Roman" w:hAnsi="Times New Roman" w:cs="Times New Roman"/>
          <w:sz w:val="24"/>
          <w:szCs w:val="20"/>
          <w:lang w:val="sr-Cyrl-CS"/>
        </w:rPr>
        <w:t>: Није било саобраћајних незгода са настрадалим лицима.</w:t>
      </w:r>
    </w:p>
    <w:p w:rsidR="00BB04D0" w:rsidRPr="00BB04D0" w:rsidRDefault="00BB04D0" w:rsidP="00142E25">
      <w:pPr>
        <w:numPr>
          <w:ilvl w:val="0"/>
          <w:numId w:val="12"/>
        </w:numPr>
        <w:spacing w:after="0" w:line="240" w:lineRule="auto"/>
        <w:ind w:left="418" w:hanging="432"/>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Август:</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саобраћајне незгода са настрадалим лицима, у којој је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лице задобило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w:t>
      </w:r>
    </w:p>
    <w:p w:rsidR="00BB04D0" w:rsidRPr="00BB04D0" w:rsidRDefault="00BB04D0" w:rsidP="00142E25">
      <w:pPr>
        <w:numPr>
          <w:ilvl w:val="0"/>
          <w:numId w:val="12"/>
        </w:numPr>
        <w:spacing w:after="0" w:line="240" w:lineRule="auto"/>
        <w:ind w:left="418" w:hanging="432"/>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Септембар</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 xml:space="preserve">две </w:t>
      </w:r>
      <w:r w:rsidRPr="00BB04D0">
        <w:rPr>
          <w:rFonts w:ascii="Times New Roman" w:eastAsia="Times New Roman" w:hAnsi="Times New Roman" w:cs="Times New Roman"/>
          <w:sz w:val="24"/>
          <w:szCs w:val="20"/>
          <w:lang w:val="sr-Cyrl-CS"/>
        </w:rPr>
        <w:t xml:space="preserve">саобраћајне незгода са настрадалим лицима, у којој су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 xml:space="preserve">тешке телесне повреде а </w:t>
      </w:r>
      <w:r w:rsidRPr="00BB04D0">
        <w:rPr>
          <w:rFonts w:ascii="Times New Roman" w:eastAsia="Times New Roman" w:hAnsi="Times New Roman" w:cs="Times New Roman"/>
          <w:b/>
          <w:sz w:val="24"/>
          <w:szCs w:val="20"/>
          <w:u w:val="single"/>
          <w:lang w:val="sr-Cyrl-CS"/>
        </w:rPr>
        <w:t xml:space="preserve">једно </w:t>
      </w:r>
      <w:r w:rsidRPr="00BB04D0">
        <w:rPr>
          <w:rFonts w:ascii="Times New Roman" w:eastAsia="Times New Roman" w:hAnsi="Times New Roman" w:cs="Times New Roman"/>
          <w:sz w:val="24"/>
          <w:szCs w:val="20"/>
          <w:lang w:val="sr-Cyrl-CS"/>
        </w:rPr>
        <w:t xml:space="preserve">лице </w:t>
      </w:r>
      <w:r w:rsidRPr="00BB04D0">
        <w:rPr>
          <w:rFonts w:ascii="Times New Roman" w:eastAsia="Times New Roman" w:hAnsi="Times New Roman" w:cs="Times New Roman"/>
          <w:b/>
          <w:sz w:val="24"/>
          <w:szCs w:val="20"/>
          <w:lang w:val="sr-Cyrl-CS"/>
        </w:rPr>
        <w:t>лаке тел.повреде.</w:t>
      </w:r>
    </w:p>
    <w:p w:rsidR="00BB04D0" w:rsidRPr="00BB04D0" w:rsidRDefault="00BB04D0" w:rsidP="00142E25">
      <w:pPr>
        <w:numPr>
          <w:ilvl w:val="0"/>
          <w:numId w:val="12"/>
        </w:numPr>
        <w:spacing w:after="0" w:line="240" w:lineRule="auto"/>
        <w:ind w:left="418" w:hanging="432"/>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Октобар</w:t>
      </w:r>
      <w:r w:rsidRPr="00BB04D0">
        <w:rPr>
          <w:rFonts w:ascii="Times New Roman" w:eastAsia="Times New Roman" w:hAnsi="Times New Roman" w:cs="Times New Roman"/>
          <w:sz w:val="24"/>
          <w:szCs w:val="20"/>
          <w:lang w:val="sr-Cyrl-CS"/>
        </w:rPr>
        <w:t>: Није било саобраћајних незгода са настрадалим лицима.</w:t>
      </w:r>
    </w:p>
    <w:p w:rsidR="00BB04D0" w:rsidRPr="00BB04D0" w:rsidRDefault="00BB04D0" w:rsidP="00142E25">
      <w:pPr>
        <w:numPr>
          <w:ilvl w:val="0"/>
          <w:numId w:val="12"/>
        </w:numPr>
        <w:spacing w:after="0" w:line="240" w:lineRule="auto"/>
        <w:ind w:left="426" w:hanging="437"/>
        <w:jc w:val="both"/>
        <w:rPr>
          <w:rFonts w:ascii="Times New Roman" w:eastAsia="Times New Roman" w:hAnsi="Times New Roman" w:cs="Times New Roman"/>
          <w:b/>
          <w:sz w:val="24"/>
          <w:szCs w:val="20"/>
          <w:lang w:val="sr-Cyrl-CS"/>
        </w:rPr>
      </w:pPr>
      <w:r w:rsidRPr="00BB04D0">
        <w:rPr>
          <w:rFonts w:ascii="Times New Roman" w:eastAsia="Times New Roman" w:hAnsi="Times New Roman" w:cs="Times New Roman"/>
          <w:b/>
          <w:sz w:val="24"/>
          <w:szCs w:val="20"/>
          <w:u w:val="single"/>
          <w:lang w:val="sr-Cyrl-CS"/>
        </w:rPr>
        <w:t>Новембар:</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незгода са настрадалим лицима, у којима је </w:t>
      </w:r>
      <w:r w:rsidRPr="00BB04D0">
        <w:rPr>
          <w:rFonts w:ascii="Times New Roman" w:eastAsia="Times New Roman" w:hAnsi="Times New Roman" w:cs="Times New Roman"/>
          <w:b/>
          <w:sz w:val="24"/>
          <w:szCs w:val="20"/>
          <w:u w:val="single"/>
          <w:lang w:val="sr-Cyrl-CS"/>
        </w:rPr>
        <w:t>једно</w:t>
      </w:r>
      <w:r w:rsidRPr="00BB04D0">
        <w:rPr>
          <w:rFonts w:ascii="Times New Roman" w:eastAsia="Times New Roman" w:hAnsi="Times New Roman" w:cs="Times New Roman"/>
          <w:sz w:val="24"/>
          <w:szCs w:val="20"/>
          <w:lang w:val="sr-Cyrl-CS"/>
        </w:rPr>
        <w:t xml:space="preserve"> лице задобило </w:t>
      </w:r>
      <w:r w:rsidRPr="00BB04D0">
        <w:rPr>
          <w:rFonts w:ascii="Times New Roman" w:eastAsia="Times New Roman" w:hAnsi="Times New Roman" w:cs="Times New Roman"/>
          <w:b/>
          <w:sz w:val="24"/>
          <w:szCs w:val="20"/>
          <w:lang w:val="sr-Cyrl-CS"/>
        </w:rPr>
        <w:t>тешке телесне повреде</w:t>
      </w:r>
      <w:r w:rsidRPr="00BB04D0">
        <w:rPr>
          <w:rFonts w:ascii="Times New Roman" w:eastAsia="Times New Roman" w:hAnsi="Times New Roman" w:cs="Times New Roman"/>
          <w:sz w:val="24"/>
          <w:szCs w:val="20"/>
          <w:lang w:val="sr-Cyrl-CS"/>
        </w:rPr>
        <w:t xml:space="preserve"> а </w:t>
      </w:r>
      <w:r w:rsidRPr="00BB04D0">
        <w:rPr>
          <w:rFonts w:ascii="Times New Roman" w:eastAsia="Times New Roman" w:hAnsi="Times New Roman" w:cs="Times New Roman"/>
          <w:b/>
          <w:sz w:val="24"/>
          <w:szCs w:val="20"/>
          <w:u w:val="single"/>
          <w:lang w:val="sr-Cyrl-CS"/>
        </w:rPr>
        <w:t>три</w:t>
      </w:r>
      <w:r w:rsidRPr="00BB04D0">
        <w:rPr>
          <w:rFonts w:ascii="Times New Roman" w:eastAsia="Times New Roman" w:hAnsi="Times New Roman" w:cs="Times New Roman"/>
          <w:sz w:val="24"/>
          <w:szCs w:val="20"/>
          <w:lang w:val="sr-Cyrl-CS"/>
        </w:rPr>
        <w:t xml:space="preserve"> лица задобило је </w:t>
      </w:r>
      <w:r w:rsidRPr="00BB04D0">
        <w:rPr>
          <w:rFonts w:ascii="Times New Roman" w:eastAsia="Times New Roman" w:hAnsi="Times New Roman" w:cs="Times New Roman"/>
          <w:b/>
          <w:sz w:val="24"/>
          <w:szCs w:val="20"/>
          <w:lang w:val="sr-Cyrl-CS"/>
        </w:rPr>
        <w:t>лаке тел. пов.</w:t>
      </w:r>
    </w:p>
    <w:p w:rsidR="00BB04D0" w:rsidRPr="00BB04D0" w:rsidRDefault="00BB04D0" w:rsidP="00142E25">
      <w:pPr>
        <w:numPr>
          <w:ilvl w:val="0"/>
          <w:numId w:val="12"/>
        </w:numPr>
        <w:spacing w:after="0" w:line="240" w:lineRule="auto"/>
        <w:ind w:left="426" w:hanging="437"/>
        <w:jc w:val="both"/>
        <w:rPr>
          <w:rFonts w:ascii="Times New Roman" w:eastAsia="Times New Roman" w:hAnsi="Times New Roman" w:cs="Times New Roman"/>
          <w:b/>
          <w:sz w:val="24"/>
          <w:szCs w:val="20"/>
          <w:lang w:val="sr-Cyrl-CS"/>
        </w:rPr>
      </w:pPr>
      <w:r w:rsidRPr="00BB04D0">
        <w:rPr>
          <w:rFonts w:ascii="Times New Roman" w:eastAsia="Times New Roman" w:hAnsi="Times New Roman" w:cs="Times New Roman"/>
          <w:b/>
          <w:sz w:val="24"/>
          <w:szCs w:val="20"/>
          <w:u w:val="single"/>
          <w:lang w:val="sr-Cyrl-CS"/>
        </w:rPr>
        <w:t>Децембар:</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три</w:t>
      </w:r>
      <w:r w:rsidRPr="00BB04D0">
        <w:rPr>
          <w:rFonts w:ascii="Times New Roman" w:eastAsia="Times New Roman" w:hAnsi="Times New Roman" w:cs="Times New Roman"/>
          <w:sz w:val="24"/>
          <w:szCs w:val="20"/>
          <w:lang w:val="sr-Cyrl-CS"/>
        </w:rPr>
        <w:t xml:space="preserve"> саобраћајне незгода са настрадалим лицима, у којима су </w:t>
      </w:r>
      <w:r w:rsidRPr="00BB04D0">
        <w:rPr>
          <w:rFonts w:ascii="Times New Roman" w:eastAsia="Times New Roman" w:hAnsi="Times New Roman" w:cs="Times New Roman"/>
          <w:b/>
          <w:sz w:val="24"/>
          <w:szCs w:val="20"/>
          <w:u w:val="single"/>
          <w:lang w:val="sr-Cyrl-CS"/>
        </w:rPr>
        <w:t>три</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лаке тел. пов.</w:t>
      </w:r>
    </w:p>
    <w:p w:rsidR="00BB04D0" w:rsidRPr="00BB04D0" w:rsidRDefault="00BB04D0" w:rsidP="00BB04D0">
      <w:pPr>
        <w:spacing w:after="120" w:line="240" w:lineRule="auto"/>
        <w:ind w:left="418"/>
        <w:jc w:val="both"/>
        <w:rPr>
          <w:rFonts w:ascii="Times New Roman" w:eastAsia="Times New Roman" w:hAnsi="Times New Roman" w:cs="Times New Roman"/>
          <w:sz w:val="24"/>
          <w:szCs w:val="20"/>
          <w:lang w:val="sr-Cyrl-CS"/>
        </w:rPr>
      </w:pPr>
    </w:p>
    <w:p w:rsidR="00BB04D0" w:rsidRPr="00BB04D0" w:rsidRDefault="00BB04D0" w:rsidP="00BB04D0">
      <w:pPr>
        <w:spacing w:after="120" w:line="240" w:lineRule="auto"/>
        <w:ind w:left="360" w:firstLine="360"/>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На основу исказаног прегледа, долазимо до закључка да је стање безбедности саобраћаја у 2021. години, што се тиче СН са </w:t>
      </w:r>
      <w:r w:rsidRPr="00BB04D0">
        <w:rPr>
          <w:rFonts w:ascii="Times New Roman" w:eastAsia="Times New Roman" w:hAnsi="Times New Roman" w:cs="Times New Roman"/>
          <w:b/>
          <w:sz w:val="24"/>
          <w:szCs w:val="20"/>
          <w:lang w:val="sr-Cyrl-CS"/>
        </w:rPr>
        <w:t>настрадалим лицима</w:t>
      </w:r>
      <w:r w:rsidRPr="00BB04D0">
        <w:rPr>
          <w:rFonts w:ascii="Times New Roman" w:eastAsia="Times New Roman" w:hAnsi="Times New Roman" w:cs="Times New Roman"/>
          <w:sz w:val="24"/>
          <w:szCs w:val="20"/>
          <w:lang w:val="sr-Cyrl-CS"/>
        </w:rPr>
        <w:t xml:space="preserve">, било </w:t>
      </w:r>
      <w:r w:rsidRPr="00BB04D0">
        <w:rPr>
          <w:rFonts w:ascii="Times New Roman" w:eastAsia="Times New Roman" w:hAnsi="Times New Roman" w:cs="Times New Roman"/>
          <w:b/>
          <w:sz w:val="24"/>
          <w:szCs w:val="20"/>
          <w:lang w:val="sr-Cyrl-CS"/>
        </w:rPr>
        <w:t xml:space="preserve">најповољније </w:t>
      </w:r>
      <w:r w:rsidRPr="00BB04D0">
        <w:rPr>
          <w:rFonts w:ascii="Times New Roman" w:eastAsia="Times New Roman" w:hAnsi="Times New Roman" w:cs="Times New Roman"/>
          <w:sz w:val="24"/>
          <w:szCs w:val="20"/>
          <w:lang w:val="sr-Cyrl-CS"/>
        </w:rPr>
        <w:t>у току месеца</w:t>
      </w:r>
      <w:r w:rsidRPr="00BB04D0">
        <w:rPr>
          <w:rFonts w:ascii="Times New Roman" w:eastAsia="Times New Roman" w:hAnsi="Times New Roman" w:cs="Times New Roman"/>
          <w:b/>
          <w:sz w:val="24"/>
          <w:szCs w:val="20"/>
          <w:lang w:val="sr-Cyrl-CS"/>
        </w:rPr>
        <w:t xml:space="preserve"> Марта, Априла, Јула и Октобра,</w:t>
      </w:r>
      <w:r w:rsidRPr="00BB04D0">
        <w:rPr>
          <w:rFonts w:ascii="Times New Roman" w:eastAsia="Times New Roman" w:hAnsi="Times New Roman" w:cs="Times New Roman"/>
          <w:b/>
          <w:sz w:val="24"/>
          <w:szCs w:val="20"/>
          <w:lang w:val="en-US"/>
        </w:rPr>
        <w:t xml:space="preserve"> </w:t>
      </w:r>
      <w:r w:rsidRPr="00BB04D0">
        <w:rPr>
          <w:rFonts w:ascii="Times New Roman" w:eastAsia="Times New Roman" w:hAnsi="Times New Roman" w:cs="Times New Roman"/>
          <w:sz w:val="24"/>
          <w:szCs w:val="20"/>
          <w:lang w:val="sr-Cyrl-CS"/>
        </w:rPr>
        <w:t>када</w:t>
      </w:r>
      <w:r w:rsidRPr="00BB04D0">
        <w:rPr>
          <w:rFonts w:ascii="Times New Roman" w:eastAsia="Times New Roman" w:hAnsi="Times New Roman" w:cs="Times New Roman"/>
          <w:b/>
          <w:sz w:val="24"/>
          <w:szCs w:val="20"/>
          <w:lang w:val="sr-Cyrl-CS"/>
        </w:rPr>
        <w:t xml:space="preserve"> није било </w:t>
      </w:r>
      <w:r w:rsidRPr="00BB04D0">
        <w:rPr>
          <w:rFonts w:ascii="Times New Roman" w:eastAsia="Times New Roman" w:hAnsi="Times New Roman" w:cs="Times New Roman"/>
          <w:sz w:val="24"/>
          <w:szCs w:val="20"/>
          <w:lang w:val="sr-Cyrl-CS"/>
        </w:rPr>
        <w:t>СН са настрадлим лицима</w:t>
      </w:r>
      <w:r w:rsidRPr="00BB04D0">
        <w:rPr>
          <w:rFonts w:ascii="Times New Roman" w:eastAsia="Times New Roman" w:hAnsi="Times New Roman" w:cs="Times New Roman"/>
          <w:b/>
          <w:sz w:val="24"/>
          <w:szCs w:val="20"/>
          <w:lang w:val="sr-Cyrl-CS"/>
        </w:rPr>
        <w:t xml:space="preserve">, </w:t>
      </w:r>
      <w:r w:rsidRPr="00BB04D0">
        <w:rPr>
          <w:rFonts w:ascii="Times New Roman" w:eastAsia="Times New Roman" w:hAnsi="Times New Roman" w:cs="Times New Roman"/>
          <w:sz w:val="24"/>
          <w:szCs w:val="20"/>
          <w:lang w:val="sr-Cyrl-CS"/>
        </w:rPr>
        <w:t xml:space="preserve">док су у току осталих месеци СН са настрадалим лицима, равномерно заступљене, али се може констатовати да је </w:t>
      </w:r>
      <w:r w:rsidRPr="00BB04D0">
        <w:rPr>
          <w:rFonts w:ascii="Times New Roman" w:eastAsia="Times New Roman" w:hAnsi="Times New Roman" w:cs="Times New Roman"/>
          <w:b/>
          <w:sz w:val="24"/>
          <w:szCs w:val="20"/>
          <w:lang w:val="sr-Cyrl-CS"/>
        </w:rPr>
        <w:t>најнеповољније</w:t>
      </w:r>
      <w:r w:rsidRPr="00BB04D0">
        <w:rPr>
          <w:rFonts w:ascii="Times New Roman" w:eastAsia="Times New Roman" w:hAnsi="Times New Roman" w:cs="Times New Roman"/>
          <w:sz w:val="24"/>
          <w:szCs w:val="20"/>
          <w:lang w:val="sr-Cyrl-CS"/>
        </w:rPr>
        <w:t xml:space="preserve"> стање броја СН са настрадалим лицима било току месеца </w:t>
      </w:r>
      <w:r w:rsidRPr="00BB04D0">
        <w:rPr>
          <w:rFonts w:ascii="Times New Roman" w:eastAsia="Times New Roman" w:hAnsi="Times New Roman" w:cs="Times New Roman"/>
          <w:b/>
          <w:sz w:val="24"/>
          <w:szCs w:val="20"/>
          <w:lang w:val="sr-Cyrl-CS"/>
        </w:rPr>
        <w:t xml:space="preserve">Децембра </w:t>
      </w:r>
      <w:r w:rsidRPr="00BB04D0">
        <w:rPr>
          <w:rFonts w:ascii="Times New Roman" w:eastAsia="Times New Roman" w:hAnsi="Times New Roman" w:cs="Times New Roman"/>
          <w:sz w:val="24"/>
          <w:szCs w:val="20"/>
          <w:lang w:val="sr-Cyrl-CS"/>
        </w:rPr>
        <w:t xml:space="preserve">када је </w:t>
      </w:r>
      <w:r w:rsidRPr="00BB04D0">
        <w:rPr>
          <w:rFonts w:ascii="Times New Roman" w:eastAsia="Times New Roman" w:hAnsi="Times New Roman" w:cs="Times New Roman"/>
          <w:b/>
          <w:sz w:val="24"/>
          <w:szCs w:val="20"/>
          <w:lang w:val="sr-Cyrl-CS"/>
        </w:rPr>
        <w:t xml:space="preserve">било највише СН </w:t>
      </w:r>
      <w:r w:rsidRPr="00BB04D0">
        <w:rPr>
          <w:rFonts w:ascii="Times New Roman" w:eastAsia="Times New Roman" w:hAnsi="Times New Roman" w:cs="Times New Roman"/>
          <w:sz w:val="24"/>
          <w:szCs w:val="20"/>
          <w:lang w:val="sr-Cyrl-CS"/>
        </w:rPr>
        <w:t>са настрадалим лицима.</w:t>
      </w:r>
      <w:r w:rsidRPr="00BB04D0">
        <w:rPr>
          <w:rFonts w:ascii="Times New Roman" w:eastAsia="Times New Roman" w:hAnsi="Times New Roman" w:cs="Times New Roman"/>
          <w:sz w:val="24"/>
          <w:szCs w:val="24"/>
          <w:lang w:val="sr-Cyrl-CS"/>
        </w:rPr>
        <w:t xml:space="preserve"> (</w:t>
      </w:r>
      <w:r w:rsidRPr="00BB04D0">
        <w:rPr>
          <w:rFonts w:ascii="Times New Roman" w:eastAsia="Times New Roman" w:hAnsi="Times New Roman" w:cs="Times New Roman"/>
          <w:i/>
          <w:sz w:val="24"/>
          <w:szCs w:val="24"/>
          <w:lang w:val="sr-Cyrl-CS"/>
        </w:rPr>
        <w:t>Табела број 5.)</w:t>
      </w:r>
    </w:p>
    <w:p w:rsidR="00BB04D0" w:rsidRPr="00BB04D0" w:rsidRDefault="00BB04D0" w:rsidP="00BB04D0">
      <w:pPr>
        <w:spacing w:after="0" w:line="240" w:lineRule="auto"/>
        <w:ind w:left="360" w:hanging="360"/>
        <w:jc w:val="both"/>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en-US"/>
        </w:rPr>
        <w:t xml:space="preserve">      </w:t>
      </w:r>
      <w:r w:rsidRPr="00BB04D0">
        <w:rPr>
          <w:rFonts w:ascii="Times New Roman" w:eastAsia="Times New Roman" w:hAnsi="Times New Roman" w:cs="Times New Roman"/>
          <w:sz w:val="24"/>
          <w:szCs w:val="24"/>
          <w:lang w:val="sr-Cyrl-CS"/>
        </w:rPr>
        <w:tab/>
        <w:t xml:space="preserve">На Државном путу 1А реда (Коридор 10), на коме послове контроле и </w:t>
      </w:r>
      <w:r w:rsidRPr="00BB04D0">
        <w:rPr>
          <w:rFonts w:ascii="Times New Roman" w:eastAsia="Times New Roman" w:hAnsi="Times New Roman" w:cs="Times New Roman"/>
          <w:sz w:val="24"/>
          <w:szCs w:val="24"/>
          <w:lang w:val="sr-Cyrl-CS"/>
        </w:rPr>
        <w:lastRenderedPageBreak/>
        <w:t xml:space="preserve">регулисања саобраћаја обављају полицијски службеници саобраћајне полиције СПИ за Ауто пут ПУ Јагодина, догодиле су се 2 СН са настрадалим </w:t>
      </w:r>
      <w:r w:rsidRPr="00BB04D0">
        <w:rPr>
          <w:rFonts w:ascii="Times New Roman" w:eastAsia="Times New Roman" w:hAnsi="Times New Roman" w:cs="Times New Roman"/>
          <w:sz w:val="24"/>
          <w:szCs w:val="24"/>
          <w:lang w:val="sr-Cyrl-CS"/>
        </w:rPr>
        <w:t xml:space="preserve">лицима, у којој је једно лице задобило тешке телесне повреде и једно лице лаке телесне повреде, и једна СН са материјалном штетом. </w:t>
      </w:r>
    </w:p>
    <w:p w:rsidR="00BA1A4F" w:rsidRDefault="00BA1A4F" w:rsidP="00BB04D0">
      <w:pPr>
        <w:spacing w:after="0" w:line="240" w:lineRule="auto"/>
        <w:jc w:val="both"/>
        <w:rPr>
          <w:rFonts w:ascii="Times New Roman" w:eastAsia="Times New Roman" w:hAnsi="Times New Roman" w:cs="Times New Roman"/>
          <w:sz w:val="24"/>
          <w:szCs w:val="24"/>
          <w:lang w:val="sr-Cyrl-CS"/>
        </w:rPr>
        <w:sectPr w:rsidR="00BA1A4F" w:rsidSect="00BA1A4F">
          <w:type w:val="continuous"/>
          <w:pgSz w:w="11907" w:h="16839" w:code="9"/>
          <w:pgMar w:top="1440" w:right="1077" w:bottom="1440" w:left="1077" w:header="709" w:footer="709" w:gutter="0"/>
          <w:cols w:num="2" w:space="708"/>
          <w:docGrid w:linePitch="360"/>
        </w:sectPr>
      </w:pPr>
    </w:p>
    <w:p w:rsidR="00BB04D0" w:rsidRPr="00BB04D0" w:rsidRDefault="00BB04D0" w:rsidP="00BB04D0">
      <w:pPr>
        <w:spacing w:after="0" w:line="240" w:lineRule="auto"/>
        <w:jc w:val="both"/>
        <w:rPr>
          <w:rFonts w:ascii="Times New Roman" w:eastAsia="Times New Roman" w:hAnsi="Times New Roman" w:cs="Times New Roman"/>
          <w:sz w:val="24"/>
          <w:szCs w:val="24"/>
          <w:lang w:val="sr-Cyrl-CS"/>
        </w:rPr>
      </w:pPr>
    </w:p>
    <w:p w:rsidR="00BB04D0" w:rsidRPr="00BB04D0" w:rsidRDefault="00BB04D0" w:rsidP="00BB04D0">
      <w:pPr>
        <w:shd w:val="clear" w:color="auto" w:fill="BFBFBF"/>
        <w:spacing w:after="0" w:line="240" w:lineRule="auto"/>
        <w:ind w:left="1620" w:hanging="1620"/>
        <w:jc w:val="both"/>
        <w:rPr>
          <w:rFonts w:ascii="Times New Roman" w:eastAsia="Times New Roman" w:hAnsi="Times New Roman" w:cs="Times New Roman"/>
          <w:b/>
          <w:sz w:val="24"/>
          <w:szCs w:val="20"/>
          <w:highlight w:val="lightGray"/>
          <w:u w:val="single"/>
          <w:lang w:val="sr-Cyrl-CS"/>
        </w:rPr>
      </w:pPr>
      <w:r w:rsidRPr="00BB04D0">
        <w:rPr>
          <w:rFonts w:ascii="Times New Roman" w:eastAsia="Times New Roman" w:hAnsi="Times New Roman" w:cs="Times New Roman"/>
          <w:b/>
          <w:bCs/>
          <w:i/>
          <w:sz w:val="24"/>
          <w:szCs w:val="20"/>
          <w:highlight w:val="lightGray"/>
          <w:u w:val="single"/>
          <w:lang w:val="en-AU"/>
        </w:rPr>
        <w:t>Табела број</w:t>
      </w:r>
      <w:r w:rsidRPr="00BB04D0">
        <w:rPr>
          <w:rFonts w:ascii="Times New Roman" w:eastAsia="Times New Roman" w:hAnsi="Times New Roman" w:cs="Times New Roman"/>
          <w:b/>
          <w:bCs/>
          <w:i/>
          <w:sz w:val="24"/>
          <w:szCs w:val="20"/>
          <w:u w:val="single"/>
          <w:lang w:val="sr-Cyrl-CS"/>
        </w:rPr>
        <w:t xml:space="preserve"> 5</w:t>
      </w:r>
      <w:r w:rsidRPr="00BB04D0">
        <w:rPr>
          <w:rFonts w:ascii="Times New Roman" w:eastAsia="Times New Roman" w:hAnsi="Times New Roman" w:cs="Times New Roman"/>
          <w:b/>
          <w:bCs/>
          <w:i/>
          <w:sz w:val="24"/>
          <w:szCs w:val="20"/>
          <w:u w:val="single"/>
          <w:lang w:val="en-AU"/>
        </w:rPr>
        <w:t>.</w:t>
      </w:r>
      <w:r w:rsidRPr="00BB04D0">
        <w:rPr>
          <w:rFonts w:ascii="Times New Roman" w:eastAsia="Times New Roman" w:hAnsi="Times New Roman" w:cs="Times New Roman"/>
          <w:b/>
          <w:bCs/>
          <w:i/>
          <w:sz w:val="24"/>
          <w:szCs w:val="20"/>
          <w:u w:val="single"/>
          <w:lang w:val="sr-Cyrl-CS"/>
        </w:rPr>
        <w:t xml:space="preserve"> </w:t>
      </w:r>
      <w:r w:rsidRPr="00BB04D0">
        <w:rPr>
          <w:rFonts w:ascii="Times New Roman" w:eastAsia="Times New Roman" w:hAnsi="Times New Roman" w:cs="Times New Roman"/>
          <w:b/>
          <w:sz w:val="24"/>
          <w:szCs w:val="20"/>
          <w:highlight w:val="lightGray"/>
          <w:u w:val="single"/>
          <w:lang w:val="sr-Cyrl-CS"/>
        </w:rPr>
        <w:t>Преглед саобраћајних незгода, са настрадалим лицима, по месецимa у 2021. години</w:t>
      </w:r>
      <w:r w:rsidRPr="00BB04D0">
        <w:rPr>
          <w:rFonts w:ascii="Times New Roman" w:eastAsia="Times New Roman" w:hAnsi="Times New Roman" w:cs="Times New Roman"/>
          <w:sz w:val="24"/>
          <w:szCs w:val="20"/>
          <w:highlight w:val="lightGray"/>
          <w:u w:val="single"/>
          <w:lang w:val="sr-Cyrl-CS"/>
        </w:rPr>
        <w:t xml:space="preserve">:                                                                                                         </w:t>
      </w:r>
    </w:p>
    <w:tbl>
      <w:tblPr>
        <w:tblStyle w:val="TableGrid15"/>
        <w:tblpPr w:leftFromText="180" w:rightFromText="180" w:vertAnchor="text" w:horzAnchor="margin" w:tblpY="248"/>
        <w:tblW w:w="0" w:type="auto"/>
        <w:tblLook w:val="04A0" w:firstRow="1" w:lastRow="0" w:firstColumn="1" w:lastColumn="0" w:noHBand="0" w:noVBand="1"/>
      </w:tblPr>
      <w:tblGrid>
        <w:gridCol w:w="1396"/>
        <w:gridCol w:w="1232"/>
        <w:gridCol w:w="1276"/>
        <w:gridCol w:w="1418"/>
        <w:gridCol w:w="1329"/>
        <w:gridCol w:w="1303"/>
        <w:gridCol w:w="1303"/>
      </w:tblGrid>
      <w:tr w:rsidR="00BB04D0" w:rsidRPr="00BB04D0" w:rsidTr="00236667">
        <w:trPr>
          <w:cantSplit/>
          <w:trHeight w:val="1622"/>
        </w:trPr>
        <w:tc>
          <w:tcPr>
            <w:tcW w:w="1396" w:type="dxa"/>
          </w:tcPr>
          <w:p w:rsidR="00BB04D0" w:rsidRPr="00BB04D0" w:rsidRDefault="00BB04D0" w:rsidP="00BB04D0">
            <w:pPr>
              <w:jc w:val="both"/>
              <w:rPr>
                <w:b/>
                <w:sz w:val="24"/>
                <w:lang w:val="sr-Cyrl-CS"/>
              </w:rPr>
            </w:pPr>
          </w:p>
          <w:p w:rsidR="00BB04D0" w:rsidRPr="00BB04D0" w:rsidRDefault="00BB04D0" w:rsidP="00BB04D0">
            <w:pPr>
              <w:jc w:val="center"/>
              <w:rPr>
                <w:b/>
                <w:sz w:val="24"/>
                <w:lang w:val="sr-Cyrl-CS"/>
              </w:rPr>
            </w:pPr>
          </w:p>
          <w:p w:rsidR="00BB04D0" w:rsidRPr="00BB04D0" w:rsidRDefault="00BB04D0" w:rsidP="00BB04D0">
            <w:pPr>
              <w:jc w:val="center"/>
              <w:rPr>
                <w:sz w:val="24"/>
                <w:lang w:val="sr-Cyrl-CS"/>
              </w:rPr>
            </w:pPr>
            <w:r w:rsidRPr="00BB04D0">
              <w:rPr>
                <w:b/>
                <w:sz w:val="24"/>
                <w:lang w:val="sr-Cyrl-CS"/>
              </w:rPr>
              <w:t>Месец</w:t>
            </w:r>
          </w:p>
        </w:tc>
        <w:tc>
          <w:tcPr>
            <w:tcW w:w="1232" w:type="dxa"/>
            <w:textDirection w:val="btLr"/>
          </w:tcPr>
          <w:p w:rsidR="00BB04D0" w:rsidRPr="00BB04D0" w:rsidRDefault="00BB04D0" w:rsidP="00BB04D0">
            <w:pPr>
              <w:ind w:left="113" w:right="113"/>
              <w:jc w:val="center"/>
              <w:rPr>
                <w:b/>
                <w:lang w:val="sr-Cyrl-CS"/>
              </w:rPr>
            </w:pPr>
          </w:p>
          <w:p w:rsidR="00BB04D0" w:rsidRPr="00BB04D0" w:rsidRDefault="00BB04D0" w:rsidP="00BB04D0">
            <w:pPr>
              <w:ind w:left="113" w:right="113"/>
              <w:jc w:val="center"/>
              <w:rPr>
                <w:b/>
                <w:lang w:val="sr-Cyrl-CS"/>
              </w:rPr>
            </w:pPr>
            <w:r w:rsidRPr="00BB04D0">
              <w:rPr>
                <w:b/>
                <w:lang w:val="sr-Cyrl-CS"/>
              </w:rPr>
              <w:t>Укупн СН</w:t>
            </w:r>
          </w:p>
        </w:tc>
        <w:tc>
          <w:tcPr>
            <w:tcW w:w="1276" w:type="dxa"/>
            <w:textDirection w:val="btLr"/>
          </w:tcPr>
          <w:p w:rsidR="00BB04D0" w:rsidRPr="00BB04D0" w:rsidRDefault="00BB04D0" w:rsidP="00BB04D0">
            <w:pPr>
              <w:spacing w:before="120"/>
              <w:ind w:left="115" w:right="115"/>
              <w:jc w:val="center"/>
              <w:rPr>
                <w:b/>
                <w:lang w:val="sr-Cyrl-CS"/>
              </w:rPr>
            </w:pPr>
            <w:r w:rsidRPr="00BB04D0">
              <w:rPr>
                <w:b/>
                <w:lang w:val="sr-Cyrl-CS"/>
              </w:rPr>
              <w:t>Са настрадалим лицима</w:t>
            </w:r>
          </w:p>
        </w:tc>
        <w:tc>
          <w:tcPr>
            <w:tcW w:w="1418" w:type="dxa"/>
            <w:tcBorders>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Само са материјалном штетом</w:t>
            </w:r>
          </w:p>
        </w:tc>
        <w:tc>
          <w:tcPr>
            <w:tcW w:w="1329" w:type="dxa"/>
            <w:tcBorders>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Погинуло</w:t>
            </w:r>
          </w:p>
          <w:p w:rsidR="00BB04D0" w:rsidRPr="00BB04D0" w:rsidRDefault="00BB04D0" w:rsidP="00BB04D0">
            <w:pPr>
              <w:jc w:val="center"/>
              <w:rPr>
                <w:b/>
                <w:lang w:val="sr-Cyrl-CS"/>
              </w:rPr>
            </w:pPr>
            <w:r w:rsidRPr="00BB04D0">
              <w:rPr>
                <w:b/>
                <w:lang w:val="sr-Cyrl-CS"/>
              </w:rPr>
              <w:t xml:space="preserve"> лица</w:t>
            </w:r>
          </w:p>
        </w:tc>
        <w:tc>
          <w:tcPr>
            <w:tcW w:w="1303" w:type="dxa"/>
            <w:tcBorders>
              <w:left w:val="single" w:sz="4" w:space="0" w:color="auto"/>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Тешко повређено лица</w:t>
            </w:r>
          </w:p>
        </w:tc>
        <w:tc>
          <w:tcPr>
            <w:tcW w:w="1303" w:type="dxa"/>
            <w:tcBorders>
              <w:lef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Лако повређено лица</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Јануар</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3</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Фебруар</w:t>
            </w:r>
          </w:p>
        </w:tc>
        <w:tc>
          <w:tcPr>
            <w:tcW w:w="1232" w:type="dxa"/>
          </w:tcPr>
          <w:p w:rsidR="00BB04D0" w:rsidRPr="00BB04D0" w:rsidRDefault="00BB04D0" w:rsidP="00BB04D0">
            <w:pPr>
              <w:jc w:val="center"/>
              <w:rPr>
                <w:sz w:val="24"/>
                <w:lang w:val="sr-Cyrl-CS"/>
              </w:rPr>
            </w:pPr>
            <w:r w:rsidRPr="00BB04D0">
              <w:rPr>
                <w:sz w:val="24"/>
                <w:lang w:val="sr-Cyrl-CS"/>
              </w:rPr>
              <w:t>2</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Март</w:t>
            </w:r>
          </w:p>
        </w:tc>
        <w:tc>
          <w:tcPr>
            <w:tcW w:w="1232" w:type="dxa"/>
          </w:tcPr>
          <w:p w:rsidR="00BB04D0" w:rsidRPr="00BB04D0" w:rsidRDefault="00BB04D0" w:rsidP="00BB04D0">
            <w:pPr>
              <w:jc w:val="center"/>
              <w:rPr>
                <w:sz w:val="24"/>
                <w:lang w:val="sr-Cyrl-CS"/>
              </w:rPr>
            </w:pPr>
            <w:r w:rsidRPr="00BB04D0">
              <w:rPr>
                <w:sz w:val="24"/>
                <w:lang w:val="sr-Cyrl-CS"/>
              </w:rPr>
              <w:t>0</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Април</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3</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Мај</w:t>
            </w:r>
          </w:p>
        </w:tc>
        <w:tc>
          <w:tcPr>
            <w:tcW w:w="1232" w:type="dxa"/>
          </w:tcPr>
          <w:p w:rsidR="00BB04D0" w:rsidRPr="00BB04D0" w:rsidRDefault="00BB04D0" w:rsidP="00BB04D0">
            <w:pPr>
              <w:jc w:val="center"/>
              <w:rPr>
                <w:sz w:val="24"/>
                <w:lang w:val="sr-Cyrl-CS"/>
              </w:rPr>
            </w:pPr>
            <w:r w:rsidRPr="00BB04D0">
              <w:rPr>
                <w:sz w:val="24"/>
                <w:lang w:val="sr-Cyrl-CS"/>
              </w:rPr>
              <w:t>2</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5</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Јун</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Јул</w:t>
            </w:r>
          </w:p>
        </w:tc>
        <w:tc>
          <w:tcPr>
            <w:tcW w:w="1232" w:type="dxa"/>
          </w:tcPr>
          <w:p w:rsidR="00BB04D0" w:rsidRPr="00BB04D0" w:rsidRDefault="00BB04D0" w:rsidP="00BB04D0">
            <w:pPr>
              <w:jc w:val="center"/>
              <w:rPr>
                <w:sz w:val="24"/>
                <w:lang w:val="sr-Cyrl-CS"/>
              </w:rPr>
            </w:pPr>
            <w:r w:rsidRPr="00BB04D0">
              <w:rPr>
                <w:sz w:val="24"/>
                <w:lang w:val="sr-Cyrl-CS"/>
              </w:rPr>
              <w:t>1</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Август</w:t>
            </w:r>
          </w:p>
        </w:tc>
        <w:tc>
          <w:tcPr>
            <w:tcW w:w="1232" w:type="dxa"/>
          </w:tcPr>
          <w:p w:rsidR="00BB04D0" w:rsidRPr="00BB04D0" w:rsidRDefault="00BB04D0" w:rsidP="00BB04D0">
            <w:pPr>
              <w:jc w:val="center"/>
              <w:rPr>
                <w:sz w:val="24"/>
                <w:lang w:val="sr-Cyrl-CS"/>
              </w:rPr>
            </w:pPr>
            <w:r w:rsidRPr="00BB04D0">
              <w:rPr>
                <w:sz w:val="24"/>
                <w:lang w:val="sr-Cyrl-CS"/>
              </w:rPr>
              <w:t>2</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Септембар</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2</w:t>
            </w:r>
          </w:p>
        </w:tc>
        <w:tc>
          <w:tcPr>
            <w:tcW w:w="1303" w:type="dxa"/>
          </w:tcPr>
          <w:p w:rsidR="00BB04D0" w:rsidRPr="00BB04D0" w:rsidRDefault="00BB04D0" w:rsidP="00BB04D0">
            <w:pPr>
              <w:jc w:val="center"/>
              <w:rPr>
                <w:sz w:val="24"/>
                <w:lang w:val="sr-Cyrl-CS"/>
              </w:rPr>
            </w:pPr>
            <w:r w:rsidRPr="00BB04D0">
              <w:rPr>
                <w:sz w:val="24"/>
                <w:lang w:val="sr-Cyrl-CS"/>
              </w:rPr>
              <w:t>1</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Октобар</w:t>
            </w:r>
          </w:p>
        </w:tc>
        <w:tc>
          <w:tcPr>
            <w:tcW w:w="1232" w:type="dxa"/>
          </w:tcPr>
          <w:p w:rsidR="00BB04D0" w:rsidRPr="00BB04D0" w:rsidRDefault="00BB04D0" w:rsidP="00BB04D0">
            <w:pPr>
              <w:jc w:val="center"/>
              <w:rPr>
                <w:sz w:val="24"/>
                <w:lang w:val="sr-Cyrl-CS"/>
              </w:rPr>
            </w:pPr>
            <w:r w:rsidRPr="00BB04D0">
              <w:rPr>
                <w:sz w:val="24"/>
                <w:lang w:val="sr-Cyrl-CS"/>
              </w:rPr>
              <w:t>1</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Новембар</w:t>
            </w:r>
          </w:p>
        </w:tc>
        <w:tc>
          <w:tcPr>
            <w:tcW w:w="1232" w:type="dxa"/>
          </w:tcPr>
          <w:p w:rsidR="00BB04D0" w:rsidRPr="00BB04D0" w:rsidRDefault="00BB04D0" w:rsidP="00BB04D0">
            <w:pPr>
              <w:jc w:val="center"/>
              <w:rPr>
                <w:sz w:val="24"/>
                <w:lang w:val="sr-Cyrl-CS"/>
              </w:rPr>
            </w:pPr>
            <w:r w:rsidRPr="00BB04D0">
              <w:rPr>
                <w:sz w:val="24"/>
                <w:lang w:val="sr-Cyrl-CS"/>
              </w:rPr>
              <w:t>2</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3</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Децембар</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3</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3</w:t>
            </w:r>
          </w:p>
        </w:tc>
      </w:tr>
    </w:tbl>
    <w:p w:rsidR="00BB04D0" w:rsidRPr="00BB04D0" w:rsidRDefault="00BB04D0" w:rsidP="00BB04D0">
      <w:pPr>
        <w:spacing w:after="0" w:line="240" w:lineRule="auto"/>
        <w:jc w:val="both"/>
        <w:rPr>
          <w:rFonts w:ascii="Times New Roman" w:eastAsia="Times New Roman" w:hAnsi="Times New Roman" w:cs="Times New Roman"/>
          <w:b/>
          <w:sz w:val="24"/>
          <w:szCs w:val="20"/>
          <w:u w:val="single"/>
          <w:lang w:val="sr-Cyrl-CS"/>
        </w:rPr>
      </w:pPr>
    </w:p>
    <w:p w:rsidR="00BA1A4F" w:rsidRDefault="00BA1A4F" w:rsidP="00BB04D0">
      <w:pPr>
        <w:spacing w:after="0" w:line="240" w:lineRule="auto"/>
        <w:jc w:val="both"/>
        <w:rPr>
          <w:rFonts w:ascii="Times New Roman" w:eastAsia="Times New Roman" w:hAnsi="Times New Roman" w:cs="Times New Roman"/>
          <w:b/>
          <w:sz w:val="24"/>
          <w:szCs w:val="20"/>
          <w:u w:val="single"/>
          <w:lang w:val="sr-Cyrl-CS"/>
        </w:rPr>
        <w:sectPr w:rsidR="00BA1A4F" w:rsidSect="008128F8">
          <w:type w:val="continuous"/>
          <w:pgSz w:w="11907" w:h="16839" w:code="9"/>
          <w:pgMar w:top="1440" w:right="1077" w:bottom="1440" w:left="1077" w:header="709" w:footer="709" w:gutter="0"/>
          <w:cols w:space="708"/>
          <w:docGrid w:linePitch="360"/>
        </w:sectPr>
      </w:pPr>
    </w:p>
    <w:p w:rsidR="00BB04D0" w:rsidRPr="00BB04D0" w:rsidRDefault="00BB04D0" w:rsidP="00BB04D0">
      <w:pPr>
        <w:spacing w:after="0" w:line="240" w:lineRule="auto"/>
        <w:jc w:val="both"/>
        <w:rPr>
          <w:rFonts w:ascii="Times New Roman" w:eastAsia="Times New Roman" w:hAnsi="Times New Roman" w:cs="Times New Roman"/>
          <w:b/>
          <w:sz w:val="24"/>
          <w:szCs w:val="20"/>
          <w:u w:val="single"/>
          <w:lang w:val="sr-Cyrl-CS"/>
        </w:rPr>
      </w:pPr>
      <w:r w:rsidRPr="00BB04D0">
        <w:rPr>
          <w:rFonts w:ascii="Times New Roman" w:eastAsia="Times New Roman" w:hAnsi="Times New Roman" w:cs="Times New Roman"/>
          <w:b/>
          <w:sz w:val="24"/>
          <w:szCs w:val="20"/>
          <w:u w:val="single"/>
          <w:lang w:val="sr-Cyrl-CS"/>
        </w:rPr>
        <w:t>Преглед временске дистрибуције саобраћајних незгода, по данима у недељи, као и по часовима у току дана, у 2021. години:</w:t>
      </w:r>
    </w:p>
    <w:p w:rsidR="00BB04D0" w:rsidRPr="00BB04D0" w:rsidRDefault="00BB04D0" w:rsidP="00BB04D0">
      <w:pPr>
        <w:spacing w:after="0" w:line="240" w:lineRule="auto"/>
        <w:jc w:val="both"/>
        <w:rPr>
          <w:rFonts w:ascii="Times New Roman" w:eastAsia="Times New Roman" w:hAnsi="Times New Roman" w:cs="Times New Roman"/>
          <w:sz w:val="24"/>
          <w:szCs w:val="20"/>
          <w:u w:val="single"/>
          <w:lang w:val="sr-Cyrl-CS"/>
        </w:rPr>
      </w:pPr>
    </w:p>
    <w:p w:rsidR="00BB04D0" w:rsidRPr="00BB04D0" w:rsidRDefault="00BB04D0" w:rsidP="00BB04D0">
      <w:pPr>
        <w:spacing w:after="0" w:line="240" w:lineRule="auto"/>
        <w:ind w:firstLine="720"/>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Сагледавајући временску дистрибуцију СН са настрадалим лицима, по данима у недељи, може се констатовати да се најмањи број незгода догађао уторком – укупно једна, а највећи број саобраћајних незгода забележен је петком – укупно шест. </w:t>
      </w:r>
    </w:p>
    <w:p w:rsidR="00BB04D0" w:rsidRPr="00BB04D0" w:rsidRDefault="00BB04D0" w:rsidP="00BB04D0">
      <w:pPr>
        <w:spacing w:after="0" w:line="240" w:lineRule="auto"/>
        <w:ind w:firstLine="720"/>
        <w:jc w:val="both"/>
        <w:rPr>
          <w:rFonts w:ascii="Times New Roman" w:eastAsia="Times New Roman" w:hAnsi="Times New Roman" w:cs="Times New Roman"/>
          <w:b/>
          <w:sz w:val="24"/>
          <w:szCs w:val="20"/>
          <w:lang w:val="sr-Cyrl-CS"/>
        </w:rPr>
      </w:pPr>
      <w:r w:rsidRPr="00BB04D0">
        <w:rPr>
          <w:rFonts w:ascii="Times New Roman" w:eastAsia="Times New Roman" w:hAnsi="Times New Roman" w:cs="Times New Roman"/>
          <w:sz w:val="24"/>
          <w:szCs w:val="20"/>
          <w:lang w:val="sr-Cyrl-CS"/>
        </w:rPr>
        <w:t xml:space="preserve">Из свега закључујемо да су СН са настрадалим лицима највише догађале почетком радне недеље и у дане викенда, када је и било највише лица са тешким телесним повредама – укупно два суботом.  </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           Што се тиче часова у току дана, у којима су се догађале саобраћајне незгоде са настрадалим лицима у току 2021. године, долазимо до закључка да се </w:t>
      </w:r>
      <w:r w:rsidRPr="00BB04D0">
        <w:rPr>
          <w:rFonts w:ascii="Times New Roman" w:eastAsia="Times New Roman" w:hAnsi="Times New Roman" w:cs="Times New Roman"/>
          <w:b/>
          <w:sz w:val="24"/>
          <w:szCs w:val="20"/>
          <w:lang w:val="sr-Cyrl-CS"/>
        </w:rPr>
        <w:t>највећи број</w:t>
      </w:r>
      <w:r w:rsidRPr="00BB04D0">
        <w:rPr>
          <w:rFonts w:ascii="Times New Roman" w:eastAsia="Times New Roman" w:hAnsi="Times New Roman" w:cs="Times New Roman"/>
          <w:sz w:val="24"/>
          <w:szCs w:val="20"/>
          <w:lang w:val="sr-Cyrl-CS"/>
        </w:rPr>
        <w:t xml:space="preserve"> СН догодио у временском периоду од </w:t>
      </w:r>
      <w:r w:rsidRPr="00BB04D0">
        <w:rPr>
          <w:rFonts w:ascii="Times New Roman" w:eastAsia="Times New Roman" w:hAnsi="Times New Roman" w:cs="Times New Roman"/>
          <w:b/>
          <w:sz w:val="24"/>
          <w:szCs w:val="20"/>
          <w:lang w:val="sr-Cyrl-CS"/>
        </w:rPr>
        <w:t xml:space="preserve">19,00 </w:t>
      </w:r>
      <w:r w:rsidRPr="00BB04D0">
        <w:rPr>
          <w:rFonts w:ascii="Times New Roman" w:eastAsia="Times New Roman" w:hAnsi="Times New Roman" w:cs="Times New Roman"/>
          <w:b/>
          <w:sz w:val="24"/>
          <w:szCs w:val="20"/>
          <w:lang w:val="sr-Cyrl-CS"/>
        </w:rPr>
        <w:t>до 24,00 часова – укупно 11 СН</w:t>
      </w:r>
      <w:r w:rsidRPr="00BB04D0">
        <w:rPr>
          <w:rFonts w:ascii="Times New Roman" w:eastAsia="Times New Roman" w:hAnsi="Times New Roman" w:cs="Times New Roman"/>
          <w:sz w:val="24"/>
          <w:szCs w:val="20"/>
          <w:lang w:val="sr-Cyrl-CS"/>
        </w:rPr>
        <w:t xml:space="preserve">, када су наступиле и најтеже последице. </w:t>
      </w:r>
    </w:p>
    <w:p w:rsidR="00BB04D0" w:rsidRPr="00BB04D0" w:rsidRDefault="00BB04D0" w:rsidP="00BB04D0">
      <w:pPr>
        <w:spacing w:after="0" w:line="240" w:lineRule="auto"/>
        <w:ind w:firstLine="720"/>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Релативни показатељи безбедности саобраћаја у току 2021. године: </w:t>
      </w:r>
      <w:r w:rsidRPr="00BB04D0">
        <w:rPr>
          <w:rFonts w:ascii="Times New Roman" w:eastAsia="Times New Roman" w:hAnsi="Times New Roman" w:cs="Times New Roman"/>
          <w:b/>
          <w:sz w:val="24"/>
          <w:szCs w:val="20"/>
          <w:lang w:val="sr-Cyrl-CS"/>
        </w:rPr>
        <w:t>јавни ризик</w:t>
      </w:r>
      <w:r w:rsidRPr="00BB04D0">
        <w:rPr>
          <w:rFonts w:ascii="Times New Roman" w:eastAsia="Times New Roman" w:hAnsi="Times New Roman" w:cs="Times New Roman"/>
          <w:sz w:val="24"/>
          <w:szCs w:val="20"/>
          <w:lang w:val="sr-Cyrl-CS"/>
        </w:rPr>
        <w:t xml:space="preserve"> (број СН са настрадалим лицима на 100.000 становника и број погинулих лица на 100.000 становника) за 2021. годину износи 7.692,3 за настрадала лица, и / за погинула лица.</w:t>
      </w:r>
    </w:p>
    <w:p w:rsidR="00BB04D0" w:rsidRPr="00BB04D0" w:rsidRDefault="00BB04D0" w:rsidP="00BB04D0">
      <w:pPr>
        <w:spacing w:after="0" w:line="240" w:lineRule="auto"/>
        <w:ind w:firstLine="720"/>
        <w:jc w:val="both"/>
        <w:rPr>
          <w:rFonts w:ascii="Times New Roman" w:eastAsia="Times New Roman" w:hAnsi="Times New Roman" w:cs="Times New Roman"/>
          <w:sz w:val="24"/>
          <w:szCs w:val="20"/>
          <w:lang w:val="en-AU"/>
        </w:rPr>
      </w:pPr>
      <w:r w:rsidRPr="00BB04D0">
        <w:rPr>
          <w:rFonts w:ascii="Times New Roman" w:eastAsia="Times New Roman" w:hAnsi="Times New Roman" w:cs="Times New Roman"/>
          <w:sz w:val="24"/>
          <w:szCs w:val="20"/>
          <w:lang w:val="sr-Cyrl-CS"/>
        </w:rPr>
        <w:t>Саобраћајни ризик (број СН са настрадалим лицима на 10.000 регистрованих моторних возила и број погинулих лица на 10.000 регистрованих моторних возила) за 2021. годину износи 769,2 за настрадала лица и 10.000 за погинула лица.</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          Степен тежине незгода (погинуло на 100 незгода) за 2021. годину износи 100.</w:t>
      </w:r>
    </w:p>
    <w:p w:rsidR="00BB04D0" w:rsidRPr="00BB04D0" w:rsidRDefault="00BB04D0" w:rsidP="00BB04D0">
      <w:pPr>
        <w:spacing w:before="120" w:after="0" w:line="240" w:lineRule="auto"/>
        <w:jc w:val="both"/>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 xml:space="preserve">          Укупна материјална штета која је настала у свим саобраћајним незгодама у 2021.години износи </w:t>
      </w:r>
      <w:r w:rsidRPr="00BB04D0">
        <w:rPr>
          <w:rFonts w:ascii="Times New Roman" w:eastAsia="Times New Roman" w:hAnsi="Times New Roman" w:cs="Times New Roman"/>
          <w:sz w:val="24"/>
          <w:szCs w:val="24"/>
          <w:lang w:val="en-US"/>
        </w:rPr>
        <w:t>2.406.000,00</w:t>
      </w:r>
      <w:r w:rsidRPr="00BB04D0">
        <w:rPr>
          <w:rFonts w:ascii="Times New Roman" w:eastAsia="Times New Roman" w:hAnsi="Times New Roman" w:cs="Times New Roman"/>
          <w:sz w:val="24"/>
          <w:szCs w:val="24"/>
          <w:lang w:val="en-AU"/>
        </w:rPr>
        <w:t xml:space="preserve"> динара.</w:t>
      </w:r>
    </w:p>
    <w:p w:rsidR="00BB04D0" w:rsidRPr="00BB04D0" w:rsidRDefault="00BB04D0" w:rsidP="00BB04D0">
      <w:pPr>
        <w:spacing w:after="0" w:line="240" w:lineRule="auto"/>
        <w:jc w:val="both"/>
        <w:rPr>
          <w:rFonts w:ascii="Times New Roman" w:eastAsia="Times New Roman" w:hAnsi="Times New Roman" w:cs="Times New Roman"/>
          <w:b/>
          <w:sz w:val="24"/>
          <w:szCs w:val="24"/>
          <w:u w:val="single"/>
          <w:lang w:val="sr-Cyrl-CS"/>
        </w:rPr>
      </w:pPr>
    </w:p>
    <w:p w:rsidR="00BB04D0" w:rsidRPr="00BB04D0" w:rsidRDefault="00BB04D0" w:rsidP="00BB04D0">
      <w:pPr>
        <w:spacing w:after="0" w:line="240" w:lineRule="auto"/>
        <w:jc w:val="both"/>
        <w:rPr>
          <w:rFonts w:ascii="Times New Roman" w:eastAsia="Times New Roman" w:hAnsi="Times New Roman" w:cs="Times New Roman"/>
          <w:sz w:val="24"/>
          <w:szCs w:val="24"/>
          <w:u w:val="single"/>
          <w:lang w:val="sr-Cyrl-CS"/>
        </w:rPr>
      </w:pPr>
      <w:r w:rsidRPr="00BB04D0">
        <w:rPr>
          <w:rFonts w:ascii="Times New Roman" w:eastAsia="Times New Roman" w:hAnsi="Times New Roman" w:cs="Times New Roman"/>
          <w:b/>
          <w:sz w:val="24"/>
          <w:szCs w:val="24"/>
          <w:u w:val="single"/>
          <w:lang w:val="sr-Cyrl-CS"/>
        </w:rPr>
        <w:lastRenderedPageBreak/>
        <w:t>Преглед саобраћајних незгода, са настрадалим лицима, по месецима у 20</w:t>
      </w:r>
      <w:r w:rsidRPr="00BB04D0">
        <w:rPr>
          <w:rFonts w:ascii="Times New Roman" w:eastAsia="Times New Roman" w:hAnsi="Times New Roman" w:cs="Times New Roman"/>
          <w:b/>
          <w:sz w:val="24"/>
          <w:szCs w:val="24"/>
          <w:u w:val="single"/>
          <w:lang w:val="en-US"/>
        </w:rPr>
        <w:t>22</w:t>
      </w:r>
      <w:r w:rsidRPr="00BB04D0">
        <w:rPr>
          <w:rFonts w:ascii="Times New Roman" w:eastAsia="Times New Roman" w:hAnsi="Times New Roman" w:cs="Times New Roman"/>
          <w:b/>
          <w:sz w:val="24"/>
          <w:szCs w:val="24"/>
          <w:u w:val="single"/>
          <w:lang w:val="sr-Cyrl-CS"/>
        </w:rPr>
        <w:t>. години</w:t>
      </w:r>
      <w:r w:rsidRPr="00BB04D0">
        <w:rPr>
          <w:rFonts w:ascii="Times New Roman" w:eastAsia="Times New Roman" w:hAnsi="Times New Roman" w:cs="Times New Roman"/>
          <w:sz w:val="24"/>
          <w:szCs w:val="24"/>
          <w:u w:val="single"/>
          <w:lang w:val="sr-Cyrl-CS"/>
        </w:rPr>
        <w:t>:</w:t>
      </w:r>
    </w:p>
    <w:p w:rsidR="00BB04D0" w:rsidRPr="00BB04D0" w:rsidRDefault="00BB04D0" w:rsidP="00BB04D0">
      <w:pPr>
        <w:spacing w:after="0" w:line="240" w:lineRule="auto"/>
        <w:ind w:left="360"/>
        <w:jc w:val="both"/>
        <w:rPr>
          <w:rFonts w:ascii="Times New Roman" w:eastAsia="Times New Roman" w:hAnsi="Times New Roman" w:cs="Times New Roman"/>
          <w:sz w:val="24"/>
          <w:szCs w:val="20"/>
          <w:u w:val="single"/>
          <w:lang w:val="sr-Cyrl-CS"/>
        </w:rPr>
      </w:pP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Јануар</w:t>
      </w:r>
      <w:r w:rsidRPr="00BB04D0">
        <w:rPr>
          <w:rFonts w:ascii="Times New Roman" w:eastAsia="Times New Roman" w:hAnsi="Times New Roman" w:cs="Times New Roman"/>
          <w:sz w:val="24"/>
          <w:szCs w:val="20"/>
          <w:lang w:val="sr-Cyrl-CS"/>
        </w:rPr>
        <w:t>:Није било евидетираних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Фебруар</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којима је је</w:t>
      </w:r>
      <w:r w:rsidRPr="00BB04D0">
        <w:rPr>
          <w:rFonts w:ascii="Times New Roman" w:eastAsia="Times New Roman" w:hAnsi="Times New Roman" w:cs="Times New Roman"/>
          <w:b/>
          <w:sz w:val="24"/>
          <w:szCs w:val="20"/>
          <w:lang w:val="sr-Cyrl-CS"/>
        </w:rPr>
        <w:t xml:space="preserve"> једно </w:t>
      </w:r>
      <w:r w:rsidRPr="00BB04D0">
        <w:rPr>
          <w:rFonts w:ascii="Times New Roman" w:eastAsia="Times New Roman" w:hAnsi="Times New Roman" w:cs="Times New Roman"/>
          <w:sz w:val="24"/>
          <w:szCs w:val="20"/>
          <w:lang w:val="sr-Cyrl-CS"/>
        </w:rPr>
        <w:t xml:space="preserve"> лице задобило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у својству </w:t>
      </w:r>
      <w:r w:rsidRPr="00BB04D0">
        <w:rPr>
          <w:rFonts w:ascii="Times New Roman" w:eastAsia="Times New Roman" w:hAnsi="Times New Roman" w:cs="Times New Roman"/>
          <w:b/>
          <w:sz w:val="24"/>
          <w:szCs w:val="20"/>
          <w:lang w:val="sr-Cyrl-CS"/>
        </w:rPr>
        <w:t>возача (исти није изазвао СН).</w:t>
      </w:r>
    </w:p>
    <w:p w:rsidR="00BB04D0" w:rsidRPr="00BB04D0" w:rsidRDefault="00BB04D0" w:rsidP="00BB04D0">
      <w:pPr>
        <w:spacing w:after="0" w:line="240" w:lineRule="auto"/>
        <w:ind w:left="360"/>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Укупна материјална штета у овој незгоди је 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Март</w:t>
      </w:r>
      <w:r w:rsidRPr="00BB04D0">
        <w:rPr>
          <w:rFonts w:ascii="Times New Roman" w:eastAsia="Times New Roman" w:hAnsi="Times New Roman" w:cs="Times New Roman"/>
          <w:sz w:val="24"/>
          <w:szCs w:val="20"/>
          <w:lang w:val="sr-Cyrl-CS"/>
        </w:rPr>
        <w:t>: Није било евидентираних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Април</w:t>
      </w:r>
      <w:r w:rsidRPr="00BB04D0">
        <w:rPr>
          <w:rFonts w:ascii="Times New Roman" w:eastAsia="Times New Roman" w:hAnsi="Times New Roman" w:cs="Times New Roman"/>
          <w:sz w:val="24"/>
          <w:szCs w:val="20"/>
          <w:lang w:val="sr-Cyrl-CS"/>
        </w:rPr>
        <w:t>: Није било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Мај:</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три</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су два лица задобило </w:t>
      </w:r>
      <w:r w:rsidRPr="00BB04D0">
        <w:rPr>
          <w:rFonts w:ascii="Times New Roman" w:eastAsia="Times New Roman" w:hAnsi="Times New Roman" w:cs="Times New Roman"/>
          <w:b/>
          <w:sz w:val="24"/>
          <w:szCs w:val="20"/>
          <w:lang w:val="sr-Cyrl-CS"/>
        </w:rPr>
        <w:t xml:space="preserve">тешке телесне повреде, </w:t>
      </w:r>
      <w:r w:rsidRPr="00BB04D0">
        <w:rPr>
          <w:rFonts w:ascii="Times New Roman" w:eastAsia="Times New Roman" w:hAnsi="Times New Roman" w:cs="Times New Roman"/>
          <w:sz w:val="24"/>
          <w:szCs w:val="20"/>
          <w:lang w:val="sr-Cyrl-CS"/>
        </w:rPr>
        <w:t xml:space="preserve">и то оба лица у својству </w:t>
      </w:r>
      <w:r w:rsidRPr="00BB04D0">
        <w:rPr>
          <w:rFonts w:ascii="Times New Roman" w:eastAsia="Times New Roman" w:hAnsi="Times New Roman" w:cs="Times New Roman"/>
          <w:b/>
          <w:sz w:val="24"/>
          <w:szCs w:val="20"/>
          <w:lang w:val="sr-Cyrl-CS"/>
        </w:rPr>
        <w:t>путника</w:t>
      </w:r>
      <w:r w:rsidRPr="00BB04D0">
        <w:rPr>
          <w:rFonts w:ascii="Times New Roman" w:eastAsia="Times New Roman" w:hAnsi="Times New Roman" w:cs="Times New Roman"/>
          <w:sz w:val="24"/>
          <w:szCs w:val="20"/>
          <w:lang w:val="sr-Cyrl-CS"/>
        </w:rPr>
        <w:t xml:space="preserve">, док је </w:t>
      </w:r>
      <w:r w:rsidRPr="00BB04D0">
        <w:rPr>
          <w:rFonts w:ascii="Times New Roman" w:eastAsia="Times New Roman" w:hAnsi="Times New Roman" w:cs="Times New Roman"/>
          <w:b/>
          <w:sz w:val="24"/>
          <w:szCs w:val="20"/>
          <w:lang w:val="sr-Cyrl-CS"/>
        </w:rPr>
        <w:t xml:space="preserve">седам </w:t>
      </w:r>
      <w:r w:rsidRPr="00BB04D0">
        <w:rPr>
          <w:rFonts w:ascii="Times New Roman" w:eastAsia="Times New Roman" w:hAnsi="Times New Roman" w:cs="Times New Roman"/>
          <w:sz w:val="24"/>
          <w:szCs w:val="20"/>
          <w:lang w:val="sr-Cyrl-CS"/>
        </w:rPr>
        <w:t xml:space="preserve">лица задобило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то једно лице у својству </w:t>
      </w:r>
      <w:r w:rsidRPr="00BB04D0">
        <w:rPr>
          <w:rFonts w:ascii="Times New Roman" w:eastAsia="Times New Roman" w:hAnsi="Times New Roman" w:cs="Times New Roman"/>
          <w:b/>
          <w:sz w:val="24"/>
          <w:szCs w:val="20"/>
          <w:lang w:val="sr-Cyrl-CS"/>
        </w:rPr>
        <w:t>возача (исти је изазвао СН</w:t>
      </w:r>
      <w:r w:rsidRPr="00BB04D0">
        <w:rPr>
          <w:rFonts w:ascii="Times New Roman" w:eastAsia="Times New Roman" w:hAnsi="Times New Roman" w:cs="Times New Roman"/>
          <w:sz w:val="24"/>
          <w:szCs w:val="20"/>
          <w:lang w:val="sr-Cyrl-CS"/>
        </w:rPr>
        <w:t>) и</w:t>
      </w:r>
      <w:r w:rsidRPr="00BB04D0">
        <w:rPr>
          <w:rFonts w:ascii="Times New Roman" w:eastAsia="Times New Roman" w:hAnsi="Times New Roman" w:cs="Times New Roman"/>
          <w:b/>
          <w:sz w:val="24"/>
          <w:szCs w:val="20"/>
          <w:lang w:val="sr-Cyrl-CS"/>
        </w:rPr>
        <w:t xml:space="preserve"> 6 </w:t>
      </w:r>
      <w:r w:rsidRPr="00BB04D0">
        <w:rPr>
          <w:rFonts w:ascii="Times New Roman" w:eastAsia="Times New Roman" w:hAnsi="Times New Roman" w:cs="Times New Roman"/>
          <w:sz w:val="24"/>
          <w:szCs w:val="20"/>
          <w:lang w:val="sr-Cyrl-CS"/>
        </w:rPr>
        <w:t xml:space="preserve">лица у својству </w:t>
      </w:r>
      <w:r w:rsidRPr="00BB04D0">
        <w:rPr>
          <w:rFonts w:ascii="Times New Roman" w:eastAsia="Times New Roman" w:hAnsi="Times New Roman" w:cs="Times New Roman"/>
          <w:b/>
          <w:sz w:val="24"/>
          <w:szCs w:val="20"/>
          <w:lang w:val="sr-Cyrl-CS"/>
        </w:rPr>
        <w:t>путника</w:t>
      </w:r>
      <w:r w:rsidRPr="00BB04D0">
        <w:rPr>
          <w:rFonts w:ascii="Times New Roman" w:eastAsia="Times New Roman" w:hAnsi="Times New Roman" w:cs="Times New Roman"/>
          <w:sz w:val="24"/>
          <w:szCs w:val="20"/>
          <w:lang w:val="sr-Cyrl-CS"/>
        </w:rPr>
        <w:t>. Укупна материјална штета у овој незгоди је 520.000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 xml:space="preserve">Јун: </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 xml:space="preserve">три </w:t>
      </w:r>
      <w:r w:rsidRPr="00BB04D0">
        <w:rPr>
          <w:rFonts w:ascii="Times New Roman" w:eastAsia="Times New Roman" w:hAnsi="Times New Roman" w:cs="Times New Roman"/>
          <w:sz w:val="24"/>
          <w:szCs w:val="20"/>
          <w:lang w:val="sr-Cyrl-CS"/>
        </w:rPr>
        <w:t xml:space="preserve">саобраћајне незгоде са настрадалим лицима, у којима су </w:t>
      </w:r>
      <w:r w:rsidRPr="00BB04D0">
        <w:rPr>
          <w:rFonts w:ascii="Times New Roman" w:eastAsia="Times New Roman" w:hAnsi="Times New Roman" w:cs="Times New Roman"/>
          <w:b/>
          <w:sz w:val="24"/>
          <w:szCs w:val="20"/>
          <w:lang w:val="sr-Cyrl-CS"/>
        </w:rPr>
        <w:t xml:space="preserve">једно </w:t>
      </w:r>
      <w:r w:rsidRPr="00BB04D0">
        <w:rPr>
          <w:rFonts w:ascii="Times New Roman" w:eastAsia="Times New Roman" w:hAnsi="Times New Roman" w:cs="Times New Roman"/>
          <w:sz w:val="24"/>
          <w:szCs w:val="20"/>
          <w:lang w:val="sr-Cyrl-CS"/>
        </w:rPr>
        <w:t xml:space="preserve">лице задобило </w:t>
      </w:r>
      <w:r w:rsidRPr="00BB04D0">
        <w:rPr>
          <w:rFonts w:ascii="Times New Roman" w:eastAsia="Times New Roman" w:hAnsi="Times New Roman" w:cs="Times New Roman"/>
          <w:b/>
          <w:sz w:val="24"/>
          <w:szCs w:val="20"/>
          <w:lang w:val="sr-Cyrl-CS"/>
        </w:rPr>
        <w:t xml:space="preserve">тешке телесне повреде, </w:t>
      </w:r>
      <w:r w:rsidRPr="00BB04D0">
        <w:rPr>
          <w:rFonts w:ascii="Times New Roman" w:eastAsia="Times New Roman" w:hAnsi="Times New Roman" w:cs="Times New Roman"/>
          <w:sz w:val="24"/>
          <w:szCs w:val="20"/>
          <w:lang w:val="sr-Cyrl-CS"/>
        </w:rPr>
        <w:t xml:space="preserve">и то у својству </w:t>
      </w:r>
      <w:r w:rsidRPr="00BB04D0">
        <w:rPr>
          <w:rFonts w:ascii="Times New Roman" w:eastAsia="Times New Roman" w:hAnsi="Times New Roman" w:cs="Times New Roman"/>
          <w:b/>
          <w:sz w:val="24"/>
          <w:szCs w:val="20"/>
          <w:lang w:val="sr-Cyrl-CS"/>
        </w:rPr>
        <w:t xml:space="preserve">возача (исти је изазвао СН) </w:t>
      </w:r>
      <w:r w:rsidRPr="00BB04D0">
        <w:rPr>
          <w:rFonts w:ascii="Times New Roman" w:eastAsia="Times New Roman" w:hAnsi="Times New Roman" w:cs="Times New Roman"/>
          <w:sz w:val="24"/>
          <w:szCs w:val="20"/>
          <w:lang w:val="sr-Cyrl-CS"/>
        </w:rPr>
        <w:t xml:space="preserve">док су </w:t>
      </w:r>
      <w:r w:rsidRPr="00BB04D0">
        <w:rPr>
          <w:rFonts w:ascii="Times New Roman" w:eastAsia="Times New Roman" w:hAnsi="Times New Roman" w:cs="Times New Roman"/>
          <w:b/>
          <w:sz w:val="24"/>
          <w:szCs w:val="20"/>
          <w:lang w:val="sr-Cyrl-CS"/>
        </w:rPr>
        <w:t xml:space="preserve">два </w:t>
      </w:r>
      <w:r w:rsidRPr="00BB04D0">
        <w:rPr>
          <w:rFonts w:ascii="Times New Roman" w:eastAsia="Times New Roman" w:hAnsi="Times New Roman" w:cs="Times New Roman"/>
          <w:sz w:val="24"/>
          <w:szCs w:val="20"/>
          <w:lang w:val="sr-Cyrl-CS"/>
        </w:rPr>
        <w:t xml:space="preserve">лица задобила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то оба лица у својству </w:t>
      </w:r>
      <w:r w:rsidRPr="00BB04D0">
        <w:rPr>
          <w:rFonts w:ascii="Times New Roman" w:eastAsia="Times New Roman" w:hAnsi="Times New Roman" w:cs="Times New Roman"/>
          <w:b/>
          <w:sz w:val="24"/>
          <w:szCs w:val="20"/>
          <w:lang w:val="sr-Cyrl-CS"/>
        </w:rPr>
        <w:t>возача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 xml:space="preserve">(где је један возач изазвао СН док други није изазвао СН). </w:t>
      </w:r>
      <w:r w:rsidRPr="00BB04D0">
        <w:rPr>
          <w:rFonts w:ascii="Times New Roman" w:eastAsia="Times New Roman" w:hAnsi="Times New Roman" w:cs="Times New Roman"/>
          <w:sz w:val="24"/>
          <w:szCs w:val="20"/>
          <w:lang w:val="sr-Cyrl-CS"/>
        </w:rPr>
        <w:t>Укупна материјална штета у овим незгодама је 295.000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Јул</w:t>
      </w:r>
      <w:r w:rsidRPr="00BB04D0">
        <w:rPr>
          <w:rFonts w:ascii="Times New Roman" w:eastAsia="Times New Roman" w:hAnsi="Times New Roman" w:cs="Times New Roman"/>
          <w:sz w:val="24"/>
          <w:szCs w:val="20"/>
          <w:lang w:val="sr-Cyrl-CS"/>
        </w:rPr>
        <w:t xml:space="preserve">: : Догодила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BB04D0">
        <w:rPr>
          <w:rFonts w:ascii="Times New Roman" w:eastAsia="Times New Roman" w:hAnsi="Times New Roman" w:cs="Times New Roman"/>
          <w:b/>
          <w:sz w:val="24"/>
          <w:szCs w:val="20"/>
          <w:lang w:val="sr-Cyrl-CS"/>
        </w:rPr>
        <w:t>четири</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то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у својству </w:t>
      </w:r>
      <w:r w:rsidRPr="00BB04D0">
        <w:rPr>
          <w:rFonts w:ascii="Times New Roman" w:eastAsia="Times New Roman" w:hAnsi="Times New Roman" w:cs="Times New Roman"/>
          <w:b/>
          <w:sz w:val="24"/>
          <w:szCs w:val="20"/>
          <w:lang w:val="sr-Cyrl-CS"/>
        </w:rPr>
        <w:t>возача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није познато да ли су изазвали СН</w:t>
      </w:r>
      <w:r w:rsidRPr="00BB04D0">
        <w:rPr>
          <w:rFonts w:ascii="Times New Roman" w:eastAsia="Times New Roman" w:hAnsi="Times New Roman" w:cs="Times New Roman"/>
          <w:sz w:val="24"/>
          <w:szCs w:val="20"/>
          <w:lang w:val="sr-Cyrl-CS"/>
        </w:rPr>
        <w:t xml:space="preserve">) и два лица у својству </w:t>
      </w:r>
      <w:r w:rsidRPr="00BB04D0">
        <w:rPr>
          <w:rFonts w:ascii="Times New Roman" w:eastAsia="Times New Roman" w:hAnsi="Times New Roman" w:cs="Times New Roman"/>
          <w:b/>
          <w:sz w:val="24"/>
          <w:szCs w:val="20"/>
          <w:lang w:val="sr-Cyrl-CS"/>
        </w:rPr>
        <w:t>путника</w:t>
      </w:r>
      <w:r w:rsidRPr="00BB04D0">
        <w:rPr>
          <w:rFonts w:ascii="Times New Roman" w:eastAsia="Times New Roman" w:hAnsi="Times New Roman" w:cs="Times New Roman"/>
          <w:sz w:val="24"/>
          <w:szCs w:val="20"/>
          <w:lang w:val="sr-Cyrl-CS"/>
        </w:rPr>
        <w:t>. Укупна материјална штета у овој незгоди  је 130.002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Август</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су два лица задобила </w:t>
      </w:r>
      <w:r w:rsidRPr="00BB04D0">
        <w:rPr>
          <w:rFonts w:ascii="Times New Roman" w:eastAsia="Times New Roman" w:hAnsi="Times New Roman" w:cs="Times New Roman"/>
          <w:b/>
          <w:sz w:val="24"/>
          <w:szCs w:val="20"/>
          <w:lang w:val="sr-Cyrl-CS"/>
        </w:rPr>
        <w:t xml:space="preserve">лаке телесне </w:t>
      </w:r>
      <w:r w:rsidRPr="00BB04D0">
        <w:rPr>
          <w:rFonts w:ascii="Times New Roman" w:eastAsia="Times New Roman" w:hAnsi="Times New Roman" w:cs="Times New Roman"/>
          <w:b/>
          <w:sz w:val="24"/>
          <w:szCs w:val="20"/>
          <w:lang w:val="sr-Cyrl-CS"/>
        </w:rPr>
        <w:t>повреде</w:t>
      </w:r>
      <w:r w:rsidRPr="00BB04D0">
        <w:rPr>
          <w:rFonts w:ascii="Times New Roman" w:eastAsia="Times New Roman" w:hAnsi="Times New Roman" w:cs="Times New Roman"/>
          <w:sz w:val="24"/>
          <w:szCs w:val="20"/>
          <w:lang w:val="sr-Cyrl-CS"/>
        </w:rPr>
        <w:t xml:space="preserve">, и то </w:t>
      </w:r>
      <w:r w:rsidRPr="00BB04D0">
        <w:rPr>
          <w:rFonts w:ascii="Times New Roman" w:eastAsia="Times New Roman" w:hAnsi="Times New Roman" w:cs="Times New Roman"/>
          <w:b/>
          <w:sz w:val="24"/>
          <w:szCs w:val="20"/>
          <w:lang w:val="sr-Cyrl-CS"/>
        </w:rPr>
        <w:t>оба</w:t>
      </w:r>
      <w:r w:rsidRPr="00BB04D0">
        <w:rPr>
          <w:rFonts w:ascii="Times New Roman" w:eastAsia="Times New Roman" w:hAnsi="Times New Roman" w:cs="Times New Roman"/>
          <w:sz w:val="24"/>
          <w:szCs w:val="20"/>
          <w:lang w:val="sr-Cyrl-CS"/>
        </w:rPr>
        <w:t xml:space="preserve"> лице у својству возача  (</w:t>
      </w:r>
      <w:r w:rsidRPr="00BB04D0">
        <w:rPr>
          <w:rFonts w:ascii="Times New Roman" w:eastAsia="Times New Roman" w:hAnsi="Times New Roman" w:cs="Times New Roman"/>
          <w:b/>
          <w:sz w:val="24"/>
          <w:szCs w:val="20"/>
          <w:lang w:val="sr-Cyrl-CS"/>
        </w:rPr>
        <w:t>исти су изазвали СН</w:t>
      </w:r>
      <w:r w:rsidRPr="00BB04D0">
        <w:rPr>
          <w:rFonts w:ascii="Times New Roman" w:eastAsia="Times New Roman" w:hAnsi="Times New Roman" w:cs="Times New Roman"/>
          <w:sz w:val="24"/>
          <w:szCs w:val="20"/>
          <w:lang w:val="sr-Cyrl-CS"/>
        </w:rPr>
        <w:t>). Укупна материјална штета у овој незгоди  је 190.000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Септембар</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BB04D0">
        <w:rPr>
          <w:rFonts w:ascii="Times New Roman" w:eastAsia="Times New Roman" w:hAnsi="Times New Roman" w:cs="Times New Roman"/>
          <w:b/>
          <w:sz w:val="24"/>
          <w:szCs w:val="20"/>
          <w:lang w:val="sr-Cyrl-CS"/>
        </w:rPr>
        <w:t>три</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 xml:space="preserve">лаке телесне повреде, </w:t>
      </w:r>
      <w:r w:rsidRPr="00BB04D0">
        <w:rPr>
          <w:rFonts w:ascii="Times New Roman" w:eastAsia="Times New Roman" w:hAnsi="Times New Roman" w:cs="Times New Roman"/>
          <w:sz w:val="24"/>
          <w:szCs w:val="20"/>
          <w:lang w:val="sr-Cyrl-CS"/>
        </w:rPr>
        <w:t xml:space="preserve">и то једно лице у својству </w:t>
      </w:r>
      <w:r w:rsidRPr="00BB04D0">
        <w:rPr>
          <w:rFonts w:ascii="Times New Roman" w:eastAsia="Times New Roman" w:hAnsi="Times New Roman" w:cs="Times New Roman"/>
          <w:b/>
          <w:sz w:val="24"/>
          <w:szCs w:val="20"/>
          <w:lang w:val="sr-Cyrl-CS"/>
        </w:rPr>
        <w:t>возача (исти није изазвао СН),</w:t>
      </w:r>
      <w:r w:rsidRPr="00BB04D0">
        <w:rPr>
          <w:rFonts w:ascii="Times New Roman" w:eastAsia="Times New Roman" w:hAnsi="Times New Roman" w:cs="Times New Roman"/>
          <w:sz w:val="24"/>
          <w:szCs w:val="20"/>
          <w:lang w:val="sr-Cyrl-CS"/>
        </w:rPr>
        <w:t xml:space="preserve"> и два лица у својству </w:t>
      </w:r>
      <w:r w:rsidRPr="00BB04D0">
        <w:rPr>
          <w:rFonts w:ascii="Times New Roman" w:eastAsia="Times New Roman" w:hAnsi="Times New Roman" w:cs="Times New Roman"/>
          <w:b/>
          <w:sz w:val="24"/>
          <w:szCs w:val="20"/>
          <w:lang w:val="sr-Cyrl-CS"/>
        </w:rPr>
        <w:t>путника</w:t>
      </w:r>
      <w:r w:rsidRPr="00BB04D0">
        <w:rPr>
          <w:rFonts w:ascii="Times New Roman" w:eastAsia="Times New Roman" w:hAnsi="Times New Roman" w:cs="Times New Roman"/>
          <w:sz w:val="24"/>
          <w:szCs w:val="20"/>
          <w:lang w:val="sr-Cyrl-CS"/>
        </w:rPr>
        <w:t>. Укупна материјална штета у овим незгодама  је 350.000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Октобар</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четри</w:t>
      </w:r>
      <w:r w:rsidRPr="00BB04D0">
        <w:rPr>
          <w:rFonts w:ascii="Times New Roman" w:eastAsia="Times New Roman" w:hAnsi="Times New Roman" w:cs="Times New Roman"/>
          <w:sz w:val="24"/>
          <w:szCs w:val="20"/>
          <w:lang w:val="sr-Cyrl-CS"/>
        </w:rPr>
        <w:t xml:space="preserve"> саобраћајне незгоде са настрадалим лицима, и то једна са погинулим лицем и три са повређеним лицима У истима је једно лице у својству </w:t>
      </w:r>
      <w:r w:rsidRPr="00BB04D0">
        <w:rPr>
          <w:rFonts w:ascii="Times New Roman" w:eastAsia="Times New Roman" w:hAnsi="Times New Roman" w:cs="Times New Roman"/>
          <w:b/>
          <w:sz w:val="24"/>
          <w:szCs w:val="20"/>
          <w:lang w:val="sr-Cyrl-CS"/>
        </w:rPr>
        <w:t>пешака</w:t>
      </w:r>
      <w:r w:rsidRPr="00BB04D0">
        <w:rPr>
          <w:rFonts w:ascii="Times New Roman" w:eastAsia="Times New Roman" w:hAnsi="Times New Roman" w:cs="Times New Roman"/>
          <w:sz w:val="24"/>
          <w:szCs w:val="20"/>
          <w:lang w:val="sr-Cyrl-CS"/>
        </w:rPr>
        <w:t xml:space="preserve"> погинуло, док су два лица задобила </w:t>
      </w:r>
      <w:r w:rsidRPr="00BB04D0">
        <w:rPr>
          <w:rFonts w:ascii="Times New Roman" w:eastAsia="Times New Roman" w:hAnsi="Times New Roman" w:cs="Times New Roman"/>
          <w:b/>
          <w:sz w:val="24"/>
          <w:szCs w:val="20"/>
          <w:lang w:val="sr-Cyrl-CS"/>
        </w:rPr>
        <w:t>тешке телесне повреде</w:t>
      </w:r>
      <w:r w:rsidRPr="00BB04D0">
        <w:rPr>
          <w:rFonts w:ascii="Times New Roman" w:eastAsia="Times New Roman" w:hAnsi="Times New Roman" w:cs="Times New Roman"/>
          <w:sz w:val="24"/>
          <w:szCs w:val="20"/>
          <w:lang w:val="sr-Cyrl-CS"/>
        </w:rPr>
        <w:t xml:space="preserve">, једно у својству </w:t>
      </w:r>
      <w:r w:rsidRPr="00BB04D0">
        <w:rPr>
          <w:rFonts w:ascii="Times New Roman" w:eastAsia="Times New Roman" w:hAnsi="Times New Roman" w:cs="Times New Roman"/>
          <w:b/>
          <w:sz w:val="24"/>
          <w:szCs w:val="20"/>
          <w:lang w:val="sr-Cyrl-CS"/>
        </w:rPr>
        <w:t>путника</w:t>
      </w:r>
      <w:r w:rsidRPr="00BB04D0">
        <w:rPr>
          <w:rFonts w:ascii="Times New Roman" w:eastAsia="Times New Roman" w:hAnsi="Times New Roman" w:cs="Times New Roman"/>
          <w:sz w:val="24"/>
          <w:szCs w:val="20"/>
          <w:lang w:val="sr-Cyrl-CS"/>
        </w:rPr>
        <w:t xml:space="preserve">, и друго у својству </w:t>
      </w:r>
      <w:r w:rsidRPr="00BB04D0">
        <w:rPr>
          <w:rFonts w:ascii="Times New Roman" w:eastAsia="Times New Roman" w:hAnsi="Times New Roman" w:cs="Times New Roman"/>
          <w:b/>
          <w:sz w:val="24"/>
          <w:szCs w:val="20"/>
          <w:lang w:val="sr-Cyrl-CS"/>
        </w:rPr>
        <w:t xml:space="preserve">пешака, </w:t>
      </w:r>
      <w:r w:rsidRPr="00BB04D0">
        <w:rPr>
          <w:rFonts w:ascii="Times New Roman" w:eastAsia="Times New Roman" w:hAnsi="Times New Roman" w:cs="Times New Roman"/>
          <w:sz w:val="24"/>
          <w:szCs w:val="20"/>
          <w:lang w:val="sr-Cyrl-CS"/>
        </w:rPr>
        <w:t xml:space="preserve">а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су задобила </w:t>
      </w:r>
      <w:r w:rsidRPr="00BB04D0">
        <w:rPr>
          <w:rFonts w:ascii="Times New Roman" w:eastAsia="Times New Roman" w:hAnsi="Times New Roman" w:cs="Times New Roman"/>
          <w:b/>
          <w:sz w:val="24"/>
          <w:szCs w:val="20"/>
          <w:lang w:val="sr-Cyrl-CS"/>
        </w:rPr>
        <w:t xml:space="preserve">лаке телесне повреде, </w:t>
      </w:r>
      <w:r w:rsidRPr="00BB04D0">
        <w:rPr>
          <w:rFonts w:ascii="Times New Roman" w:eastAsia="Times New Roman" w:hAnsi="Times New Roman" w:cs="Times New Roman"/>
          <w:sz w:val="24"/>
          <w:szCs w:val="20"/>
          <w:lang w:val="sr-Cyrl-CS"/>
        </w:rPr>
        <w:t xml:space="preserve">оба у својству </w:t>
      </w:r>
      <w:r w:rsidRPr="00BB04D0">
        <w:rPr>
          <w:rFonts w:ascii="Times New Roman" w:eastAsia="Times New Roman" w:hAnsi="Times New Roman" w:cs="Times New Roman"/>
          <w:b/>
          <w:sz w:val="24"/>
          <w:szCs w:val="20"/>
          <w:lang w:val="sr-Cyrl-CS"/>
        </w:rPr>
        <w:t>возача (исти су изазвали СН)</w:t>
      </w:r>
      <w:r w:rsidRPr="00BB04D0">
        <w:rPr>
          <w:rFonts w:ascii="Times New Roman" w:eastAsia="Times New Roman" w:hAnsi="Times New Roman" w:cs="Times New Roman"/>
          <w:sz w:val="24"/>
          <w:szCs w:val="20"/>
          <w:lang w:val="sr-Cyrl-CS"/>
        </w:rPr>
        <w:t>. Укупна материјална штета у овим незгодама  је 400.000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Новембар</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BB04D0">
        <w:rPr>
          <w:rFonts w:ascii="Times New Roman" w:eastAsia="Times New Roman" w:hAnsi="Times New Roman" w:cs="Times New Roman"/>
          <w:b/>
          <w:sz w:val="24"/>
          <w:szCs w:val="20"/>
          <w:lang w:val="sr-Cyrl-CS"/>
        </w:rPr>
        <w:t xml:space="preserve">једно </w:t>
      </w:r>
      <w:r w:rsidRPr="00BB04D0">
        <w:rPr>
          <w:rFonts w:ascii="Times New Roman" w:eastAsia="Times New Roman" w:hAnsi="Times New Roman" w:cs="Times New Roman"/>
          <w:sz w:val="24"/>
          <w:szCs w:val="20"/>
          <w:lang w:val="sr-Cyrl-CS"/>
        </w:rPr>
        <w:t xml:space="preserve">лице задобило </w:t>
      </w:r>
      <w:r w:rsidRPr="00BB04D0">
        <w:rPr>
          <w:rFonts w:ascii="Times New Roman" w:eastAsia="Times New Roman" w:hAnsi="Times New Roman" w:cs="Times New Roman"/>
          <w:b/>
          <w:sz w:val="24"/>
          <w:szCs w:val="20"/>
          <w:lang w:val="sr-Cyrl-CS"/>
        </w:rPr>
        <w:t xml:space="preserve">лаке телесне повреде </w:t>
      </w:r>
      <w:r w:rsidRPr="00BB04D0">
        <w:rPr>
          <w:rFonts w:ascii="Times New Roman" w:eastAsia="Times New Roman" w:hAnsi="Times New Roman" w:cs="Times New Roman"/>
          <w:sz w:val="24"/>
          <w:szCs w:val="20"/>
          <w:lang w:val="sr-Cyrl-CS"/>
        </w:rPr>
        <w:t>у својству</w:t>
      </w:r>
      <w:r w:rsidRPr="00BB04D0">
        <w:rPr>
          <w:rFonts w:ascii="Times New Roman" w:eastAsia="Times New Roman" w:hAnsi="Times New Roman" w:cs="Times New Roman"/>
          <w:b/>
          <w:sz w:val="24"/>
          <w:szCs w:val="20"/>
          <w:lang w:val="sr-Cyrl-CS"/>
        </w:rPr>
        <w:t xml:space="preserve"> возача (исти је изазвао СН). </w:t>
      </w:r>
      <w:r w:rsidRPr="00BB04D0">
        <w:rPr>
          <w:rFonts w:ascii="Times New Roman" w:eastAsia="Times New Roman" w:hAnsi="Times New Roman" w:cs="Times New Roman"/>
          <w:sz w:val="24"/>
          <w:szCs w:val="20"/>
          <w:lang w:val="sr-Cyrl-CS"/>
        </w:rPr>
        <w:t xml:space="preserve"> Укупна материјална штета у овој незгоди  је 110.000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Децембар</w:t>
      </w:r>
      <w:r w:rsidRPr="00BB04D0">
        <w:rPr>
          <w:rFonts w:ascii="Times New Roman" w:eastAsia="Times New Roman" w:hAnsi="Times New Roman" w:cs="Times New Roman"/>
          <w:sz w:val="24"/>
          <w:szCs w:val="20"/>
          <w:lang w:val="sr-Cyrl-CS"/>
        </w:rPr>
        <w:t>:</w:t>
      </w:r>
      <w:r w:rsidRPr="00BB04D0">
        <w:rPr>
          <w:rFonts w:ascii="Times New Roman" w:eastAsia="Times New Roman" w:hAnsi="Times New Roman" w:cs="Times New Roman"/>
          <w:sz w:val="24"/>
          <w:szCs w:val="20"/>
          <w:lang w:val="en-US"/>
        </w:rPr>
        <w:t xml:space="preserve"> </w:t>
      </w:r>
      <w:r w:rsidRPr="00BB04D0">
        <w:rPr>
          <w:rFonts w:ascii="Times New Roman" w:eastAsia="Times New Roman" w:hAnsi="Times New Roman" w:cs="Times New Roman"/>
          <w:sz w:val="24"/>
          <w:szCs w:val="20"/>
          <w:lang w:val="sr-Cyrl-CS"/>
        </w:rPr>
        <w:t xml:space="preserve">Догодиле су се </w:t>
      </w:r>
      <w:r w:rsidRPr="00BB04D0">
        <w:rPr>
          <w:rFonts w:ascii="Times New Roman" w:eastAsia="Times New Roman" w:hAnsi="Times New Roman" w:cs="Times New Roman"/>
          <w:b/>
          <w:sz w:val="24"/>
          <w:szCs w:val="20"/>
          <w:u w:val="single"/>
          <w:lang w:val="sr-Cyrl-CS"/>
        </w:rPr>
        <w:t>четири</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је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лице задобило </w:t>
      </w:r>
      <w:r w:rsidRPr="00BB04D0">
        <w:rPr>
          <w:rFonts w:ascii="Times New Roman" w:eastAsia="Times New Roman" w:hAnsi="Times New Roman" w:cs="Times New Roman"/>
          <w:b/>
          <w:sz w:val="24"/>
          <w:szCs w:val="20"/>
          <w:lang w:val="sr-Cyrl-CS"/>
        </w:rPr>
        <w:t>тешке телесне повреде</w:t>
      </w:r>
      <w:r w:rsidRPr="00BB04D0">
        <w:rPr>
          <w:rFonts w:ascii="Times New Roman" w:eastAsia="Times New Roman" w:hAnsi="Times New Roman" w:cs="Times New Roman"/>
          <w:sz w:val="24"/>
          <w:szCs w:val="20"/>
          <w:lang w:val="sr-Cyrl-CS"/>
        </w:rPr>
        <w:t xml:space="preserve">, и то у својству </w:t>
      </w:r>
      <w:r w:rsidRPr="00BB04D0">
        <w:rPr>
          <w:rFonts w:ascii="Times New Roman" w:eastAsia="Times New Roman" w:hAnsi="Times New Roman" w:cs="Times New Roman"/>
          <w:b/>
          <w:sz w:val="24"/>
          <w:szCs w:val="20"/>
          <w:lang w:val="sr-Cyrl-CS"/>
        </w:rPr>
        <w:t>возача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(исти је изазвао СН)</w:t>
      </w:r>
      <w:r w:rsidRPr="00BB04D0">
        <w:rPr>
          <w:rFonts w:ascii="Times New Roman" w:eastAsia="Times New Roman" w:hAnsi="Times New Roman" w:cs="Times New Roman"/>
          <w:sz w:val="24"/>
          <w:szCs w:val="20"/>
          <w:lang w:val="sr-Cyrl-CS"/>
        </w:rPr>
        <w:t xml:space="preserve">, док су </w:t>
      </w:r>
      <w:r w:rsidRPr="00BB04D0">
        <w:rPr>
          <w:rFonts w:ascii="Times New Roman" w:eastAsia="Times New Roman" w:hAnsi="Times New Roman" w:cs="Times New Roman"/>
          <w:b/>
          <w:sz w:val="24"/>
          <w:szCs w:val="20"/>
          <w:lang w:val="sr-Cyrl-CS"/>
        </w:rPr>
        <w:t>четири</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то </w:t>
      </w:r>
      <w:r w:rsidRPr="00BB04D0">
        <w:rPr>
          <w:rFonts w:ascii="Times New Roman" w:eastAsia="Times New Roman" w:hAnsi="Times New Roman" w:cs="Times New Roman"/>
          <w:b/>
          <w:sz w:val="24"/>
          <w:szCs w:val="20"/>
          <w:lang w:val="sr-Cyrl-CS"/>
        </w:rPr>
        <w:t xml:space="preserve">једно  </w:t>
      </w:r>
      <w:r w:rsidRPr="00BB04D0">
        <w:rPr>
          <w:rFonts w:ascii="Times New Roman" w:eastAsia="Times New Roman" w:hAnsi="Times New Roman" w:cs="Times New Roman"/>
          <w:sz w:val="24"/>
          <w:szCs w:val="20"/>
          <w:lang w:val="sr-Cyrl-CS"/>
        </w:rPr>
        <w:t xml:space="preserve">лице у својству </w:t>
      </w:r>
      <w:r w:rsidRPr="00BB04D0">
        <w:rPr>
          <w:rFonts w:ascii="Times New Roman" w:eastAsia="Times New Roman" w:hAnsi="Times New Roman" w:cs="Times New Roman"/>
          <w:b/>
          <w:sz w:val="24"/>
          <w:szCs w:val="20"/>
          <w:lang w:val="sr-Cyrl-CS"/>
        </w:rPr>
        <w:t xml:space="preserve">пешака (исто није изазвало СН), два </w:t>
      </w:r>
      <w:r w:rsidRPr="00BB04D0">
        <w:rPr>
          <w:rFonts w:ascii="Times New Roman" w:eastAsia="Times New Roman" w:hAnsi="Times New Roman" w:cs="Times New Roman"/>
          <w:sz w:val="24"/>
          <w:szCs w:val="20"/>
          <w:lang w:val="sr-Cyrl-CS"/>
        </w:rPr>
        <w:t xml:space="preserve">лица у својству </w:t>
      </w:r>
      <w:r w:rsidRPr="00BB04D0">
        <w:rPr>
          <w:rFonts w:ascii="Times New Roman" w:eastAsia="Times New Roman" w:hAnsi="Times New Roman" w:cs="Times New Roman"/>
          <w:b/>
          <w:sz w:val="24"/>
          <w:szCs w:val="20"/>
          <w:lang w:val="sr-Cyrl-CS"/>
        </w:rPr>
        <w:t>возача (једно лице је изазвало СН, док друго не),</w:t>
      </w:r>
      <w:r w:rsidRPr="00BB04D0">
        <w:rPr>
          <w:rFonts w:ascii="Times New Roman" w:eastAsia="Times New Roman" w:hAnsi="Times New Roman" w:cs="Times New Roman"/>
          <w:sz w:val="24"/>
          <w:szCs w:val="20"/>
          <w:lang w:val="sr-Cyrl-CS"/>
        </w:rPr>
        <w:t xml:space="preserve"> и једно лице у својству </w:t>
      </w:r>
      <w:r w:rsidRPr="00BB04D0">
        <w:rPr>
          <w:rFonts w:ascii="Times New Roman" w:eastAsia="Times New Roman" w:hAnsi="Times New Roman" w:cs="Times New Roman"/>
          <w:b/>
          <w:sz w:val="24"/>
          <w:szCs w:val="20"/>
          <w:lang w:val="sr-Cyrl-CS"/>
        </w:rPr>
        <w:t>путника</w:t>
      </w:r>
      <w:r w:rsidRPr="00BB04D0">
        <w:rPr>
          <w:rFonts w:ascii="Times New Roman" w:eastAsia="Times New Roman" w:hAnsi="Times New Roman" w:cs="Times New Roman"/>
          <w:sz w:val="24"/>
          <w:szCs w:val="20"/>
          <w:lang w:val="sr-Cyrl-CS"/>
        </w:rPr>
        <w:t>. Укупна материјална штета у овим незгодама  је 395.000 динара.</w:t>
      </w:r>
    </w:p>
    <w:p w:rsidR="00BB04D0" w:rsidRPr="00BB04D0" w:rsidRDefault="00BB04D0" w:rsidP="00BB04D0">
      <w:pPr>
        <w:spacing w:after="0" w:line="240" w:lineRule="auto"/>
        <w:ind w:left="360"/>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ind w:firstLine="720"/>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На основу исказаног прегледа, долазимо до закључка, да је стање безбедности саобраћаја у 2022. години, што се тиче СН са </w:t>
      </w:r>
      <w:r w:rsidRPr="00BB04D0">
        <w:rPr>
          <w:rFonts w:ascii="Times New Roman" w:eastAsia="Times New Roman" w:hAnsi="Times New Roman" w:cs="Times New Roman"/>
          <w:b/>
          <w:sz w:val="24"/>
          <w:szCs w:val="20"/>
          <w:lang w:val="sr-Cyrl-CS"/>
        </w:rPr>
        <w:t>настрадалим лицима</w:t>
      </w:r>
      <w:r w:rsidRPr="00BB04D0">
        <w:rPr>
          <w:rFonts w:ascii="Times New Roman" w:eastAsia="Times New Roman" w:hAnsi="Times New Roman" w:cs="Times New Roman"/>
          <w:sz w:val="24"/>
          <w:szCs w:val="20"/>
          <w:lang w:val="sr-Cyrl-CS"/>
        </w:rPr>
        <w:t xml:space="preserve">, било </w:t>
      </w:r>
      <w:r w:rsidRPr="00BB04D0">
        <w:rPr>
          <w:rFonts w:ascii="Times New Roman" w:eastAsia="Times New Roman" w:hAnsi="Times New Roman" w:cs="Times New Roman"/>
          <w:b/>
          <w:sz w:val="24"/>
          <w:szCs w:val="20"/>
          <w:lang w:val="sr-Cyrl-CS"/>
        </w:rPr>
        <w:t xml:space="preserve">најповољније у току месеца jануара и </w:t>
      </w:r>
      <w:r w:rsidRPr="00BB04D0">
        <w:rPr>
          <w:rFonts w:ascii="Times New Roman" w:eastAsia="Times New Roman" w:hAnsi="Times New Roman" w:cs="Times New Roman"/>
          <w:b/>
          <w:sz w:val="24"/>
          <w:szCs w:val="20"/>
          <w:lang w:val="sr-Cyrl-CS"/>
        </w:rPr>
        <w:lastRenderedPageBreak/>
        <w:t xml:space="preserve">aприла </w:t>
      </w:r>
      <w:r w:rsidRPr="00BB04D0">
        <w:rPr>
          <w:rFonts w:ascii="Times New Roman" w:eastAsia="Times New Roman" w:hAnsi="Times New Roman" w:cs="Times New Roman"/>
          <w:sz w:val="24"/>
          <w:szCs w:val="20"/>
          <w:lang w:val="sr-Cyrl-CS"/>
        </w:rPr>
        <w:t xml:space="preserve">када </w:t>
      </w:r>
      <w:r w:rsidRPr="00BB04D0">
        <w:rPr>
          <w:rFonts w:ascii="Times New Roman" w:eastAsia="Times New Roman" w:hAnsi="Times New Roman" w:cs="Times New Roman"/>
          <w:b/>
          <w:sz w:val="24"/>
          <w:szCs w:val="20"/>
          <w:lang w:val="sr-Cyrl-CS"/>
        </w:rPr>
        <w:t>није било</w:t>
      </w:r>
      <w:r w:rsidRPr="00BB04D0">
        <w:rPr>
          <w:rFonts w:ascii="Times New Roman" w:eastAsia="Times New Roman" w:hAnsi="Times New Roman" w:cs="Times New Roman"/>
          <w:sz w:val="24"/>
          <w:szCs w:val="20"/>
          <w:lang w:val="sr-Cyrl-CS"/>
        </w:rPr>
        <w:t xml:space="preserve"> СН са настрадалим лицима, док су у току осталих месеци СН са настрадалим лицима, равномерно уравнотежене, али се може констатовати да је </w:t>
      </w:r>
      <w:r w:rsidRPr="00BB04D0">
        <w:rPr>
          <w:rFonts w:ascii="Times New Roman" w:eastAsia="Times New Roman" w:hAnsi="Times New Roman" w:cs="Times New Roman"/>
          <w:b/>
          <w:sz w:val="24"/>
          <w:szCs w:val="20"/>
          <w:lang w:val="sr-Cyrl-CS"/>
        </w:rPr>
        <w:t xml:space="preserve">најнеповољније </w:t>
      </w:r>
      <w:r w:rsidRPr="00BB04D0">
        <w:rPr>
          <w:rFonts w:ascii="Times New Roman" w:eastAsia="Times New Roman" w:hAnsi="Times New Roman" w:cs="Times New Roman"/>
          <w:sz w:val="24"/>
          <w:szCs w:val="20"/>
          <w:lang w:val="sr-Cyrl-CS"/>
        </w:rPr>
        <w:t xml:space="preserve">стање броја СН са настрадалим лицима било у току месеца </w:t>
      </w:r>
      <w:r w:rsidRPr="00BB04D0">
        <w:rPr>
          <w:rFonts w:ascii="Times New Roman" w:eastAsia="Times New Roman" w:hAnsi="Times New Roman" w:cs="Times New Roman"/>
          <w:b/>
          <w:sz w:val="24"/>
          <w:szCs w:val="20"/>
          <w:lang w:val="sr-Cyrl-CS"/>
        </w:rPr>
        <w:t>маја</w:t>
      </w:r>
      <w:r w:rsidRPr="00BB04D0">
        <w:rPr>
          <w:rFonts w:ascii="Times New Roman" w:eastAsia="Times New Roman" w:hAnsi="Times New Roman" w:cs="Times New Roman"/>
          <w:sz w:val="24"/>
          <w:szCs w:val="20"/>
          <w:lang w:val="sr-Cyrl-CS"/>
        </w:rPr>
        <w:t xml:space="preserve"> и </w:t>
      </w:r>
      <w:r w:rsidRPr="00BB04D0">
        <w:rPr>
          <w:rFonts w:ascii="Times New Roman" w:eastAsia="Times New Roman" w:hAnsi="Times New Roman" w:cs="Times New Roman"/>
          <w:b/>
          <w:sz w:val="24"/>
          <w:szCs w:val="20"/>
          <w:lang w:val="sr-Cyrl-CS"/>
        </w:rPr>
        <w:t>октобра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i/>
          <w:sz w:val="24"/>
          <w:szCs w:val="20"/>
          <w:lang w:val="sr-Cyrl-CS"/>
        </w:rPr>
        <w:t>(Табела бр. 6.)</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sz w:val="24"/>
          <w:szCs w:val="20"/>
          <w:lang w:val="sr-Cyrl-CS"/>
        </w:rPr>
        <w:tab/>
        <w:t xml:space="preserve">На Државном путу 1А реда (Коридор 10), на коме послове контроле и регулисања саобраћаја обављају полицијски службеници полиције СПИ за Ауто пут ПУ Јагодина, догодиле су се 4 СН са настрадалим лицима, у којима су </w:t>
      </w:r>
      <w:r w:rsidRPr="00BB04D0">
        <w:rPr>
          <w:rFonts w:ascii="Times New Roman" w:eastAsia="Times New Roman" w:hAnsi="Times New Roman" w:cs="Times New Roman"/>
          <w:b/>
          <w:sz w:val="24"/>
          <w:szCs w:val="20"/>
          <w:lang w:val="sr-Cyrl-CS"/>
        </w:rPr>
        <w:t>осам</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док није било</w:t>
      </w:r>
      <w:r w:rsidR="00856862">
        <w:rPr>
          <w:rFonts w:ascii="Times New Roman" w:eastAsia="Times New Roman" w:hAnsi="Times New Roman" w:cs="Times New Roman"/>
          <w:sz w:val="24"/>
          <w:szCs w:val="20"/>
          <w:lang w:val="sr-Cyrl-CS"/>
        </w:rPr>
        <w:t xml:space="preserve"> СН само са материјаном штетом.</w:t>
      </w:r>
    </w:p>
    <w:p w:rsidR="00BB04D0" w:rsidRPr="00BB04D0" w:rsidRDefault="00BB04D0" w:rsidP="00BB04D0">
      <w:pPr>
        <w:spacing w:after="0" w:line="240" w:lineRule="auto"/>
        <w:ind w:firstLine="720"/>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 У току 2022. године догодиле су се </w:t>
      </w:r>
      <w:r w:rsidRPr="00BB04D0">
        <w:rPr>
          <w:rFonts w:ascii="Times New Roman" w:eastAsia="Times New Roman" w:hAnsi="Times New Roman" w:cs="Times New Roman"/>
          <w:b/>
          <w:sz w:val="24"/>
          <w:szCs w:val="20"/>
          <w:lang w:val="sr-Cyrl-CS"/>
        </w:rPr>
        <w:t xml:space="preserve">две СН са настрадалом децом до 14 </w:t>
      </w:r>
      <w:r w:rsidRPr="00BB04D0">
        <w:rPr>
          <w:rFonts w:ascii="Times New Roman" w:eastAsia="Times New Roman" w:hAnsi="Times New Roman" w:cs="Times New Roman"/>
          <w:b/>
          <w:sz w:val="24"/>
          <w:szCs w:val="20"/>
          <w:lang w:val="sr-Cyrl-CS"/>
        </w:rPr>
        <w:t xml:space="preserve">година, </w:t>
      </w:r>
      <w:r w:rsidRPr="00BB04D0">
        <w:rPr>
          <w:rFonts w:ascii="Times New Roman" w:eastAsia="Times New Roman" w:hAnsi="Times New Roman" w:cs="Times New Roman"/>
          <w:sz w:val="24"/>
          <w:szCs w:val="20"/>
          <w:lang w:val="sr-Cyrl-CS"/>
        </w:rPr>
        <w:t xml:space="preserve">којој су </w:t>
      </w:r>
      <w:r w:rsidRPr="00BB04D0">
        <w:rPr>
          <w:rFonts w:ascii="Times New Roman" w:eastAsia="Times New Roman" w:hAnsi="Times New Roman" w:cs="Times New Roman"/>
          <w:b/>
          <w:sz w:val="24"/>
          <w:szCs w:val="20"/>
          <w:lang w:val="sr-Cyrl-CS"/>
        </w:rPr>
        <w:t xml:space="preserve">три детета, у својству путника задобила лаке телесне повреде </w:t>
      </w:r>
      <w:r w:rsidRPr="00BB04D0">
        <w:rPr>
          <w:rFonts w:ascii="Times New Roman" w:eastAsia="Times New Roman" w:hAnsi="Times New Roman" w:cs="Times New Roman"/>
          <w:sz w:val="24"/>
          <w:szCs w:val="20"/>
          <w:lang w:val="sr-Cyrl-CS"/>
        </w:rPr>
        <w:t xml:space="preserve">(обе СН догодиле су се на ДП 1А реда – Коридор  10), што је </w:t>
      </w:r>
      <w:r w:rsidRPr="00BB04D0">
        <w:rPr>
          <w:rFonts w:ascii="Times New Roman" w:eastAsia="Times New Roman" w:hAnsi="Times New Roman" w:cs="Times New Roman"/>
          <w:b/>
          <w:sz w:val="24"/>
          <w:szCs w:val="20"/>
          <w:lang w:val="sr-Cyrl-CS"/>
        </w:rPr>
        <w:t xml:space="preserve">неповољније </w:t>
      </w:r>
      <w:r w:rsidRPr="00BB04D0">
        <w:rPr>
          <w:rFonts w:ascii="Times New Roman" w:eastAsia="Times New Roman" w:hAnsi="Times New Roman" w:cs="Times New Roman"/>
          <w:sz w:val="24"/>
          <w:szCs w:val="20"/>
          <w:lang w:val="sr-Cyrl-CS"/>
        </w:rPr>
        <w:t xml:space="preserve">у односу на 2021. годину када се догодила </w:t>
      </w:r>
      <w:r w:rsidRPr="00BB04D0">
        <w:rPr>
          <w:rFonts w:ascii="Times New Roman" w:eastAsia="Times New Roman" w:hAnsi="Times New Roman" w:cs="Times New Roman"/>
          <w:b/>
          <w:sz w:val="24"/>
          <w:szCs w:val="20"/>
          <w:lang w:val="sr-Cyrl-CS"/>
        </w:rPr>
        <w:t xml:space="preserve">једна СН са настрадалом децом до 14 година </w:t>
      </w:r>
      <w:r w:rsidRPr="00BB04D0">
        <w:rPr>
          <w:rFonts w:ascii="Times New Roman" w:eastAsia="Times New Roman" w:hAnsi="Times New Roman" w:cs="Times New Roman"/>
          <w:sz w:val="24"/>
          <w:szCs w:val="20"/>
          <w:lang w:val="sr-Cyrl-CS"/>
        </w:rPr>
        <w:t xml:space="preserve">(у овој СН два детета су у својству путника задобила лаке телесне повреде)  као и у односу на 2020. годину, када се такође догодила </w:t>
      </w:r>
      <w:r w:rsidRPr="00BB04D0">
        <w:rPr>
          <w:rFonts w:ascii="Times New Roman" w:eastAsia="Times New Roman" w:hAnsi="Times New Roman" w:cs="Times New Roman"/>
          <w:b/>
          <w:sz w:val="24"/>
          <w:szCs w:val="20"/>
          <w:lang w:val="sr-Cyrl-CS"/>
        </w:rPr>
        <w:t>једна СН са настрадалом децом до 14 година</w:t>
      </w:r>
      <w:r w:rsidRPr="00BB04D0">
        <w:rPr>
          <w:rFonts w:ascii="Times New Roman" w:eastAsia="Times New Roman" w:hAnsi="Times New Roman" w:cs="Times New Roman"/>
          <w:sz w:val="24"/>
          <w:szCs w:val="20"/>
          <w:lang w:val="sr-Cyrl-CS"/>
        </w:rPr>
        <w:t xml:space="preserve"> (једно дете је</w:t>
      </w:r>
      <w:r w:rsidRPr="00BB04D0">
        <w:rPr>
          <w:rFonts w:ascii="Times New Roman" w:eastAsia="Times New Roman" w:hAnsi="Times New Roman" w:cs="Times New Roman"/>
          <w:sz w:val="24"/>
          <w:szCs w:val="20"/>
          <w:lang w:val="en-US"/>
        </w:rPr>
        <w:t xml:space="preserve"> </w:t>
      </w:r>
      <w:r w:rsidRPr="00BB04D0">
        <w:rPr>
          <w:rFonts w:ascii="Times New Roman" w:eastAsia="Times New Roman" w:hAnsi="Times New Roman" w:cs="Times New Roman"/>
          <w:sz w:val="24"/>
          <w:szCs w:val="20"/>
          <w:lang w:val="sr-Cyrl-CS"/>
        </w:rPr>
        <w:t xml:space="preserve">у својству путника задобило лаке телесне повреде). </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sz w:val="24"/>
          <w:szCs w:val="20"/>
          <w:lang w:val="en-US"/>
        </w:rPr>
        <w:t xml:space="preserve">  </w:t>
      </w:r>
      <w:r w:rsidRPr="00BB04D0">
        <w:rPr>
          <w:rFonts w:ascii="Times New Roman" w:eastAsia="Times New Roman" w:hAnsi="Times New Roman" w:cs="Times New Roman"/>
          <w:sz w:val="24"/>
          <w:szCs w:val="20"/>
          <w:lang w:val="sr-Cyrl-CS"/>
        </w:rPr>
        <w:t xml:space="preserve">У току 2022. године </w:t>
      </w:r>
      <w:r w:rsidRPr="00BB04D0">
        <w:rPr>
          <w:rFonts w:ascii="Times New Roman" w:eastAsia="Times New Roman" w:hAnsi="Times New Roman" w:cs="Times New Roman"/>
          <w:b/>
          <w:sz w:val="24"/>
          <w:szCs w:val="20"/>
          <w:lang w:val="sr-Cyrl-CS"/>
        </w:rPr>
        <w:t>није било</w:t>
      </w:r>
      <w:r w:rsidRPr="00BB04D0">
        <w:rPr>
          <w:rFonts w:ascii="Times New Roman" w:eastAsia="Times New Roman" w:hAnsi="Times New Roman" w:cs="Times New Roman"/>
          <w:sz w:val="24"/>
          <w:szCs w:val="20"/>
          <w:lang w:val="sr-Cyrl-CS"/>
        </w:rPr>
        <w:t xml:space="preserve"> саобраћајних незгода са </w:t>
      </w:r>
      <w:r w:rsidRPr="00BB04D0">
        <w:rPr>
          <w:rFonts w:ascii="Times New Roman" w:eastAsia="Times New Roman" w:hAnsi="Times New Roman" w:cs="Times New Roman"/>
          <w:b/>
          <w:sz w:val="24"/>
          <w:szCs w:val="20"/>
          <w:lang w:val="sr-Cyrl-CS"/>
        </w:rPr>
        <w:t>настрадалим ђацима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у</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зонама основних и средњих школа</w:t>
      </w:r>
      <w:r w:rsidRPr="00BB04D0">
        <w:rPr>
          <w:rFonts w:ascii="Times New Roman" w:eastAsia="Times New Roman" w:hAnsi="Times New Roman" w:cs="Times New Roman"/>
          <w:sz w:val="24"/>
          <w:szCs w:val="20"/>
          <w:lang w:val="sr-Cyrl-CS"/>
        </w:rPr>
        <w:t>, као ни СН које су изазвали ђаци наведених школа.</w:t>
      </w:r>
    </w:p>
    <w:p w:rsidR="00BA1A4F" w:rsidRDefault="00BA1A4F" w:rsidP="00BB04D0">
      <w:pPr>
        <w:spacing w:after="0" w:line="240" w:lineRule="auto"/>
        <w:jc w:val="both"/>
        <w:rPr>
          <w:rFonts w:ascii="Times New Roman" w:eastAsia="Times New Roman" w:hAnsi="Times New Roman" w:cs="Times New Roman"/>
          <w:b/>
          <w:sz w:val="24"/>
          <w:szCs w:val="20"/>
          <w:lang w:val="sr-Cyrl-CS"/>
        </w:rPr>
        <w:sectPr w:rsidR="00BA1A4F" w:rsidSect="00BA1A4F">
          <w:type w:val="continuous"/>
          <w:pgSz w:w="11907" w:h="16839" w:code="9"/>
          <w:pgMar w:top="1440" w:right="1077" w:bottom="1440" w:left="1077" w:header="709" w:footer="709" w:gutter="0"/>
          <w:cols w:num="2" w:space="708"/>
          <w:docGrid w:linePitch="360"/>
        </w:sectPr>
      </w:pPr>
    </w:p>
    <w:p w:rsidR="00BB04D0" w:rsidRPr="00BB04D0" w:rsidRDefault="00BB04D0" w:rsidP="00BB04D0">
      <w:pPr>
        <w:spacing w:after="0" w:line="240" w:lineRule="auto"/>
        <w:jc w:val="both"/>
        <w:rPr>
          <w:rFonts w:ascii="Times New Roman" w:eastAsia="Times New Roman" w:hAnsi="Times New Roman" w:cs="Times New Roman"/>
          <w:b/>
          <w:sz w:val="24"/>
          <w:szCs w:val="20"/>
          <w:lang w:val="sr-Cyrl-CS"/>
        </w:rPr>
      </w:pPr>
    </w:p>
    <w:p w:rsidR="00BB04D0" w:rsidRPr="00BB04D0" w:rsidRDefault="00BB04D0" w:rsidP="00BB04D0">
      <w:pPr>
        <w:shd w:val="clear" w:color="auto" w:fill="BFBFBF"/>
        <w:tabs>
          <w:tab w:val="left" w:pos="2700"/>
          <w:tab w:val="left" w:pos="2790"/>
          <w:tab w:val="left" w:pos="8910"/>
        </w:tabs>
        <w:spacing w:after="0" w:line="240" w:lineRule="auto"/>
        <w:ind w:left="1701" w:hanging="1701"/>
        <w:jc w:val="both"/>
        <w:rPr>
          <w:rFonts w:ascii="Times New Roman" w:eastAsia="Times New Roman" w:hAnsi="Times New Roman" w:cs="Times New Roman"/>
          <w:b/>
          <w:sz w:val="24"/>
          <w:szCs w:val="20"/>
          <w:highlight w:val="lightGray"/>
          <w:u w:val="single"/>
          <w:lang w:val="sr-Cyrl-CS"/>
        </w:rPr>
      </w:pPr>
      <w:r w:rsidRPr="00BB04D0">
        <w:rPr>
          <w:rFonts w:ascii="Times New Roman" w:eastAsia="Times New Roman" w:hAnsi="Times New Roman" w:cs="Times New Roman"/>
          <w:b/>
          <w:bCs/>
          <w:i/>
          <w:sz w:val="24"/>
          <w:szCs w:val="20"/>
          <w:u w:val="single"/>
          <w:lang w:val="en-AU"/>
        </w:rPr>
        <w:t xml:space="preserve">Табела број </w:t>
      </w:r>
      <w:r w:rsidRPr="00BB04D0">
        <w:rPr>
          <w:rFonts w:ascii="Times New Roman" w:eastAsia="Times New Roman" w:hAnsi="Times New Roman" w:cs="Times New Roman"/>
          <w:b/>
          <w:bCs/>
          <w:i/>
          <w:sz w:val="24"/>
          <w:szCs w:val="20"/>
          <w:u w:val="single"/>
          <w:lang w:val="sr-Cyrl-CS"/>
        </w:rPr>
        <w:t>6</w:t>
      </w:r>
      <w:r w:rsidRPr="00BB04D0">
        <w:rPr>
          <w:rFonts w:ascii="Times New Roman" w:eastAsia="Times New Roman" w:hAnsi="Times New Roman" w:cs="Times New Roman"/>
          <w:b/>
          <w:bCs/>
          <w:i/>
          <w:sz w:val="24"/>
          <w:szCs w:val="20"/>
          <w:u w:val="single"/>
          <w:lang w:val="en-AU"/>
        </w:rPr>
        <w:t>.</w:t>
      </w:r>
      <w:r w:rsidRPr="00BB04D0">
        <w:rPr>
          <w:rFonts w:ascii="Times New Roman" w:eastAsia="Times New Roman" w:hAnsi="Times New Roman" w:cs="Times New Roman"/>
          <w:b/>
          <w:bCs/>
          <w:i/>
          <w:sz w:val="24"/>
          <w:szCs w:val="20"/>
          <w:u w:val="single"/>
          <w:lang w:val="sr-Cyrl-CS"/>
        </w:rPr>
        <w:t xml:space="preserve"> </w:t>
      </w:r>
      <w:r w:rsidRPr="00BB04D0">
        <w:rPr>
          <w:rFonts w:ascii="Times New Roman" w:eastAsia="Times New Roman" w:hAnsi="Times New Roman" w:cs="Times New Roman"/>
          <w:b/>
          <w:sz w:val="24"/>
          <w:szCs w:val="20"/>
          <w:u w:val="single"/>
          <w:lang w:val="sr-Cyrl-CS"/>
        </w:rPr>
        <w:t xml:space="preserve">Преглед </w:t>
      </w:r>
      <w:r w:rsidRPr="00BB04D0">
        <w:rPr>
          <w:rFonts w:ascii="Times New Roman" w:eastAsia="Times New Roman" w:hAnsi="Times New Roman" w:cs="Times New Roman"/>
          <w:b/>
          <w:sz w:val="24"/>
          <w:szCs w:val="20"/>
          <w:highlight w:val="lightGray"/>
          <w:u w:val="single"/>
          <w:lang w:val="sr-Cyrl-CS"/>
        </w:rPr>
        <w:t xml:space="preserve">саобраћајних незгода, са настрадалим лицима, по месецима </w:t>
      </w:r>
    </w:p>
    <w:p w:rsidR="00BB04D0" w:rsidRPr="00BB04D0" w:rsidRDefault="00BB04D0" w:rsidP="00BB04D0">
      <w:pPr>
        <w:shd w:val="clear" w:color="auto" w:fill="BFBFBF"/>
        <w:tabs>
          <w:tab w:val="left" w:pos="2700"/>
          <w:tab w:val="left" w:pos="2790"/>
          <w:tab w:val="left" w:pos="2880"/>
          <w:tab w:val="left" w:pos="3420"/>
          <w:tab w:val="left" w:pos="8910"/>
        </w:tabs>
        <w:spacing w:after="0" w:line="240" w:lineRule="auto"/>
        <w:ind w:left="1843" w:hanging="1843"/>
        <w:jc w:val="both"/>
        <w:rPr>
          <w:rFonts w:ascii="Times New Roman" w:eastAsia="Times New Roman" w:hAnsi="Times New Roman" w:cs="Times New Roman"/>
          <w:sz w:val="24"/>
          <w:szCs w:val="20"/>
          <w:u w:val="single"/>
          <w:lang w:val="sr-Cyrl-CS"/>
        </w:rPr>
      </w:pPr>
      <w:r w:rsidRPr="00BB04D0">
        <w:rPr>
          <w:rFonts w:ascii="Times New Roman" w:eastAsia="Times New Roman" w:hAnsi="Times New Roman" w:cs="Times New Roman"/>
          <w:b/>
          <w:sz w:val="24"/>
          <w:szCs w:val="20"/>
          <w:highlight w:val="lightGray"/>
          <w:lang w:val="sr-Cyrl-CS"/>
        </w:rPr>
        <w:t xml:space="preserve">                        </w:t>
      </w:r>
      <w:r w:rsidRPr="00BB04D0">
        <w:rPr>
          <w:rFonts w:ascii="Times New Roman" w:eastAsia="Times New Roman" w:hAnsi="Times New Roman" w:cs="Times New Roman"/>
          <w:b/>
          <w:sz w:val="24"/>
          <w:szCs w:val="20"/>
          <w:highlight w:val="lightGray"/>
          <w:u w:val="single"/>
          <w:lang w:val="sr-Cyrl-CS"/>
        </w:rPr>
        <w:t>у 2022. години</w:t>
      </w:r>
      <w:r w:rsidRPr="00BB04D0">
        <w:rPr>
          <w:rFonts w:ascii="Times New Roman" w:eastAsia="Times New Roman" w:hAnsi="Times New Roman" w:cs="Times New Roman"/>
          <w:sz w:val="24"/>
          <w:szCs w:val="20"/>
          <w:highlight w:val="lightGray"/>
          <w:u w:val="single"/>
          <w:lang w:val="sr-Cyrl-CS"/>
        </w:rPr>
        <w:t>:</w:t>
      </w:r>
      <w:r w:rsidRPr="00BB04D0">
        <w:rPr>
          <w:rFonts w:ascii="Times New Roman" w:eastAsia="Times New Roman" w:hAnsi="Times New Roman" w:cs="Times New Roman"/>
          <w:sz w:val="24"/>
          <w:szCs w:val="20"/>
          <w:u w:val="single"/>
          <w:lang w:val="sr-Cyrl-CS"/>
        </w:rPr>
        <w:t xml:space="preserve">                                                                                                  </w:t>
      </w:r>
    </w:p>
    <w:p w:rsidR="00BB04D0" w:rsidRPr="00BB04D0" w:rsidRDefault="00BB04D0" w:rsidP="00BB04D0">
      <w:pPr>
        <w:spacing w:after="0" w:line="240" w:lineRule="auto"/>
        <w:jc w:val="both"/>
        <w:rPr>
          <w:rFonts w:ascii="Times New Roman" w:eastAsia="Times New Roman" w:hAnsi="Times New Roman" w:cs="Times New Roman"/>
          <w:i/>
          <w:sz w:val="24"/>
          <w:szCs w:val="20"/>
          <w:lang w:val="en-AU"/>
        </w:rPr>
      </w:pPr>
    </w:p>
    <w:tbl>
      <w:tblPr>
        <w:tblStyle w:val="TableGrid15"/>
        <w:tblpPr w:leftFromText="180" w:rightFromText="180" w:vertAnchor="text" w:horzAnchor="margin" w:tblpXSpec="center" w:tblpY="-67"/>
        <w:tblW w:w="0" w:type="auto"/>
        <w:tblLook w:val="04A0" w:firstRow="1" w:lastRow="0" w:firstColumn="1" w:lastColumn="0" w:noHBand="0" w:noVBand="1"/>
      </w:tblPr>
      <w:tblGrid>
        <w:gridCol w:w="1396"/>
        <w:gridCol w:w="1232"/>
        <w:gridCol w:w="1276"/>
        <w:gridCol w:w="1418"/>
        <w:gridCol w:w="1329"/>
        <w:gridCol w:w="1303"/>
        <w:gridCol w:w="1303"/>
      </w:tblGrid>
      <w:tr w:rsidR="00BB04D0" w:rsidRPr="00BB04D0" w:rsidTr="00236667">
        <w:trPr>
          <w:cantSplit/>
          <w:trHeight w:val="1622"/>
        </w:trPr>
        <w:tc>
          <w:tcPr>
            <w:tcW w:w="1396" w:type="dxa"/>
          </w:tcPr>
          <w:p w:rsidR="00BB04D0" w:rsidRPr="00BB04D0" w:rsidRDefault="00BB04D0" w:rsidP="00BB04D0">
            <w:pPr>
              <w:jc w:val="center"/>
              <w:rPr>
                <w:b/>
                <w:sz w:val="24"/>
                <w:lang w:val="sr-Cyrl-CS"/>
              </w:rPr>
            </w:pPr>
          </w:p>
          <w:p w:rsidR="00BB04D0" w:rsidRPr="00BB04D0" w:rsidRDefault="00BB04D0" w:rsidP="00BB04D0">
            <w:pPr>
              <w:jc w:val="center"/>
              <w:rPr>
                <w:b/>
                <w:sz w:val="24"/>
                <w:lang w:val="sr-Cyrl-CS"/>
              </w:rPr>
            </w:pPr>
          </w:p>
          <w:p w:rsidR="00BB04D0" w:rsidRPr="00BB04D0" w:rsidRDefault="00BB04D0" w:rsidP="00BB04D0">
            <w:pPr>
              <w:jc w:val="center"/>
              <w:rPr>
                <w:sz w:val="24"/>
                <w:lang w:val="sr-Cyrl-CS"/>
              </w:rPr>
            </w:pPr>
            <w:r w:rsidRPr="00BB04D0">
              <w:rPr>
                <w:b/>
                <w:sz w:val="24"/>
                <w:lang w:val="sr-Cyrl-CS"/>
              </w:rPr>
              <w:t>Месец</w:t>
            </w:r>
          </w:p>
        </w:tc>
        <w:tc>
          <w:tcPr>
            <w:tcW w:w="1232" w:type="dxa"/>
            <w:textDirection w:val="btLr"/>
          </w:tcPr>
          <w:p w:rsidR="00BB04D0" w:rsidRPr="00BB04D0" w:rsidRDefault="00BB04D0" w:rsidP="00BB04D0">
            <w:pPr>
              <w:ind w:left="113" w:right="113"/>
              <w:jc w:val="center"/>
              <w:rPr>
                <w:b/>
                <w:lang w:val="sr-Cyrl-CS"/>
              </w:rPr>
            </w:pPr>
          </w:p>
          <w:p w:rsidR="00BB04D0" w:rsidRPr="00BB04D0" w:rsidRDefault="00BB04D0" w:rsidP="00BB04D0">
            <w:pPr>
              <w:spacing w:before="120"/>
              <w:ind w:left="115" w:right="115"/>
              <w:jc w:val="center"/>
              <w:rPr>
                <w:b/>
                <w:lang w:val="sr-Cyrl-CS"/>
              </w:rPr>
            </w:pPr>
            <w:r w:rsidRPr="00BB04D0">
              <w:rPr>
                <w:b/>
                <w:lang w:val="sr-Cyrl-CS"/>
              </w:rPr>
              <w:t>Укупно СН</w:t>
            </w:r>
          </w:p>
        </w:tc>
        <w:tc>
          <w:tcPr>
            <w:tcW w:w="1276" w:type="dxa"/>
            <w:textDirection w:val="btLr"/>
          </w:tcPr>
          <w:p w:rsidR="00BB04D0" w:rsidRPr="00BB04D0" w:rsidRDefault="00BB04D0" w:rsidP="00BB04D0">
            <w:pPr>
              <w:spacing w:before="120" w:after="120"/>
              <w:ind w:left="115" w:right="115"/>
              <w:jc w:val="center"/>
              <w:rPr>
                <w:b/>
                <w:lang w:val="sr-Cyrl-CS"/>
              </w:rPr>
            </w:pPr>
            <w:r w:rsidRPr="00BB04D0">
              <w:rPr>
                <w:b/>
                <w:lang w:val="sr-Cyrl-CS"/>
              </w:rPr>
              <w:t>Са настрадалим лицима</w:t>
            </w:r>
          </w:p>
        </w:tc>
        <w:tc>
          <w:tcPr>
            <w:tcW w:w="1418" w:type="dxa"/>
            <w:tcBorders>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Само са материјалном штетом</w:t>
            </w:r>
          </w:p>
        </w:tc>
        <w:tc>
          <w:tcPr>
            <w:tcW w:w="1329" w:type="dxa"/>
            <w:tcBorders>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Погинуло</w:t>
            </w:r>
          </w:p>
          <w:p w:rsidR="00BB04D0" w:rsidRPr="00BB04D0" w:rsidRDefault="00BB04D0" w:rsidP="00BB04D0">
            <w:pPr>
              <w:jc w:val="center"/>
              <w:rPr>
                <w:b/>
                <w:lang w:val="sr-Cyrl-CS"/>
              </w:rPr>
            </w:pPr>
            <w:r w:rsidRPr="00BB04D0">
              <w:rPr>
                <w:b/>
                <w:lang w:val="sr-Cyrl-CS"/>
              </w:rPr>
              <w:t xml:space="preserve"> лица</w:t>
            </w:r>
          </w:p>
        </w:tc>
        <w:tc>
          <w:tcPr>
            <w:tcW w:w="1303" w:type="dxa"/>
            <w:tcBorders>
              <w:left w:val="single" w:sz="4" w:space="0" w:color="auto"/>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Тешко повређено лица</w:t>
            </w:r>
          </w:p>
        </w:tc>
        <w:tc>
          <w:tcPr>
            <w:tcW w:w="1303" w:type="dxa"/>
            <w:tcBorders>
              <w:lef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Лако повређено лица</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Јануар</w:t>
            </w:r>
          </w:p>
        </w:tc>
        <w:tc>
          <w:tcPr>
            <w:tcW w:w="1232" w:type="dxa"/>
          </w:tcPr>
          <w:p w:rsidR="00BB04D0" w:rsidRPr="00BB04D0" w:rsidRDefault="00BB04D0" w:rsidP="00BB04D0">
            <w:pPr>
              <w:jc w:val="center"/>
              <w:rPr>
                <w:sz w:val="24"/>
                <w:lang w:val="sr-Cyrl-CS"/>
              </w:rPr>
            </w:pPr>
            <w:r w:rsidRPr="00BB04D0">
              <w:rPr>
                <w:sz w:val="24"/>
                <w:lang w:val="sr-Cyrl-CS"/>
              </w:rPr>
              <w:t>0</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Фебруар</w:t>
            </w:r>
          </w:p>
        </w:tc>
        <w:tc>
          <w:tcPr>
            <w:tcW w:w="1232" w:type="dxa"/>
          </w:tcPr>
          <w:p w:rsidR="00BB04D0" w:rsidRPr="00BB04D0" w:rsidRDefault="00BB04D0" w:rsidP="00BB04D0">
            <w:pPr>
              <w:jc w:val="center"/>
              <w:rPr>
                <w:sz w:val="24"/>
                <w:lang w:val="sr-Cyrl-CS"/>
              </w:rPr>
            </w:pPr>
            <w:r w:rsidRPr="00BB04D0">
              <w:rPr>
                <w:sz w:val="24"/>
                <w:lang w:val="sr-Cyrl-CS"/>
              </w:rPr>
              <w:t>2</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Март</w:t>
            </w:r>
          </w:p>
        </w:tc>
        <w:tc>
          <w:tcPr>
            <w:tcW w:w="1232" w:type="dxa"/>
          </w:tcPr>
          <w:p w:rsidR="00BB04D0" w:rsidRPr="00BB04D0" w:rsidRDefault="00BB04D0" w:rsidP="00BB04D0">
            <w:pPr>
              <w:jc w:val="center"/>
              <w:rPr>
                <w:sz w:val="24"/>
                <w:lang w:val="sr-Cyrl-CS"/>
              </w:rPr>
            </w:pPr>
            <w:r w:rsidRPr="00BB04D0">
              <w:rPr>
                <w:sz w:val="24"/>
                <w:lang w:val="sr-Cyrl-CS"/>
              </w:rPr>
              <w:t>0</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Април</w:t>
            </w:r>
          </w:p>
        </w:tc>
        <w:tc>
          <w:tcPr>
            <w:tcW w:w="1232" w:type="dxa"/>
          </w:tcPr>
          <w:p w:rsidR="00BB04D0" w:rsidRPr="00BB04D0" w:rsidRDefault="00BB04D0" w:rsidP="00BB04D0">
            <w:pPr>
              <w:jc w:val="center"/>
              <w:rPr>
                <w:sz w:val="24"/>
                <w:lang w:val="sr-Cyrl-CS"/>
              </w:rPr>
            </w:pPr>
            <w:r w:rsidRPr="00BB04D0">
              <w:rPr>
                <w:sz w:val="24"/>
                <w:lang w:val="sr-Cyrl-CS"/>
              </w:rPr>
              <w:t>1</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Мај</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3</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2</w:t>
            </w:r>
          </w:p>
        </w:tc>
        <w:tc>
          <w:tcPr>
            <w:tcW w:w="1303" w:type="dxa"/>
          </w:tcPr>
          <w:p w:rsidR="00BB04D0" w:rsidRPr="00BB04D0" w:rsidRDefault="00BB04D0" w:rsidP="00BB04D0">
            <w:pPr>
              <w:jc w:val="center"/>
              <w:rPr>
                <w:sz w:val="24"/>
                <w:lang w:val="sr-Cyrl-CS"/>
              </w:rPr>
            </w:pPr>
            <w:r w:rsidRPr="00BB04D0">
              <w:rPr>
                <w:sz w:val="24"/>
                <w:lang w:val="sr-Cyrl-CS"/>
              </w:rPr>
              <w:t>7</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Јун</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3</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Јул</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4</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Август</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Септембар</w:t>
            </w:r>
          </w:p>
        </w:tc>
        <w:tc>
          <w:tcPr>
            <w:tcW w:w="1232" w:type="dxa"/>
          </w:tcPr>
          <w:p w:rsidR="00BB04D0" w:rsidRPr="00BB04D0" w:rsidRDefault="00BB04D0" w:rsidP="00BB04D0">
            <w:pPr>
              <w:jc w:val="center"/>
              <w:rPr>
                <w:sz w:val="24"/>
                <w:lang w:val="sr-Cyrl-CS"/>
              </w:rPr>
            </w:pPr>
            <w:r w:rsidRPr="00BB04D0">
              <w:rPr>
                <w:sz w:val="24"/>
                <w:lang w:val="sr-Cyrl-CS"/>
              </w:rPr>
              <w:t>5</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3</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3</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Октобар</w:t>
            </w:r>
          </w:p>
        </w:tc>
        <w:tc>
          <w:tcPr>
            <w:tcW w:w="1232" w:type="dxa"/>
          </w:tcPr>
          <w:p w:rsidR="00BB04D0" w:rsidRPr="00BB04D0" w:rsidRDefault="00BB04D0" w:rsidP="00BB04D0">
            <w:pPr>
              <w:jc w:val="center"/>
              <w:rPr>
                <w:sz w:val="24"/>
                <w:lang w:val="sr-Cyrl-CS"/>
              </w:rPr>
            </w:pPr>
            <w:r w:rsidRPr="00BB04D0">
              <w:rPr>
                <w:sz w:val="24"/>
                <w:lang w:val="sr-Cyrl-CS"/>
              </w:rPr>
              <w:t>7</w:t>
            </w:r>
          </w:p>
        </w:tc>
        <w:tc>
          <w:tcPr>
            <w:tcW w:w="1276" w:type="dxa"/>
          </w:tcPr>
          <w:p w:rsidR="00BB04D0" w:rsidRPr="00BB04D0" w:rsidRDefault="00BB04D0" w:rsidP="00BB04D0">
            <w:pPr>
              <w:jc w:val="center"/>
              <w:rPr>
                <w:sz w:val="24"/>
                <w:lang w:val="sr-Cyrl-CS"/>
              </w:rPr>
            </w:pPr>
            <w:r w:rsidRPr="00BB04D0">
              <w:rPr>
                <w:sz w:val="24"/>
                <w:lang w:val="sr-Cyrl-CS"/>
              </w:rPr>
              <w:t>3</w:t>
            </w:r>
          </w:p>
        </w:tc>
        <w:tc>
          <w:tcPr>
            <w:tcW w:w="1418" w:type="dxa"/>
          </w:tcPr>
          <w:p w:rsidR="00BB04D0" w:rsidRPr="00BB04D0" w:rsidRDefault="00BB04D0" w:rsidP="00BB04D0">
            <w:pPr>
              <w:jc w:val="center"/>
              <w:rPr>
                <w:sz w:val="24"/>
                <w:lang w:val="sr-Cyrl-CS"/>
              </w:rPr>
            </w:pPr>
            <w:r w:rsidRPr="00BB04D0">
              <w:rPr>
                <w:sz w:val="24"/>
                <w:lang w:val="sr-Cyrl-CS"/>
              </w:rPr>
              <w:t>3</w:t>
            </w:r>
          </w:p>
        </w:tc>
        <w:tc>
          <w:tcPr>
            <w:tcW w:w="1329"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2</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Новембар</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Децембар</w:t>
            </w:r>
          </w:p>
        </w:tc>
        <w:tc>
          <w:tcPr>
            <w:tcW w:w="1232" w:type="dxa"/>
          </w:tcPr>
          <w:p w:rsidR="00BB04D0" w:rsidRPr="00BB04D0" w:rsidRDefault="00BB04D0" w:rsidP="00BB04D0">
            <w:pPr>
              <w:jc w:val="center"/>
              <w:rPr>
                <w:sz w:val="24"/>
                <w:lang w:val="sr-Cyrl-CS"/>
              </w:rPr>
            </w:pPr>
            <w:r w:rsidRPr="00BB04D0">
              <w:rPr>
                <w:sz w:val="24"/>
                <w:lang w:val="sr-Cyrl-CS"/>
              </w:rPr>
              <w:t>6</w:t>
            </w:r>
          </w:p>
        </w:tc>
        <w:tc>
          <w:tcPr>
            <w:tcW w:w="1276" w:type="dxa"/>
          </w:tcPr>
          <w:p w:rsidR="00BB04D0" w:rsidRPr="00BB04D0" w:rsidRDefault="00BB04D0" w:rsidP="00BB04D0">
            <w:pPr>
              <w:jc w:val="center"/>
              <w:rPr>
                <w:sz w:val="24"/>
                <w:lang w:val="sr-Cyrl-CS"/>
              </w:rPr>
            </w:pPr>
            <w:r w:rsidRPr="00BB04D0">
              <w:rPr>
                <w:sz w:val="24"/>
                <w:lang w:val="sr-Cyrl-CS"/>
              </w:rPr>
              <w:t>4</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4</w:t>
            </w:r>
          </w:p>
        </w:tc>
      </w:tr>
    </w:tbl>
    <w:p w:rsidR="00BB04D0" w:rsidRPr="00BB04D0" w:rsidRDefault="00BB04D0" w:rsidP="00BB04D0">
      <w:pPr>
        <w:spacing w:after="0" w:line="240" w:lineRule="auto"/>
        <w:jc w:val="both"/>
        <w:rPr>
          <w:rFonts w:ascii="Times New Roman" w:eastAsia="Times New Roman" w:hAnsi="Times New Roman" w:cs="Times New Roman"/>
          <w:b/>
          <w:sz w:val="24"/>
          <w:szCs w:val="20"/>
          <w:u w:val="single"/>
          <w:lang w:val="sr-Cyrl-CS"/>
        </w:rPr>
      </w:pPr>
    </w:p>
    <w:p w:rsidR="00BA1A4F" w:rsidRDefault="00BA1A4F" w:rsidP="00BB04D0">
      <w:pPr>
        <w:spacing w:after="0" w:line="240" w:lineRule="auto"/>
        <w:jc w:val="both"/>
        <w:rPr>
          <w:rFonts w:ascii="Times New Roman" w:eastAsia="Times New Roman" w:hAnsi="Times New Roman" w:cs="Times New Roman"/>
          <w:b/>
          <w:sz w:val="24"/>
          <w:szCs w:val="20"/>
          <w:u w:val="single"/>
          <w:lang w:val="sr-Cyrl-CS"/>
        </w:rPr>
        <w:sectPr w:rsidR="00BA1A4F" w:rsidSect="008128F8">
          <w:type w:val="continuous"/>
          <w:pgSz w:w="11907" w:h="16839" w:code="9"/>
          <w:pgMar w:top="1440" w:right="1077" w:bottom="1440" w:left="1077" w:header="709" w:footer="709" w:gutter="0"/>
          <w:cols w:space="708"/>
          <w:docGrid w:linePitch="360"/>
        </w:sectPr>
      </w:pPr>
    </w:p>
    <w:p w:rsidR="00BB04D0" w:rsidRPr="00BB04D0" w:rsidRDefault="00BB04D0" w:rsidP="00BB04D0">
      <w:pPr>
        <w:spacing w:after="0" w:line="240" w:lineRule="auto"/>
        <w:jc w:val="both"/>
        <w:rPr>
          <w:rFonts w:ascii="Times New Roman" w:eastAsia="Times New Roman" w:hAnsi="Times New Roman" w:cs="Times New Roman"/>
          <w:b/>
          <w:sz w:val="24"/>
          <w:szCs w:val="20"/>
          <w:u w:val="single"/>
          <w:lang w:val="sr-Cyrl-CS"/>
        </w:rPr>
      </w:pPr>
      <w:r w:rsidRPr="00BB04D0">
        <w:rPr>
          <w:rFonts w:ascii="Times New Roman" w:eastAsia="Times New Roman" w:hAnsi="Times New Roman" w:cs="Times New Roman"/>
          <w:b/>
          <w:sz w:val="24"/>
          <w:szCs w:val="20"/>
          <w:u w:val="single"/>
          <w:lang w:val="sr-Cyrl-CS"/>
        </w:rPr>
        <w:t>Преглед временске дистрибуције саобраћајних незгода са настрадалим лицима, по данима у недељи, као и по часовима у току дана, у току 20</w:t>
      </w:r>
      <w:r w:rsidRPr="00BB04D0">
        <w:rPr>
          <w:rFonts w:ascii="Times New Roman" w:eastAsia="Times New Roman" w:hAnsi="Times New Roman" w:cs="Times New Roman"/>
          <w:b/>
          <w:sz w:val="24"/>
          <w:szCs w:val="20"/>
          <w:u w:val="single"/>
          <w:lang w:val="en-US"/>
        </w:rPr>
        <w:t>22</w:t>
      </w:r>
      <w:r w:rsidRPr="00BB04D0">
        <w:rPr>
          <w:rFonts w:ascii="Times New Roman" w:eastAsia="Times New Roman" w:hAnsi="Times New Roman" w:cs="Times New Roman"/>
          <w:b/>
          <w:sz w:val="24"/>
          <w:szCs w:val="20"/>
          <w:u w:val="single"/>
          <w:lang w:val="sr-Cyrl-CS"/>
        </w:rPr>
        <w:t>. године:</w:t>
      </w:r>
    </w:p>
    <w:p w:rsidR="00BB04D0" w:rsidRPr="00BB04D0" w:rsidRDefault="00BB04D0" w:rsidP="00BB04D0">
      <w:pPr>
        <w:spacing w:after="0" w:line="240" w:lineRule="auto"/>
        <w:ind w:left="360"/>
        <w:jc w:val="both"/>
        <w:rPr>
          <w:rFonts w:ascii="Times New Roman" w:eastAsia="Times New Roman" w:hAnsi="Times New Roman" w:cs="Times New Roman"/>
          <w:b/>
          <w:sz w:val="24"/>
          <w:szCs w:val="20"/>
          <w:u w:val="single"/>
          <w:lang w:val="sr-Cyrl-CS"/>
        </w:rPr>
      </w:pP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Сагледавајући временску дистрибуцију СН са настрадалим лицима, по данима у недељи, може се извести</w:t>
      </w:r>
      <w:r w:rsidRPr="00BB04D0">
        <w:rPr>
          <w:rFonts w:ascii="Times New Roman" w:eastAsia="Times New Roman" w:hAnsi="Times New Roman" w:cs="Times New Roman"/>
          <w:sz w:val="24"/>
          <w:szCs w:val="20"/>
          <w:lang w:val="en-US"/>
        </w:rPr>
        <w:t xml:space="preserve"> </w:t>
      </w:r>
      <w:r w:rsidRPr="00BB04D0">
        <w:rPr>
          <w:rFonts w:ascii="Times New Roman" w:eastAsia="Times New Roman" w:hAnsi="Times New Roman" w:cs="Times New Roman"/>
          <w:sz w:val="24"/>
          <w:szCs w:val="20"/>
          <w:lang w:val="sr-Cyrl-CS"/>
        </w:rPr>
        <w:t xml:space="preserve">закључак да су </w:t>
      </w:r>
      <w:r w:rsidRPr="00BB04D0">
        <w:rPr>
          <w:rFonts w:ascii="Times New Roman" w:eastAsia="Times New Roman" w:hAnsi="Times New Roman" w:cs="Times New Roman"/>
          <w:sz w:val="24"/>
          <w:szCs w:val="20"/>
          <w:lang w:val="sr-Cyrl-CS"/>
        </w:rPr>
        <w:t>исти равномерно распоређени у току читаве недеље, где су у понедељак евидентиране 4 СН, у уторак 3 СН, у среду 3 СН, у четвртак 3 СН, у петак 3 СН, у суботу 4 СН, и у недељу 2 СН.</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ind w:left="360"/>
        <w:jc w:val="both"/>
        <w:rPr>
          <w:rFonts w:ascii="Times New Roman" w:eastAsia="Times New Roman" w:hAnsi="Times New Roman" w:cs="Times New Roman"/>
          <w:b/>
          <w:sz w:val="24"/>
          <w:szCs w:val="20"/>
          <w:lang w:val="sr-Cyrl-CS"/>
        </w:rPr>
      </w:pPr>
      <w:r w:rsidRPr="00BB04D0">
        <w:rPr>
          <w:rFonts w:ascii="Times New Roman" w:eastAsia="Times New Roman" w:hAnsi="Times New Roman" w:cs="Times New Roman"/>
          <w:sz w:val="24"/>
          <w:szCs w:val="20"/>
          <w:lang w:val="sr-Cyrl-CS"/>
        </w:rPr>
        <w:t xml:space="preserve">Из свега закључујемо да су СН са настрадалим лицима највише догађале </w:t>
      </w:r>
      <w:r w:rsidRPr="00BB04D0">
        <w:rPr>
          <w:rFonts w:ascii="Times New Roman" w:eastAsia="Times New Roman" w:hAnsi="Times New Roman" w:cs="Times New Roman"/>
          <w:sz w:val="24"/>
          <w:szCs w:val="20"/>
          <w:lang w:val="sr-Cyrl-CS"/>
        </w:rPr>
        <w:lastRenderedPageBreak/>
        <w:t>почетком радне недеље и у данима викенда, док се средином недеље бележи мањи број СН са настрадалим лицима у односу на претходно наведено</w:t>
      </w:r>
      <w:r w:rsidRPr="00BB04D0">
        <w:rPr>
          <w:rFonts w:ascii="Times New Roman" w:eastAsia="Times New Roman" w:hAnsi="Times New Roman" w:cs="Times New Roman"/>
          <w:b/>
          <w:sz w:val="24"/>
          <w:szCs w:val="20"/>
          <w:lang w:val="sr-Cyrl-CS"/>
        </w:rPr>
        <w:t xml:space="preserve">. </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lang w:val="sr-Cyrl-CS"/>
        </w:rPr>
        <w:t xml:space="preserve">  </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Што се тиче часова у току дана, у којима су се догађале саобраћајне незгоде са настрадалим лицима у току 2022. године, долазимо до закључка да се највећи број саобраћајних незгода догодио у временском периоду од </w:t>
      </w:r>
      <w:r w:rsidRPr="00BB04D0">
        <w:rPr>
          <w:rFonts w:ascii="Times New Roman" w:eastAsia="Times New Roman" w:hAnsi="Times New Roman" w:cs="Times New Roman"/>
          <w:b/>
          <w:sz w:val="24"/>
          <w:szCs w:val="20"/>
          <w:lang w:val="sr-Cyrl-CS"/>
        </w:rPr>
        <w:t>06,00 до 17,00 часова</w:t>
      </w:r>
      <w:r w:rsidRPr="00BB04D0">
        <w:rPr>
          <w:rFonts w:ascii="Times New Roman" w:eastAsia="Times New Roman" w:hAnsi="Times New Roman" w:cs="Times New Roman"/>
          <w:sz w:val="24"/>
          <w:szCs w:val="20"/>
          <w:lang w:val="sr-Cyrl-CS"/>
        </w:rPr>
        <w:t xml:space="preserve">, и од </w:t>
      </w:r>
      <w:r w:rsidRPr="00BB04D0">
        <w:rPr>
          <w:rFonts w:ascii="Times New Roman" w:eastAsia="Times New Roman" w:hAnsi="Times New Roman" w:cs="Times New Roman"/>
          <w:b/>
          <w:sz w:val="24"/>
          <w:szCs w:val="20"/>
          <w:lang w:val="sr-Cyrl-CS"/>
        </w:rPr>
        <w:t>18,00 до 23,00 часова</w:t>
      </w:r>
      <w:r w:rsidRPr="00BB04D0">
        <w:rPr>
          <w:rFonts w:ascii="Times New Roman" w:eastAsia="Times New Roman" w:hAnsi="Times New Roman" w:cs="Times New Roman"/>
          <w:sz w:val="24"/>
          <w:szCs w:val="20"/>
          <w:lang w:val="sr-Cyrl-CS"/>
        </w:rPr>
        <w:t>.</w:t>
      </w:r>
    </w:p>
    <w:p w:rsidR="00BB04D0" w:rsidRPr="00BB04D0" w:rsidRDefault="00BB04D0" w:rsidP="00BB04D0">
      <w:pPr>
        <w:spacing w:after="0" w:line="240" w:lineRule="auto"/>
        <w:ind w:left="360"/>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 У временском периоду од </w:t>
      </w:r>
      <w:r w:rsidRPr="00BB04D0">
        <w:rPr>
          <w:rFonts w:ascii="Times New Roman" w:eastAsia="Times New Roman" w:hAnsi="Times New Roman" w:cs="Times New Roman"/>
          <w:b/>
          <w:sz w:val="24"/>
          <w:szCs w:val="20"/>
          <w:lang w:val="sr-Cyrl-CS"/>
        </w:rPr>
        <w:t>23,00 до 06,00</w:t>
      </w:r>
      <w:r w:rsidRPr="00BB04D0">
        <w:rPr>
          <w:rFonts w:ascii="Times New Roman" w:eastAsia="Times New Roman" w:hAnsi="Times New Roman" w:cs="Times New Roman"/>
          <w:sz w:val="24"/>
          <w:szCs w:val="20"/>
          <w:lang w:val="sr-Cyrl-CS"/>
        </w:rPr>
        <w:t xml:space="preserve"> часова није се догодила ниједна СН са настрадалим лицима, као ни у временском периоду од </w:t>
      </w:r>
      <w:r w:rsidRPr="00BB04D0">
        <w:rPr>
          <w:rFonts w:ascii="Times New Roman" w:eastAsia="Times New Roman" w:hAnsi="Times New Roman" w:cs="Times New Roman"/>
          <w:b/>
          <w:sz w:val="24"/>
          <w:szCs w:val="20"/>
          <w:lang w:val="sr-Cyrl-CS"/>
        </w:rPr>
        <w:t>14,00 до 15,00</w:t>
      </w:r>
      <w:r w:rsidRPr="00BB04D0">
        <w:rPr>
          <w:rFonts w:ascii="Times New Roman" w:eastAsia="Times New Roman" w:hAnsi="Times New Roman" w:cs="Times New Roman"/>
          <w:sz w:val="24"/>
          <w:szCs w:val="20"/>
          <w:lang w:val="sr-Cyrl-CS"/>
        </w:rPr>
        <w:t xml:space="preserve"> часова и од </w:t>
      </w:r>
      <w:r w:rsidRPr="00BB04D0">
        <w:rPr>
          <w:rFonts w:ascii="Times New Roman" w:eastAsia="Times New Roman" w:hAnsi="Times New Roman" w:cs="Times New Roman"/>
          <w:b/>
          <w:sz w:val="24"/>
          <w:szCs w:val="20"/>
          <w:lang w:val="sr-Cyrl-CS"/>
        </w:rPr>
        <w:t xml:space="preserve">17,00 до 18,00 </w:t>
      </w:r>
      <w:r w:rsidRPr="00BB04D0">
        <w:rPr>
          <w:rFonts w:ascii="Times New Roman" w:eastAsia="Times New Roman" w:hAnsi="Times New Roman" w:cs="Times New Roman"/>
          <w:sz w:val="24"/>
          <w:szCs w:val="20"/>
          <w:lang w:val="sr-Cyrl-CS"/>
        </w:rPr>
        <w:t xml:space="preserve">часова. </w:t>
      </w:r>
    </w:p>
    <w:p w:rsidR="00BB04D0" w:rsidRPr="00BB04D0" w:rsidRDefault="00BB04D0" w:rsidP="00BB04D0">
      <w:pPr>
        <w:spacing w:after="0" w:line="240" w:lineRule="auto"/>
        <w:jc w:val="both"/>
        <w:rPr>
          <w:rFonts w:ascii="Times New Roman" w:eastAsia="Times New Roman" w:hAnsi="Times New Roman" w:cs="Times New Roman"/>
          <w:color w:val="0000FF"/>
          <w:sz w:val="24"/>
          <w:szCs w:val="20"/>
          <w:lang w:val="sr-Cyrl-CS"/>
        </w:rPr>
      </w:pPr>
      <w:r w:rsidRPr="00BB04D0">
        <w:rPr>
          <w:rFonts w:ascii="Times New Roman" w:eastAsia="Times New Roman" w:hAnsi="Times New Roman" w:cs="Times New Roman"/>
          <w:sz w:val="24"/>
          <w:szCs w:val="20"/>
          <w:lang w:val="sr-Cyrl-CS"/>
        </w:rPr>
        <w:t xml:space="preserve">      </w:t>
      </w:r>
    </w:p>
    <w:p w:rsidR="00BB04D0" w:rsidRPr="00BB04D0" w:rsidRDefault="00BB04D0" w:rsidP="00BB04D0">
      <w:pPr>
        <w:spacing w:before="120" w:after="0" w:line="240" w:lineRule="auto"/>
        <w:jc w:val="both"/>
        <w:rPr>
          <w:rFonts w:ascii="Times New Roman" w:eastAsia="Times New Roman" w:hAnsi="Times New Roman" w:cs="Times New Roman"/>
          <w:sz w:val="24"/>
          <w:szCs w:val="20"/>
          <w:lang w:val="en-AU"/>
        </w:rPr>
      </w:pPr>
      <w:r w:rsidRPr="00BB04D0">
        <w:rPr>
          <w:rFonts w:ascii="Times New Roman" w:eastAsia="Times New Roman" w:hAnsi="Times New Roman" w:cs="Times New Roman"/>
          <w:sz w:val="24"/>
          <w:szCs w:val="20"/>
          <w:lang w:val="sr-Cyrl-CS"/>
        </w:rPr>
        <w:t xml:space="preserve">       Укупна материјална штета која је настала у свим саобраћајним незгодама у 2022. години  износи 3.257.002,00 динара.</w:t>
      </w:r>
    </w:p>
    <w:p w:rsidR="00BB04D0" w:rsidRPr="00BB04D0" w:rsidRDefault="00BB04D0" w:rsidP="00BB04D0">
      <w:pPr>
        <w:spacing w:before="120" w:after="0" w:line="240" w:lineRule="auto"/>
        <w:jc w:val="both"/>
        <w:rPr>
          <w:rFonts w:ascii="Times New Roman" w:eastAsia="Times New Roman" w:hAnsi="Times New Roman" w:cs="Times New Roman"/>
          <w:sz w:val="24"/>
          <w:szCs w:val="24"/>
          <w:lang w:val="en-AU"/>
        </w:rPr>
      </w:pPr>
    </w:p>
    <w:p w:rsidR="00BB04D0" w:rsidRPr="00BB04D0" w:rsidRDefault="00BB04D0" w:rsidP="00BB04D0">
      <w:pPr>
        <w:spacing w:after="0" w:line="240" w:lineRule="auto"/>
        <w:jc w:val="both"/>
        <w:rPr>
          <w:rFonts w:ascii="Times New Roman" w:eastAsia="Times New Roman" w:hAnsi="Times New Roman" w:cs="Times New Roman"/>
          <w:sz w:val="24"/>
          <w:szCs w:val="24"/>
          <w:u w:val="single"/>
          <w:lang w:val="sr-Cyrl-CS"/>
        </w:rPr>
      </w:pPr>
      <w:r w:rsidRPr="00BB04D0">
        <w:rPr>
          <w:rFonts w:ascii="Times New Roman" w:eastAsia="Times New Roman" w:hAnsi="Times New Roman" w:cs="Times New Roman"/>
          <w:b/>
          <w:sz w:val="24"/>
          <w:szCs w:val="24"/>
          <w:u w:val="single"/>
          <w:lang w:val="sr-Cyrl-CS"/>
        </w:rPr>
        <w:t>Преглед саобраћајних незгода, са настрадалим лицима, по месецима у 20</w:t>
      </w:r>
      <w:r w:rsidRPr="00BB04D0">
        <w:rPr>
          <w:rFonts w:ascii="Times New Roman" w:eastAsia="Times New Roman" w:hAnsi="Times New Roman" w:cs="Times New Roman"/>
          <w:b/>
          <w:sz w:val="24"/>
          <w:szCs w:val="24"/>
          <w:u w:val="single"/>
          <w:lang w:val="en-US"/>
        </w:rPr>
        <w:t>2</w:t>
      </w:r>
      <w:r w:rsidRPr="00BB04D0">
        <w:rPr>
          <w:rFonts w:ascii="Times New Roman" w:eastAsia="Times New Roman" w:hAnsi="Times New Roman" w:cs="Times New Roman"/>
          <w:b/>
          <w:sz w:val="24"/>
          <w:szCs w:val="24"/>
          <w:u w:val="single"/>
          <w:lang w:val="sr-Cyrl-CS"/>
        </w:rPr>
        <w:t>3. години</w:t>
      </w:r>
      <w:r w:rsidRPr="00BB04D0">
        <w:rPr>
          <w:rFonts w:ascii="Times New Roman" w:eastAsia="Times New Roman" w:hAnsi="Times New Roman" w:cs="Times New Roman"/>
          <w:sz w:val="24"/>
          <w:szCs w:val="24"/>
          <w:u w:val="single"/>
          <w:lang w:val="sr-Cyrl-CS"/>
        </w:rPr>
        <w:t>:</w:t>
      </w:r>
    </w:p>
    <w:p w:rsidR="00BB04D0" w:rsidRPr="00BB04D0" w:rsidRDefault="00BB04D0" w:rsidP="00BB04D0">
      <w:pPr>
        <w:spacing w:after="0" w:line="240" w:lineRule="auto"/>
        <w:ind w:left="360"/>
        <w:jc w:val="both"/>
        <w:rPr>
          <w:rFonts w:ascii="Times New Roman" w:eastAsia="Times New Roman" w:hAnsi="Times New Roman" w:cs="Times New Roman"/>
          <w:sz w:val="24"/>
          <w:szCs w:val="20"/>
          <w:u w:val="single"/>
          <w:lang w:val="sr-Cyrl-CS"/>
        </w:rPr>
      </w:pP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Јануар</w:t>
      </w:r>
      <w:r w:rsidRPr="00BB04D0">
        <w:rPr>
          <w:rFonts w:ascii="Times New Roman" w:eastAsia="Times New Roman" w:hAnsi="Times New Roman" w:cs="Times New Roman"/>
          <w:sz w:val="24"/>
          <w:szCs w:val="20"/>
          <w:lang w:val="sr-Cyrl-CS"/>
        </w:rPr>
        <w:t>: Није било евидетираних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Фебруар</w:t>
      </w:r>
      <w:r w:rsidRPr="00BB04D0">
        <w:rPr>
          <w:rFonts w:ascii="Times New Roman" w:eastAsia="Times New Roman" w:hAnsi="Times New Roman" w:cs="Times New Roman"/>
          <w:sz w:val="24"/>
          <w:szCs w:val="20"/>
          <w:lang w:val="sr-Cyrl-CS"/>
        </w:rPr>
        <w:t>: Није било евидетираних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Март</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 xml:space="preserve">једна </w:t>
      </w:r>
      <w:r w:rsidRPr="00BB04D0">
        <w:rPr>
          <w:rFonts w:ascii="Times New Roman" w:eastAsia="Times New Roman" w:hAnsi="Times New Roman" w:cs="Times New Roman"/>
          <w:sz w:val="24"/>
          <w:szCs w:val="20"/>
          <w:lang w:val="sr-Cyrl-CS"/>
        </w:rPr>
        <w:t xml:space="preserve">саобраћајна незгода са настрадалим лицима, у којој су </w:t>
      </w:r>
      <w:r w:rsidRPr="00BB04D0">
        <w:rPr>
          <w:rFonts w:ascii="Times New Roman" w:eastAsia="Times New Roman" w:hAnsi="Times New Roman" w:cs="Times New Roman"/>
          <w:b/>
          <w:sz w:val="24"/>
          <w:szCs w:val="20"/>
          <w:lang w:val="sr-Cyrl-CS"/>
        </w:rPr>
        <w:t>три</w:t>
      </w:r>
      <w:r w:rsidRPr="00BB04D0">
        <w:rPr>
          <w:rFonts w:ascii="Times New Roman" w:eastAsia="Times New Roman" w:hAnsi="Times New Roman" w:cs="Times New Roman"/>
          <w:sz w:val="24"/>
          <w:szCs w:val="20"/>
          <w:lang w:val="sr-Cyrl-CS"/>
        </w:rPr>
        <w:t xml:space="preserve"> лица задобила повреде, од тога једно лице у својству путника задобило је </w:t>
      </w:r>
      <w:r w:rsidRPr="00BB04D0">
        <w:rPr>
          <w:rFonts w:ascii="Times New Roman" w:eastAsia="Times New Roman" w:hAnsi="Times New Roman" w:cs="Times New Roman"/>
          <w:b/>
          <w:sz w:val="24"/>
          <w:szCs w:val="20"/>
          <w:lang w:val="sr-Cyrl-CS"/>
        </w:rPr>
        <w:t>тешке телесне</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повреде</w:t>
      </w:r>
      <w:r w:rsidRPr="00BB04D0">
        <w:rPr>
          <w:rFonts w:ascii="Times New Roman" w:eastAsia="Times New Roman" w:hAnsi="Times New Roman" w:cs="Times New Roman"/>
          <w:sz w:val="24"/>
          <w:szCs w:val="20"/>
          <w:lang w:val="sr-Cyrl-CS"/>
        </w:rPr>
        <w:t xml:space="preserve"> и друго лице у својству путника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једно лице у својству возача </w:t>
      </w:r>
      <w:r w:rsidRPr="00BB04D0">
        <w:rPr>
          <w:rFonts w:ascii="Times New Roman" w:eastAsia="Times New Roman" w:hAnsi="Times New Roman" w:cs="Times New Roman"/>
          <w:b/>
          <w:sz w:val="24"/>
          <w:szCs w:val="20"/>
          <w:lang w:val="sr-Cyrl-CS"/>
        </w:rPr>
        <w:t>лаке телесне повреде (исти је изазвао СН).</w:t>
      </w:r>
      <w:r w:rsidRPr="00BB04D0">
        <w:rPr>
          <w:rFonts w:ascii="Times New Roman" w:eastAsia="Times New Roman" w:hAnsi="Times New Roman" w:cs="Times New Roman"/>
          <w:sz w:val="24"/>
          <w:szCs w:val="20"/>
          <w:lang w:val="sr-Cyrl-CS"/>
        </w:rPr>
        <w:t xml:space="preserve"> Укупна материјална штета у овој незгоди 70.000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Април</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 xml:space="preserve">једна </w:t>
      </w:r>
      <w:r w:rsidRPr="00BB04D0">
        <w:rPr>
          <w:rFonts w:ascii="Times New Roman" w:eastAsia="Times New Roman" w:hAnsi="Times New Roman" w:cs="Times New Roman"/>
          <w:sz w:val="24"/>
          <w:szCs w:val="20"/>
          <w:lang w:val="sr-Cyrl-CS"/>
        </w:rPr>
        <w:t xml:space="preserve">саобраћајна незгода са настрадалим лицима, у којој су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задобила повреде од тога једно лице у својству путника задобило је </w:t>
      </w:r>
      <w:r w:rsidRPr="00BB04D0">
        <w:rPr>
          <w:rFonts w:ascii="Times New Roman" w:eastAsia="Times New Roman" w:hAnsi="Times New Roman" w:cs="Times New Roman"/>
          <w:b/>
          <w:sz w:val="24"/>
          <w:szCs w:val="20"/>
          <w:lang w:val="sr-Cyrl-CS"/>
        </w:rPr>
        <w:t>лаке телесне</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повреде</w:t>
      </w:r>
      <w:r w:rsidRPr="00BB04D0">
        <w:rPr>
          <w:rFonts w:ascii="Times New Roman" w:eastAsia="Times New Roman" w:hAnsi="Times New Roman" w:cs="Times New Roman"/>
          <w:sz w:val="24"/>
          <w:szCs w:val="20"/>
          <w:lang w:val="sr-Cyrl-CS"/>
        </w:rPr>
        <w:t xml:space="preserve"> и друго лице у својству </w:t>
      </w:r>
      <w:r w:rsidRPr="00BB04D0">
        <w:rPr>
          <w:rFonts w:ascii="Times New Roman" w:eastAsia="Times New Roman" w:hAnsi="Times New Roman" w:cs="Times New Roman"/>
          <w:b/>
          <w:sz w:val="24"/>
          <w:szCs w:val="20"/>
          <w:lang w:val="sr-Cyrl-CS"/>
        </w:rPr>
        <w:t>возача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(исти је изазвао СН).</w:t>
      </w:r>
      <w:r w:rsidRPr="00BB04D0">
        <w:rPr>
          <w:rFonts w:ascii="Times New Roman" w:eastAsia="Times New Roman" w:hAnsi="Times New Roman" w:cs="Times New Roman"/>
          <w:sz w:val="24"/>
          <w:szCs w:val="20"/>
          <w:lang w:val="sr-Cyrl-CS"/>
        </w:rPr>
        <w:t xml:space="preserve"> Укупна материјална штета у овој незгоди 20.000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Мај:</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лице у својству пешака преминуло</w:t>
      </w:r>
      <w:r w:rsidRPr="00BB04D0">
        <w:rPr>
          <w:rFonts w:ascii="Times New Roman" w:eastAsia="Times New Roman" w:hAnsi="Times New Roman" w:cs="Times New Roman"/>
          <w:b/>
          <w:sz w:val="24"/>
          <w:szCs w:val="20"/>
          <w:lang w:val="sr-Cyrl-CS"/>
        </w:rPr>
        <w:t xml:space="preserve">, </w:t>
      </w:r>
      <w:r w:rsidRPr="00BB04D0">
        <w:rPr>
          <w:rFonts w:ascii="Times New Roman" w:eastAsia="Times New Roman" w:hAnsi="Times New Roman" w:cs="Times New Roman"/>
          <w:sz w:val="24"/>
          <w:szCs w:val="20"/>
          <w:lang w:val="sr-Cyrl-CS"/>
        </w:rPr>
        <w:t xml:space="preserve">лице преминуло у року од 30 дана од последица СН </w:t>
      </w:r>
      <w:r w:rsidRPr="00BB04D0">
        <w:rPr>
          <w:rFonts w:ascii="Times New Roman" w:eastAsia="Times New Roman" w:hAnsi="Times New Roman" w:cs="Times New Roman"/>
          <w:b/>
          <w:sz w:val="24"/>
          <w:szCs w:val="20"/>
          <w:lang w:val="sr-Cyrl-CS"/>
        </w:rPr>
        <w:t>(исти је изазвао СН</w:t>
      </w:r>
      <w:r w:rsidRPr="00BB04D0">
        <w:rPr>
          <w:rFonts w:ascii="Times New Roman" w:eastAsia="Times New Roman" w:hAnsi="Times New Roman" w:cs="Times New Roman"/>
          <w:sz w:val="24"/>
          <w:szCs w:val="20"/>
          <w:lang w:val="sr-Cyrl-CS"/>
        </w:rPr>
        <w:t>). Укупна материјална штета у овој незгоди је 50.000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 xml:space="preserve">Јун: </w:t>
      </w:r>
      <w:r w:rsidRPr="00BB04D0">
        <w:rPr>
          <w:rFonts w:ascii="Times New Roman" w:eastAsia="Times New Roman" w:hAnsi="Times New Roman" w:cs="Times New Roman"/>
          <w:sz w:val="24"/>
          <w:szCs w:val="20"/>
          <w:lang w:val="sr-Cyrl-CS"/>
        </w:rPr>
        <w:t xml:space="preserve"> Није било евидетираних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Јул</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то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у својству </w:t>
      </w:r>
      <w:r w:rsidRPr="00BB04D0">
        <w:rPr>
          <w:rFonts w:ascii="Times New Roman" w:eastAsia="Times New Roman" w:hAnsi="Times New Roman" w:cs="Times New Roman"/>
          <w:b/>
          <w:sz w:val="24"/>
          <w:szCs w:val="20"/>
          <w:lang w:val="sr-Cyrl-CS"/>
        </w:rPr>
        <w:t>возача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исти су изазвали СН</w:t>
      </w:r>
      <w:r w:rsidRPr="00BB04D0">
        <w:rPr>
          <w:rFonts w:ascii="Times New Roman" w:eastAsia="Times New Roman" w:hAnsi="Times New Roman" w:cs="Times New Roman"/>
          <w:sz w:val="24"/>
          <w:szCs w:val="20"/>
          <w:lang w:val="sr-Cyrl-CS"/>
        </w:rPr>
        <w:t>). Укупна материјална штета у овим незгодама  је 20.100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Август</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четири</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једно лице </w:t>
      </w:r>
      <w:r w:rsidRPr="00BB04D0">
        <w:rPr>
          <w:rFonts w:ascii="Times New Roman" w:eastAsia="Times New Roman" w:hAnsi="Times New Roman" w:cs="Times New Roman"/>
          <w:b/>
          <w:sz w:val="24"/>
          <w:szCs w:val="20"/>
          <w:lang w:val="sr-Cyrl-CS"/>
        </w:rPr>
        <w:t xml:space="preserve">тешке телесне повреде </w:t>
      </w:r>
      <w:r w:rsidRPr="00BB04D0">
        <w:rPr>
          <w:rFonts w:ascii="Times New Roman" w:eastAsia="Times New Roman" w:hAnsi="Times New Roman" w:cs="Times New Roman"/>
          <w:sz w:val="24"/>
          <w:szCs w:val="20"/>
          <w:lang w:val="sr-Cyrl-CS"/>
        </w:rPr>
        <w:t xml:space="preserve">у својству возача и једно лице у својству пешака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Укупна материјална штета у овим незгодама  је 245.000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Септембар</w:t>
      </w:r>
      <w:r w:rsidRPr="00BB04D0">
        <w:rPr>
          <w:rFonts w:ascii="Times New Roman" w:eastAsia="Times New Roman" w:hAnsi="Times New Roman" w:cs="Times New Roman"/>
          <w:sz w:val="24"/>
          <w:szCs w:val="20"/>
          <w:lang w:val="sr-Cyrl-CS"/>
        </w:rPr>
        <w:t>: Није било евидетираних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Октобар</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лице задобило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у својству </w:t>
      </w:r>
      <w:r w:rsidRPr="00BB04D0">
        <w:rPr>
          <w:rFonts w:ascii="Times New Roman" w:eastAsia="Times New Roman" w:hAnsi="Times New Roman" w:cs="Times New Roman"/>
          <w:b/>
          <w:sz w:val="24"/>
          <w:szCs w:val="20"/>
          <w:lang w:val="sr-Cyrl-CS"/>
        </w:rPr>
        <w:t>возача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(исти је изазвао СН)</w:t>
      </w:r>
      <w:r w:rsidRPr="00BB04D0">
        <w:rPr>
          <w:rFonts w:ascii="Times New Roman" w:eastAsia="Times New Roman" w:hAnsi="Times New Roman" w:cs="Times New Roman"/>
          <w:sz w:val="24"/>
          <w:szCs w:val="20"/>
          <w:lang w:val="sr-Cyrl-CS"/>
        </w:rPr>
        <w:t>. Укупна материјална штета у овој незгоди је 100.000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Новембар</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BB04D0">
        <w:rPr>
          <w:rFonts w:ascii="Times New Roman" w:eastAsia="Times New Roman" w:hAnsi="Times New Roman" w:cs="Times New Roman"/>
          <w:b/>
          <w:sz w:val="24"/>
          <w:szCs w:val="20"/>
          <w:lang w:val="sr-Cyrl-CS"/>
        </w:rPr>
        <w:t xml:space="preserve">једно </w:t>
      </w:r>
      <w:r w:rsidRPr="00BB04D0">
        <w:rPr>
          <w:rFonts w:ascii="Times New Roman" w:eastAsia="Times New Roman" w:hAnsi="Times New Roman" w:cs="Times New Roman"/>
          <w:sz w:val="24"/>
          <w:szCs w:val="20"/>
          <w:lang w:val="sr-Cyrl-CS"/>
        </w:rPr>
        <w:t xml:space="preserve">лице задобило </w:t>
      </w:r>
      <w:r w:rsidRPr="00BB04D0">
        <w:rPr>
          <w:rFonts w:ascii="Times New Roman" w:eastAsia="Times New Roman" w:hAnsi="Times New Roman" w:cs="Times New Roman"/>
          <w:b/>
          <w:sz w:val="24"/>
          <w:szCs w:val="20"/>
          <w:lang w:val="sr-Cyrl-CS"/>
        </w:rPr>
        <w:t xml:space="preserve">лаке телесне повреде </w:t>
      </w:r>
      <w:r w:rsidRPr="00BB04D0">
        <w:rPr>
          <w:rFonts w:ascii="Times New Roman" w:eastAsia="Times New Roman" w:hAnsi="Times New Roman" w:cs="Times New Roman"/>
          <w:sz w:val="24"/>
          <w:szCs w:val="20"/>
          <w:lang w:val="sr-Cyrl-CS"/>
        </w:rPr>
        <w:t>у својству</w:t>
      </w:r>
      <w:r w:rsidRPr="00BB04D0">
        <w:rPr>
          <w:rFonts w:ascii="Times New Roman" w:eastAsia="Times New Roman" w:hAnsi="Times New Roman" w:cs="Times New Roman"/>
          <w:b/>
          <w:sz w:val="24"/>
          <w:szCs w:val="20"/>
          <w:lang w:val="sr-Cyrl-CS"/>
        </w:rPr>
        <w:t xml:space="preserve"> возача (исти је изазвао СН). </w:t>
      </w:r>
      <w:r w:rsidRPr="00BB04D0">
        <w:rPr>
          <w:rFonts w:ascii="Times New Roman" w:eastAsia="Times New Roman" w:hAnsi="Times New Roman" w:cs="Times New Roman"/>
          <w:sz w:val="24"/>
          <w:szCs w:val="20"/>
          <w:lang w:val="sr-Cyrl-CS"/>
        </w:rPr>
        <w:t xml:space="preserve"> Укупна материјална штета у овој незгоди  је 150.000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Децембар</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BB04D0">
        <w:rPr>
          <w:rFonts w:ascii="Times New Roman" w:eastAsia="Times New Roman" w:hAnsi="Times New Roman" w:cs="Times New Roman"/>
          <w:b/>
          <w:sz w:val="24"/>
          <w:szCs w:val="20"/>
          <w:lang w:val="sr-Cyrl-CS"/>
        </w:rPr>
        <w:t>три</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то </w:t>
      </w:r>
      <w:r w:rsidRPr="00BB04D0">
        <w:rPr>
          <w:rFonts w:ascii="Times New Roman" w:eastAsia="Times New Roman" w:hAnsi="Times New Roman" w:cs="Times New Roman"/>
          <w:b/>
          <w:sz w:val="24"/>
          <w:szCs w:val="20"/>
          <w:lang w:val="sr-Cyrl-CS"/>
        </w:rPr>
        <w:t xml:space="preserve">два  </w:t>
      </w:r>
      <w:r w:rsidRPr="00BB04D0">
        <w:rPr>
          <w:rFonts w:ascii="Times New Roman" w:eastAsia="Times New Roman" w:hAnsi="Times New Roman" w:cs="Times New Roman"/>
          <w:sz w:val="24"/>
          <w:szCs w:val="20"/>
          <w:lang w:val="sr-Cyrl-CS"/>
        </w:rPr>
        <w:t>лице у својству пешака и</w:t>
      </w:r>
      <w:r w:rsidRPr="00BB04D0">
        <w:rPr>
          <w:rFonts w:ascii="Times New Roman" w:eastAsia="Times New Roman" w:hAnsi="Times New Roman" w:cs="Times New Roman"/>
          <w:b/>
          <w:sz w:val="24"/>
          <w:szCs w:val="20"/>
          <w:lang w:val="sr-Cyrl-CS"/>
        </w:rPr>
        <w:t xml:space="preserve"> једно </w:t>
      </w:r>
      <w:r w:rsidRPr="00BB04D0">
        <w:rPr>
          <w:rFonts w:ascii="Times New Roman" w:eastAsia="Times New Roman" w:hAnsi="Times New Roman" w:cs="Times New Roman"/>
          <w:sz w:val="24"/>
          <w:szCs w:val="20"/>
          <w:lang w:val="sr-Cyrl-CS"/>
        </w:rPr>
        <w:t xml:space="preserve">лице у својству </w:t>
      </w:r>
      <w:r w:rsidRPr="00BB04D0">
        <w:rPr>
          <w:rFonts w:ascii="Times New Roman" w:eastAsia="Times New Roman" w:hAnsi="Times New Roman" w:cs="Times New Roman"/>
          <w:sz w:val="24"/>
          <w:szCs w:val="20"/>
          <w:lang w:val="sr-Cyrl-CS"/>
        </w:rPr>
        <w:lastRenderedPageBreak/>
        <w:t>возача. Укупна материјална штета у овим незгодама  је 150.000 динара.</w:t>
      </w:r>
    </w:p>
    <w:p w:rsidR="00BB04D0" w:rsidRPr="00BB04D0" w:rsidRDefault="00BB04D0" w:rsidP="00BB04D0">
      <w:pPr>
        <w:spacing w:after="0" w:line="240" w:lineRule="auto"/>
        <w:ind w:left="360"/>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ind w:left="360"/>
        <w:jc w:val="both"/>
        <w:rPr>
          <w:rFonts w:ascii="Times New Roman" w:eastAsia="Times New Roman" w:hAnsi="Times New Roman" w:cs="Times New Roman"/>
          <w:i/>
          <w:sz w:val="24"/>
          <w:szCs w:val="20"/>
          <w:lang w:val="sr-Cyrl-CS"/>
        </w:rPr>
      </w:pPr>
      <w:r w:rsidRPr="00BB04D0">
        <w:rPr>
          <w:rFonts w:ascii="Times New Roman" w:eastAsia="Times New Roman" w:hAnsi="Times New Roman" w:cs="Times New Roman"/>
          <w:sz w:val="24"/>
          <w:szCs w:val="20"/>
          <w:lang w:val="sr-Cyrl-CS"/>
        </w:rPr>
        <w:t xml:space="preserve">На основу исказаног прегледа, долазимо до закључка, да је стање безбедности саобраћаја у 2023. години, што се тиче СН са </w:t>
      </w:r>
      <w:r w:rsidRPr="00BB04D0">
        <w:rPr>
          <w:rFonts w:ascii="Times New Roman" w:eastAsia="Times New Roman" w:hAnsi="Times New Roman" w:cs="Times New Roman"/>
          <w:b/>
          <w:sz w:val="24"/>
          <w:szCs w:val="20"/>
          <w:lang w:val="sr-Cyrl-CS"/>
        </w:rPr>
        <w:t>настрадалим лицима</w:t>
      </w:r>
      <w:r w:rsidRPr="00BB04D0">
        <w:rPr>
          <w:rFonts w:ascii="Times New Roman" w:eastAsia="Times New Roman" w:hAnsi="Times New Roman" w:cs="Times New Roman"/>
          <w:sz w:val="24"/>
          <w:szCs w:val="20"/>
          <w:lang w:val="sr-Cyrl-CS"/>
        </w:rPr>
        <w:t xml:space="preserve">, било </w:t>
      </w:r>
      <w:r w:rsidRPr="00BB04D0">
        <w:rPr>
          <w:rFonts w:ascii="Times New Roman" w:eastAsia="Times New Roman" w:hAnsi="Times New Roman" w:cs="Times New Roman"/>
          <w:b/>
          <w:sz w:val="24"/>
          <w:szCs w:val="20"/>
          <w:lang w:val="sr-Cyrl-CS"/>
        </w:rPr>
        <w:t xml:space="preserve">најповољније у </w:t>
      </w:r>
      <w:r w:rsidRPr="00BB04D0">
        <w:rPr>
          <w:rFonts w:ascii="Times New Roman" w:eastAsia="Times New Roman" w:hAnsi="Times New Roman" w:cs="Times New Roman"/>
          <w:sz w:val="24"/>
          <w:szCs w:val="20"/>
          <w:lang w:val="sr-Cyrl-CS"/>
        </w:rPr>
        <w:t>току</w:t>
      </w:r>
      <w:r w:rsidRPr="00BB04D0">
        <w:rPr>
          <w:rFonts w:ascii="Times New Roman" w:eastAsia="Times New Roman" w:hAnsi="Times New Roman" w:cs="Times New Roman"/>
          <w:b/>
          <w:sz w:val="24"/>
          <w:szCs w:val="20"/>
          <w:lang w:val="sr-Cyrl-CS"/>
        </w:rPr>
        <w:t xml:space="preserve"> месеца јануара, фебруара и јуна</w:t>
      </w:r>
      <w:r w:rsidRPr="00BB04D0">
        <w:rPr>
          <w:rFonts w:ascii="Times New Roman" w:eastAsia="Times New Roman" w:hAnsi="Times New Roman" w:cs="Times New Roman"/>
          <w:sz w:val="24"/>
          <w:szCs w:val="20"/>
          <w:lang w:val="sr-Cyrl-CS"/>
        </w:rPr>
        <w:t xml:space="preserve"> када није било СН са настрадалим лицима, док су у току осталих месеци СН са настрадалим лицима, равномерно уравнотежене, али се може констатовати да је </w:t>
      </w:r>
      <w:r w:rsidRPr="00BB04D0">
        <w:rPr>
          <w:rFonts w:ascii="Times New Roman" w:eastAsia="Times New Roman" w:hAnsi="Times New Roman" w:cs="Times New Roman"/>
          <w:b/>
          <w:sz w:val="24"/>
          <w:szCs w:val="20"/>
          <w:lang w:val="sr-Cyrl-CS"/>
        </w:rPr>
        <w:t xml:space="preserve">најнеповољније </w:t>
      </w:r>
      <w:r w:rsidRPr="00BB04D0">
        <w:rPr>
          <w:rFonts w:ascii="Times New Roman" w:eastAsia="Times New Roman" w:hAnsi="Times New Roman" w:cs="Times New Roman"/>
          <w:sz w:val="24"/>
          <w:szCs w:val="20"/>
          <w:lang w:val="sr-Cyrl-CS"/>
        </w:rPr>
        <w:t>стање броја СН са настрадалим лицима било у току месеца</w:t>
      </w:r>
      <w:r w:rsidRPr="00BB04D0">
        <w:rPr>
          <w:rFonts w:ascii="Times New Roman" w:eastAsia="Times New Roman" w:hAnsi="Times New Roman" w:cs="Times New Roman"/>
          <w:b/>
          <w:sz w:val="24"/>
          <w:szCs w:val="20"/>
          <w:lang w:val="sr-Cyrl-CS"/>
        </w:rPr>
        <w:t xml:space="preserve"> августа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i/>
          <w:sz w:val="24"/>
          <w:szCs w:val="20"/>
          <w:lang w:val="sr-Cyrl-CS"/>
        </w:rPr>
        <w:t>(Табела бр. 7.)</w:t>
      </w:r>
    </w:p>
    <w:p w:rsidR="00BB04D0" w:rsidRPr="00BB04D0" w:rsidRDefault="00BB04D0" w:rsidP="00BB04D0">
      <w:pPr>
        <w:spacing w:after="0" w:line="240" w:lineRule="auto"/>
        <w:ind w:firstLine="720"/>
        <w:jc w:val="both"/>
        <w:rPr>
          <w:rFonts w:ascii="Times New Roman" w:eastAsia="Times New Roman" w:hAnsi="Times New Roman" w:cs="Times New Roman"/>
          <w:i/>
          <w:sz w:val="24"/>
          <w:szCs w:val="20"/>
          <w:lang w:val="sr-Cyrl-CS"/>
        </w:rPr>
      </w:pPr>
    </w:p>
    <w:p w:rsidR="00BB04D0" w:rsidRPr="00BB04D0" w:rsidRDefault="00BB04D0" w:rsidP="00BB04D0">
      <w:pPr>
        <w:spacing w:after="0" w:line="240" w:lineRule="auto"/>
        <w:ind w:left="360"/>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У току 2023. године догодила се </w:t>
      </w:r>
      <w:r w:rsidRPr="00BB04D0">
        <w:rPr>
          <w:rFonts w:ascii="Times New Roman" w:eastAsia="Times New Roman" w:hAnsi="Times New Roman" w:cs="Times New Roman"/>
          <w:b/>
          <w:sz w:val="24"/>
          <w:szCs w:val="20"/>
          <w:lang w:val="sr-Cyrl-CS"/>
        </w:rPr>
        <w:t>једна СН</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са настрадалом децом до 14 годин</w:t>
      </w:r>
      <w:r w:rsidRPr="00BB04D0">
        <w:rPr>
          <w:rFonts w:ascii="Times New Roman" w:eastAsia="Times New Roman" w:hAnsi="Times New Roman" w:cs="Times New Roman"/>
          <w:b/>
          <w:sz w:val="24"/>
          <w:szCs w:val="20"/>
          <w:lang w:val="en-US"/>
        </w:rPr>
        <w:t>a</w:t>
      </w:r>
      <w:r w:rsidRPr="00BB04D0">
        <w:rPr>
          <w:rFonts w:ascii="Times New Roman" w:eastAsia="Times New Roman" w:hAnsi="Times New Roman" w:cs="Times New Roman"/>
          <w:b/>
          <w:sz w:val="24"/>
          <w:szCs w:val="20"/>
          <w:lang w:val="sr-Cyrl-CS"/>
        </w:rPr>
        <w:t xml:space="preserve">, </w:t>
      </w:r>
      <w:r w:rsidRPr="00BB04D0">
        <w:rPr>
          <w:rFonts w:ascii="Times New Roman" w:eastAsia="Times New Roman" w:hAnsi="Times New Roman" w:cs="Times New Roman"/>
          <w:sz w:val="24"/>
          <w:szCs w:val="20"/>
          <w:lang w:val="sr-Cyrl-CS"/>
        </w:rPr>
        <w:t xml:space="preserve">у којој је једно </w:t>
      </w:r>
      <w:r w:rsidRPr="00BB04D0">
        <w:rPr>
          <w:rFonts w:ascii="Times New Roman" w:eastAsia="Times New Roman" w:hAnsi="Times New Roman" w:cs="Times New Roman"/>
          <w:b/>
          <w:sz w:val="24"/>
          <w:szCs w:val="20"/>
          <w:lang w:val="sr-Cyrl-CS"/>
        </w:rPr>
        <w:t>дете</w:t>
      </w:r>
      <w:r w:rsidRPr="00BB04D0">
        <w:rPr>
          <w:rFonts w:ascii="Times New Roman" w:eastAsia="Times New Roman" w:hAnsi="Times New Roman" w:cs="Times New Roman"/>
          <w:sz w:val="24"/>
          <w:szCs w:val="20"/>
          <w:lang w:val="sr-Cyrl-CS"/>
        </w:rPr>
        <w:t xml:space="preserve">, у својству путника задобило лаке телесне повреде ( СН догодиле су се на ДП 1Б реда број. </w:t>
      </w:r>
      <w:r w:rsidRPr="00BB04D0">
        <w:rPr>
          <w:rFonts w:ascii="Times New Roman" w:eastAsia="Times New Roman" w:hAnsi="Times New Roman" w:cs="Times New Roman"/>
          <w:sz w:val="24"/>
          <w:szCs w:val="20"/>
          <w:lang w:val="sr-Cyrl-CS"/>
        </w:rPr>
        <w:t xml:space="preserve">24), што је </w:t>
      </w:r>
      <w:r w:rsidRPr="00BB04D0">
        <w:rPr>
          <w:rFonts w:ascii="Times New Roman" w:eastAsia="Times New Roman" w:hAnsi="Times New Roman" w:cs="Times New Roman"/>
          <w:b/>
          <w:sz w:val="24"/>
          <w:szCs w:val="20"/>
          <w:lang w:val="sr-Cyrl-CS"/>
        </w:rPr>
        <w:t xml:space="preserve">непромењено </w:t>
      </w:r>
      <w:r w:rsidRPr="00BB04D0">
        <w:rPr>
          <w:rFonts w:ascii="Times New Roman" w:eastAsia="Times New Roman" w:hAnsi="Times New Roman" w:cs="Times New Roman"/>
          <w:sz w:val="24"/>
          <w:szCs w:val="20"/>
          <w:lang w:val="sr-Cyrl-CS"/>
        </w:rPr>
        <w:t xml:space="preserve">у односу на 2021. годину када се догодила </w:t>
      </w:r>
      <w:r w:rsidRPr="00BB04D0">
        <w:rPr>
          <w:rFonts w:ascii="Times New Roman" w:eastAsia="Times New Roman" w:hAnsi="Times New Roman" w:cs="Times New Roman"/>
          <w:b/>
          <w:sz w:val="24"/>
          <w:szCs w:val="20"/>
          <w:lang w:val="sr-Cyrl-CS"/>
        </w:rPr>
        <w:t xml:space="preserve">једна СН са настрадалом децом до 14 година </w:t>
      </w:r>
      <w:r w:rsidRPr="00BB04D0">
        <w:rPr>
          <w:rFonts w:ascii="Times New Roman" w:eastAsia="Times New Roman" w:hAnsi="Times New Roman" w:cs="Times New Roman"/>
          <w:sz w:val="24"/>
          <w:szCs w:val="20"/>
          <w:lang w:val="sr-Cyrl-CS"/>
        </w:rPr>
        <w:t xml:space="preserve">(у овој СН два детета су у својству путника задобила лаке телесне повреде), као и у односу на 2020. годину, када се такође догодила </w:t>
      </w:r>
      <w:r w:rsidRPr="00BB04D0">
        <w:rPr>
          <w:rFonts w:ascii="Times New Roman" w:eastAsia="Times New Roman" w:hAnsi="Times New Roman" w:cs="Times New Roman"/>
          <w:b/>
          <w:sz w:val="24"/>
          <w:szCs w:val="20"/>
          <w:lang w:val="sr-Cyrl-CS"/>
        </w:rPr>
        <w:t xml:space="preserve">једна СН са настрадалом децом до 14 година </w:t>
      </w:r>
      <w:r w:rsidRPr="00BB04D0">
        <w:rPr>
          <w:rFonts w:ascii="Times New Roman" w:eastAsia="Times New Roman" w:hAnsi="Times New Roman" w:cs="Times New Roman"/>
          <w:sz w:val="24"/>
          <w:szCs w:val="20"/>
          <w:lang w:val="sr-Cyrl-CS"/>
        </w:rPr>
        <w:t>(једно дете је у својству путника задобило лаке телесне повреде), стање је</w:t>
      </w:r>
      <w:r w:rsidRPr="00BB04D0">
        <w:rPr>
          <w:rFonts w:ascii="Times New Roman" w:eastAsia="Times New Roman" w:hAnsi="Times New Roman" w:cs="Times New Roman"/>
          <w:b/>
          <w:sz w:val="24"/>
          <w:szCs w:val="20"/>
          <w:lang w:val="sr-Cyrl-CS"/>
        </w:rPr>
        <w:t xml:space="preserve"> повољније</w:t>
      </w:r>
      <w:r w:rsidRPr="00BB04D0">
        <w:rPr>
          <w:rFonts w:ascii="Times New Roman" w:eastAsia="Times New Roman" w:hAnsi="Times New Roman" w:cs="Times New Roman"/>
          <w:sz w:val="24"/>
          <w:szCs w:val="20"/>
          <w:lang w:val="sr-Cyrl-CS"/>
        </w:rPr>
        <w:t xml:space="preserve"> у односу на 2022. годину када су се догодиле </w:t>
      </w:r>
      <w:r w:rsidRPr="00BB04D0">
        <w:rPr>
          <w:rFonts w:ascii="Times New Roman" w:eastAsia="Times New Roman" w:hAnsi="Times New Roman" w:cs="Times New Roman"/>
          <w:b/>
          <w:sz w:val="24"/>
          <w:szCs w:val="20"/>
          <w:lang w:val="sr-Cyrl-CS"/>
        </w:rPr>
        <w:t xml:space="preserve">две СН са настрадалом децом до 14 година, </w:t>
      </w:r>
      <w:r w:rsidRPr="00BB04D0">
        <w:rPr>
          <w:rFonts w:ascii="Times New Roman" w:eastAsia="Times New Roman" w:hAnsi="Times New Roman" w:cs="Times New Roman"/>
          <w:sz w:val="24"/>
          <w:szCs w:val="20"/>
          <w:lang w:val="sr-Cyrl-CS"/>
        </w:rPr>
        <w:t xml:space="preserve">у којој су </w:t>
      </w:r>
      <w:r w:rsidRPr="00BB04D0">
        <w:rPr>
          <w:rFonts w:ascii="Times New Roman" w:eastAsia="Times New Roman" w:hAnsi="Times New Roman" w:cs="Times New Roman"/>
          <w:b/>
          <w:sz w:val="24"/>
          <w:szCs w:val="20"/>
          <w:lang w:val="sr-Cyrl-CS"/>
        </w:rPr>
        <w:t xml:space="preserve">три детета, у својству путника задобила лаке телесне повреде </w:t>
      </w:r>
      <w:r w:rsidRPr="00BB04D0">
        <w:rPr>
          <w:rFonts w:ascii="Times New Roman" w:eastAsia="Times New Roman" w:hAnsi="Times New Roman" w:cs="Times New Roman"/>
          <w:sz w:val="24"/>
          <w:szCs w:val="20"/>
          <w:lang w:val="sr-Cyrl-CS"/>
        </w:rPr>
        <w:t>(обе СН догодиле су се на ДП 1А реда – Коридор 10).</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p>
    <w:p w:rsidR="00BA1A4F" w:rsidRDefault="00BB04D0" w:rsidP="00BB04D0">
      <w:pPr>
        <w:spacing w:after="0" w:line="240" w:lineRule="auto"/>
        <w:jc w:val="both"/>
        <w:rPr>
          <w:rFonts w:ascii="Times New Roman" w:eastAsia="Times New Roman" w:hAnsi="Times New Roman" w:cs="Times New Roman"/>
          <w:sz w:val="24"/>
          <w:szCs w:val="20"/>
          <w:lang w:val="sr-Cyrl-CS"/>
        </w:rPr>
        <w:sectPr w:rsidR="00BA1A4F" w:rsidSect="00BA1A4F">
          <w:type w:val="continuous"/>
          <w:pgSz w:w="11907" w:h="16839" w:code="9"/>
          <w:pgMar w:top="1440" w:right="1077" w:bottom="1440" w:left="1077" w:header="709" w:footer="709" w:gutter="0"/>
          <w:cols w:num="2" w:space="708"/>
          <w:docGrid w:linePitch="360"/>
        </w:sectPr>
      </w:pP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sz w:val="24"/>
          <w:szCs w:val="20"/>
          <w:lang w:val="en-US"/>
        </w:rPr>
        <w:t xml:space="preserve">  </w:t>
      </w:r>
      <w:r w:rsidRPr="00BB04D0">
        <w:rPr>
          <w:rFonts w:ascii="Times New Roman" w:eastAsia="Times New Roman" w:hAnsi="Times New Roman" w:cs="Times New Roman"/>
          <w:sz w:val="24"/>
          <w:szCs w:val="20"/>
          <w:lang w:val="sr-Cyrl-CS"/>
        </w:rPr>
        <w:t xml:space="preserve">У току 2023. године </w:t>
      </w:r>
      <w:r w:rsidRPr="00BB04D0">
        <w:rPr>
          <w:rFonts w:ascii="Times New Roman" w:eastAsia="Times New Roman" w:hAnsi="Times New Roman" w:cs="Times New Roman"/>
          <w:b/>
          <w:sz w:val="24"/>
          <w:szCs w:val="20"/>
          <w:lang w:val="sr-Cyrl-CS"/>
        </w:rPr>
        <w:t>није било</w:t>
      </w:r>
      <w:r w:rsidRPr="00BB04D0">
        <w:rPr>
          <w:rFonts w:ascii="Times New Roman" w:eastAsia="Times New Roman" w:hAnsi="Times New Roman" w:cs="Times New Roman"/>
          <w:sz w:val="24"/>
          <w:szCs w:val="20"/>
          <w:lang w:val="sr-Cyrl-CS"/>
        </w:rPr>
        <w:t xml:space="preserve"> саобраћајних незгода са </w:t>
      </w:r>
      <w:r w:rsidRPr="00BB04D0">
        <w:rPr>
          <w:rFonts w:ascii="Times New Roman" w:eastAsia="Times New Roman" w:hAnsi="Times New Roman" w:cs="Times New Roman"/>
          <w:b/>
          <w:sz w:val="24"/>
          <w:szCs w:val="20"/>
          <w:lang w:val="sr-Cyrl-CS"/>
        </w:rPr>
        <w:t>настрадалим ђацима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у</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зонама основних и средњих школа</w:t>
      </w:r>
      <w:r w:rsidRPr="00BB04D0">
        <w:rPr>
          <w:rFonts w:ascii="Times New Roman" w:eastAsia="Times New Roman" w:hAnsi="Times New Roman" w:cs="Times New Roman"/>
          <w:sz w:val="24"/>
          <w:szCs w:val="20"/>
          <w:lang w:val="sr-Cyrl-CS"/>
        </w:rPr>
        <w:t>, као ни СН које су изазвали ђаци наведених школа.</w:t>
      </w:r>
    </w:p>
    <w:p w:rsidR="00BB04D0" w:rsidRPr="00BB04D0" w:rsidRDefault="00BB04D0" w:rsidP="00BB04D0">
      <w:pPr>
        <w:spacing w:after="0" w:line="240" w:lineRule="auto"/>
        <w:jc w:val="both"/>
        <w:rPr>
          <w:rFonts w:ascii="Times New Roman" w:eastAsia="Times New Roman" w:hAnsi="Times New Roman" w:cs="Times New Roman"/>
          <w:b/>
          <w:sz w:val="24"/>
          <w:szCs w:val="20"/>
          <w:lang w:val="sr-Cyrl-CS"/>
        </w:rPr>
      </w:pPr>
    </w:p>
    <w:p w:rsidR="00BB04D0" w:rsidRPr="00BB04D0" w:rsidRDefault="00BB04D0" w:rsidP="00BB04D0">
      <w:pPr>
        <w:shd w:val="clear" w:color="auto" w:fill="BFBFBF"/>
        <w:tabs>
          <w:tab w:val="left" w:pos="2700"/>
          <w:tab w:val="left" w:pos="2790"/>
          <w:tab w:val="left" w:pos="8910"/>
        </w:tabs>
        <w:spacing w:after="0" w:line="240" w:lineRule="auto"/>
        <w:ind w:left="1701" w:hanging="1701"/>
        <w:jc w:val="both"/>
        <w:rPr>
          <w:rFonts w:ascii="Times New Roman" w:eastAsia="Times New Roman" w:hAnsi="Times New Roman" w:cs="Times New Roman"/>
          <w:b/>
          <w:sz w:val="24"/>
          <w:szCs w:val="20"/>
          <w:u w:val="single"/>
          <w:lang w:val="sr-Cyrl-CS"/>
        </w:rPr>
      </w:pPr>
      <w:r w:rsidRPr="00BB04D0">
        <w:rPr>
          <w:rFonts w:ascii="Times New Roman" w:eastAsia="Times New Roman" w:hAnsi="Times New Roman" w:cs="Times New Roman"/>
          <w:b/>
          <w:bCs/>
          <w:i/>
          <w:sz w:val="24"/>
          <w:szCs w:val="20"/>
          <w:u w:val="single"/>
          <w:lang w:val="en-AU"/>
        </w:rPr>
        <w:t xml:space="preserve">Табела број </w:t>
      </w:r>
      <w:r w:rsidRPr="00BB04D0">
        <w:rPr>
          <w:rFonts w:ascii="Times New Roman" w:eastAsia="Times New Roman" w:hAnsi="Times New Roman" w:cs="Times New Roman"/>
          <w:b/>
          <w:bCs/>
          <w:i/>
          <w:sz w:val="24"/>
          <w:szCs w:val="20"/>
          <w:u w:val="single"/>
          <w:lang w:val="sr-Cyrl-CS"/>
        </w:rPr>
        <w:t>7</w:t>
      </w:r>
      <w:r w:rsidRPr="00BB04D0">
        <w:rPr>
          <w:rFonts w:ascii="Times New Roman" w:eastAsia="Times New Roman" w:hAnsi="Times New Roman" w:cs="Times New Roman"/>
          <w:b/>
          <w:bCs/>
          <w:i/>
          <w:sz w:val="24"/>
          <w:szCs w:val="20"/>
          <w:u w:val="single"/>
          <w:lang w:val="en-AU"/>
        </w:rPr>
        <w:t>.</w:t>
      </w:r>
      <w:r w:rsidRPr="00BB04D0">
        <w:rPr>
          <w:rFonts w:ascii="Times New Roman" w:eastAsia="Times New Roman" w:hAnsi="Times New Roman" w:cs="Times New Roman"/>
          <w:b/>
          <w:bCs/>
          <w:i/>
          <w:sz w:val="24"/>
          <w:szCs w:val="20"/>
          <w:u w:val="single"/>
          <w:lang w:val="sr-Cyrl-CS"/>
        </w:rPr>
        <w:t xml:space="preserve"> </w:t>
      </w:r>
      <w:r w:rsidRPr="00BB04D0">
        <w:rPr>
          <w:rFonts w:ascii="Times New Roman" w:eastAsia="Times New Roman" w:hAnsi="Times New Roman" w:cs="Times New Roman"/>
          <w:b/>
          <w:sz w:val="24"/>
          <w:szCs w:val="20"/>
          <w:u w:val="single"/>
          <w:lang w:val="sr-Cyrl-CS"/>
        </w:rPr>
        <w:t xml:space="preserve">Преглед саобраћајних незгода, са настрадалим лицима, по месецима </w:t>
      </w:r>
    </w:p>
    <w:p w:rsidR="00BB04D0" w:rsidRPr="00BB04D0" w:rsidRDefault="00BB04D0" w:rsidP="00BB04D0">
      <w:pPr>
        <w:shd w:val="clear" w:color="auto" w:fill="BFBFBF"/>
        <w:tabs>
          <w:tab w:val="left" w:pos="2700"/>
          <w:tab w:val="left" w:pos="2790"/>
          <w:tab w:val="left" w:pos="2880"/>
          <w:tab w:val="left" w:pos="3420"/>
          <w:tab w:val="left" w:pos="8910"/>
        </w:tabs>
        <w:spacing w:after="0" w:line="240" w:lineRule="auto"/>
        <w:ind w:left="1843" w:hanging="1843"/>
        <w:jc w:val="both"/>
        <w:rPr>
          <w:rFonts w:ascii="Times New Roman" w:eastAsia="Times New Roman" w:hAnsi="Times New Roman" w:cs="Times New Roman"/>
          <w:sz w:val="24"/>
          <w:szCs w:val="20"/>
          <w:u w:val="single"/>
          <w:lang w:val="sr-Cyrl-CS"/>
        </w:rPr>
      </w:pPr>
      <w:r w:rsidRPr="00BB04D0">
        <w:rPr>
          <w:rFonts w:ascii="Times New Roman" w:eastAsia="Times New Roman" w:hAnsi="Times New Roman" w:cs="Times New Roman"/>
          <w:b/>
          <w:sz w:val="24"/>
          <w:szCs w:val="20"/>
          <w:lang w:val="sr-Cyrl-CS"/>
        </w:rPr>
        <w:t xml:space="preserve">                        </w:t>
      </w:r>
      <w:r w:rsidRPr="00BB04D0">
        <w:rPr>
          <w:rFonts w:ascii="Times New Roman" w:eastAsia="Times New Roman" w:hAnsi="Times New Roman" w:cs="Times New Roman"/>
          <w:b/>
          <w:sz w:val="24"/>
          <w:szCs w:val="20"/>
          <w:u w:val="single"/>
          <w:lang w:val="sr-Cyrl-CS"/>
        </w:rPr>
        <w:t>у 2023. години</w:t>
      </w:r>
      <w:r w:rsidRPr="00BB04D0">
        <w:rPr>
          <w:rFonts w:ascii="Times New Roman" w:eastAsia="Times New Roman" w:hAnsi="Times New Roman" w:cs="Times New Roman"/>
          <w:sz w:val="24"/>
          <w:szCs w:val="20"/>
          <w:highlight w:val="lightGray"/>
          <w:u w:val="single"/>
          <w:lang w:val="sr-Cyrl-CS"/>
        </w:rPr>
        <w:t>:</w:t>
      </w:r>
      <w:r w:rsidRPr="00BB04D0">
        <w:rPr>
          <w:rFonts w:ascii="Times New Roman" w:eastAsia="Times New Roman" w:hAnsi="Times New Roman" w:cs="Times New Roman"/>
          <w:sz w:val="24"/>
          <w:szCs w:val="20"/>
          <w:u w:val="single"/>
          <w:lang w:val="sr-Cyrl-CS"/>
        </w:rPr>
        <w:t xml:space="preserve">                                                                                                  </w:t>
      </w:r>
    </w:p>
    <w:p w:rsidR="00BB04D0" w:rsidRPr="00BB04D0" w:rsidRDefault="00BB04D0" w:rsidP="00BB04D0">
      <w:pPr>
        <w:spacing w:after="0" w:line="240" w:lineRule="auto"/>
        <w:jc w:val="both"/>
        <w:rPr>
          <w:rFonts w:ascii="Times New Roman" w:eastAsia="Times New Roman" w:hAnsi="Times New Roman" w:cs="Times New Roman"/>
          <w:i/>
          <w:sz w:val="24"/>
          <w:szCs w:val="20"/>
          <w:lang w:val="en-AU"/>
        </w:rPr>
      </w:pPr>
    </w:p>
    <w:tbl>
      <w:tblPr>
        <w:tblStyle w:val="TableGrid15"/>
        <w:tblpPr w:leftFromText="180" w:rightFromText="180" w:vertAnchor="text" w:horzAnchor="margin" w:tblpXSpec="center" w:tblpY="-67"/>
        <w:tblW w:w="0" w:type="auto"/>
        <w:tblLook w:val="04A0" w:firstRow="1" w:lastRow="0" w:firstColumn="1" w:lastColumn="0" w:noHBand="0" w:noVBand="1"/>
      </w:tblPr>
      <w:tblGrid>
        <w:gridCol w:w="1396"/>
        <w:gridCol w:w="1232"/>
        <w:gridCol w:w="1276"/>
        <w:gridCol w:w="1418"/>
        <w:gridCol w:w="1329"/>
        <w:gridCol w:w="1303"/>
        <w:gridCol w:w="1303"/>
      </w:tblGrid>
      <w:tr w:rsidR="00BB04D0" w:rsidRPr="00BB04D0" w:rsidTr="00236667">
        <w:trPr>
          <w:cantSplit/>
          <w:trHeight w:val="1622"/>
        </w:trPr>
        <w:tc>
          <w:tcPr>
            <w:tcW w:w="1396" w:type="dxa"/>
          </w:tcPr>
          <w:p w:rsidR="00BB04D0" w:rsidRPr="00BB04D0" w:rsidRDefault="00BB04D0" w:rsidP="00BB04D0">
            <w:pPr>
              <w:jc w:val="center"/>
              <w:rPr>
                <w:b/>
                <w:sz w:val="24"/>
                <w:lang w:val="sr-Cyrl-CS"/>
              </w:rPr>
            </w:pPr>
          </w:p>
          <w:p w:rsidR="00BB04D0" w:rsidRPr="00BB04D0" w:rsidRDefault="00BB04D0" w:rsidP="00BB04D0">
            <w:pPr>
              <w:jc w:val="center"/>
              <w:rPr>
                <w:b/>
                <w:sz w:val="24"/>
                <w:lang w:val="sr-Cyrl-CS"/>
              </w:rPr>
            </w:pPr>
          </w:p>
          <w:p w:rsidR="00BB04D0" w:rsidRPr="00BB04D0" w:rsidRDefault="00BB04D0" w:rsidP="00BB04D0">
            <w:pPr>
              <w:jc w:val="center"/>
              <w:rPr>
                <w:sz w:val="24"/>
                <w:lang w:val="sr-Cyrl-CS"/>
              </w:rPr>
            </w:pPr>
            <w:r w:rsidRPr="00BB04D0">
              <w:rPr>
                <w:b/>
                <w:sz w:val="24"/>
                <w:lang w:val="sr-Cyrl-CS"/>
              </w:rPr>
              <w:t>Месец</w:t>
            </w:r>
          </w:p>
        </w:tc>
        <w:tc>
          <w:tcPr>
            <w:tcW w:w="1232" w:type="dxa"/>
            <w:textDirection w:val="btLr"/>
          </w:tcPr>
          <w:p w:rsidR="00BB04D0" w:rsidRPr="00BB04D0" w:rsidRDefault="00BB04D0" w:rsidP="00BB04D0">
            <w:pPr>
              <w:ind w:left="113" w:right="113"/>
              <w:jc w:val="center"/>
              <w:rPr>
                <w:b/>
                <w:lang w:val="sr-Cyrl-CS"/>
              </w:rPr>
            </w:pPr>
          </w:p>
          <w:p w:rsidR="00BB04D0" w:rsidRPr="00BB04D0" w:rsidRDefault="00BB04D0" w:rsidP="00BB04D0">
            <w:pPr>
              <w:spacing w:before="120"/>
              <w:ind w:left="115" w:right="115"/>
              <w:jc w:val="center"/>
              <w:rPr>
                <w:b/>
                <w:lang w:val="sr-Cyrl-CS"/>
              </w:rPr>
            </w:pPr>
            <w:r w:rsidRPr="00BB04D0">
              <w:rPr>
                <w:b/>
                <w:lang w:val="sr-Cyrl-CS"/>
              </w:rPr>
              <w:t>Укупно СН</w:t>
            </w:r>
          </w:p>
        </w:tc>
        <w:tc>
          <w:tcPr>
            <w:tcW w:w="1276" w:type="dxa"/>
            <w:textDirection w:val="btLr"/>
          </w:tcPr>
          <w:p w:rsidR="00BB04D0" w:rsidRPr="00BB04D0" w:rsidRDefault="00BB04D0" w:rsidP="00BB04D0">
            <w:pPr>
              <w:spacing w:before="120" w:after="120"/>
              <w:ind w:left="115" w:right="115"/>
              <w:jc w:val="center"/>
              <w:rPr>
                <w:b/>
                <w:lang w:val="sr-Cyrl-CS"/>
              </w:rPr>
            </w:pPr>
            <w:r w:rsidRPr="00BB04D0">
              <w:rPr>
                <w:b/>
                <w:lang w:val="sr-Cyrl-CS"/>
              </w:rPr>
              <w:t>Са настрадалим лицима</w:t>
            </w:r>
          </w:p>
        </w:tc>
        <w:tc>
          <w:tcPr>
            <w:tcW w:w="1418" w:type="dxa"/>
            <w:tcBorders>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Само са материјалном штетом</w:t>
            </w:r>
          </w:p>
        </w:tc>
        <w:tc>
          <w:tcPr>
            <w:tcW w:w="1329" w:type="dxa"/>
            <w:tcBorders>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Погинуло</w:t>
            </w:r>
          </w:p>
          <w:p w:rsidR="00BB04D0" w:rsidRPr="00BB04D0" w:rsidRDefault="00BB04D0" w:rsidP="00BB04D0">
            <w:pPr>
              <w:jc w:val="center"/>
              <w:rPr>
                <w:b/>
                <w:lang w:val="sr-Cyrl-CS"/>
              </w:rPr>
            </w:pPr>
            <w:r w:rsidRPr="00BB04D0">
              <w:rPr>
                <w:b/>
                <w:lang w:val="sr-Cyrl-CS"/>
              </w:rPr>
              <w:t xml:space="preserve"> лица</w:t>
            </w:r>
          </w:p>
        </w:tc>
        <w:tc>
          <w:tcPr>
            <w:tcW w:w="1303" w:type="dxa"/>
            <w:tcBorders>
              <w:left w:val="single" w:sz="4" w:space="0" w:color="auto"/>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Тешко повређено лица</w:t>
            </w:r>
          </w:p>
        </w:tc>
        <w:tc>
          <w:tcPr>
            <w:tcW w:w="1303" w:type="dxa"/>
            <w:tcBorders>
              <w:lef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Лако повређено лица</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Јануар</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3</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Фебруар</w:t>
            </w:r>
          </w:p>
        </w:tc>
        <w:tc>
          <w:tcPr>
            <w:tcW w:w="1232" w:type="dxa"/>
          </w:tcPr>
          <w:p w:rsidR="00BB04D0" w:rsidRPr="00BB04D0" w:rsidRDefault="00BB04D0" w:rsidP="00BB04D0">
            <w:pPr>
              <w:jc w:val="center"/>
              <w:rPr>
                <w:sz w:val="24"/>
                <w:lang w:val="sr-Cyrl-CS"/>
              </w:rPr>
            </w:pPr>
            <w:r w:rsidRPr="00BB04D0">
              <w:rPr>
                <w:sz w:val="24"/>
                <w:lang w:val="sr-Cyrl-CS"/>
              </w:rPr>
              <w:t>1</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Март</w:t>
            </w:r>
          </w:p>
        </w:tc>
        <w:tc>
          <w:tcPr>
            <w:tcW w:w="1232" w:type="dxa"/>
          </w:tcPr>
          <w:p w:rsidR="00BB04D0" w:rsidRPr="00BB04D0" w:rsidRDefault="00BB04D0" w:rsidP="00BB04D0">
            <w:pPr>
              <w:jc w:val="center"/>
              <w:rPr>
                <w:sz w:val="24"/>
                <w:lang w:val="sr-Cyrl-CS"/>
              </w:rPr>
            </w:pPr>
            <w:r w:rsidRPr="00BB04D0">
              <w:rPr>
                <w:sz w:val="24"/>
                <w:lang w:val="sr-Cyrl-CS"/>
              </w:rPr>
              <w:t>1</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Април</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Мај</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Јун</w:t>
            </w:r>
          </w:p>
        </w:tc>
        <w:tc>
          <w:tcPr>
            <w:tcW w:w="1232" w:type="dxa"/>
          </w:tcPr>
          <w:p w:rsidR="00BB04D0" w:rsidRPr="00BB04D0" w:rsidRDefault="00BB04D0" w:rsidP="00BB04D0">
            <w:pPr>
              <w:jc w:val="center"/>
              <w:rPr>
                <w:sz w:val="24"/>
                <w:lang w:val="sr-Cyrl-CS"/>
              </w:rPr>
            </w:pPr>
            <w:r w:rsidRPr="00BB04D0">
              <w:rPr>
                <w:sz w:val="24"/>
                <w:lang w:val="sr-Cyrl-CS"/>
              </w:rPr>
              <w:t>1</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Јул</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Август</w:t>
            </w:r>
          </w:p>
        </w:tc>
        <w:tc>
          <w:tcPr>
            <w:tcW w:w="1232" w:type="dxa"/>
          </w:tcPr>
          <w:p w:rsidR="00BB04D0" w:rsidRPr="00BB04D0" w:rsidRDefault="00BB04D0" w:rsidP="00BB04D0">
            <w:pPr>
              <w:jc w:val="center"/>
              <w:rPr>
                <w:sz w:val="24"/>
                <w:lang w:val="sr-Cyrl-CS"/>
              </w:rPr>
            </w:pPr>
            <w:r w:rsidRPr="00BB04D0">
              <w:rPr>
                <w:sz w:val="24"/>
                <w:lang w:val="sr-Cyrl-CS"/>
              </w:rPr>
              <w:t>5</w:t>
            </w:r>
          </w:p>
        </w:tc>
        <w:tc>
          <w:tcPr>
            <w:tcW w:w="1276" w:type="dxa"/>
          </w:tcPr>
          <w:p w:rsidR="00BB04D0" w:rsidRPr="00BB04D0" w:rsidRDefault="00BB04D0" w:rsidP="00BB04D0">
            <w:pPr>
              <w:jc w:val="center"/>
              <w:rPr>
                <w:sz w:val="24"/>
                <w:lang w:val="sr-Cyrl-CS"/>
              </w:rPr>
            </w:pPr>
            <w:r w:rsidRPr="00BB04D0">
              <w:rPr>
                <w:sz w:val="24"/>
                <w:lang w:val="sr-Cyrl-CS"/>
              </w:rPr>
              <w:t>4</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3</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Септембар</w:t>
            </w:r>
          </w:p>
        </w:tc>
        <w:tc>
          <w:tcPr>
            <w:tcW w:w="1232" w:type="dxa"/>
          </w:tcPr>
          <w:p w:rsidR="00BB04D0" w:rsidRPr="00BB04D0" w:rsidRDefault="00BB04D0" w:rsidP="00BB04D0">
            <w:pPr>
              <w:jc w:val="center"/>
              <w:rPr>
                <w:sz w:val="24"/>
                <w:lang w:val="sr-Cyrl-CS"/>
              </w:rPr>
            </w:pPr>
            <w:r w:rsidRPr="00BB04D0">
              <w:rPr>
                <w:sz w:val="24"/>
                <w:lang w:val="sr-Cyrl-CS"/>
              </w:rPr>
              <w:t>2</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Октобар</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Новембар</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3</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Децембар</w:t>
            </w:r>
          </w:p>
        </w:tc>
        <w:tc>
          <w:tcPr>
            <w:tcW w:w="1232" w:type="dxa"/>
          </w:tcPr>
          <w:p w:rsidR="00BB04D0" w:rsidRPr="00BB04D0" w:rsidRDefault="00BB04D0" w:rsidP="00BB04D0">
            <w:pPr>
              <w:jc w:val="center"/>
              <w:rPr>
                <w:sz w:val="24"/>
                <w:lang w:val="sr-Cyrl-CS"/>
              </w:rPr>
            </w:pPr>
            <w:r w:rsidRPr="00BB04D0">
              <w:rPr>
                <w:sz w:val="24"/>
                <w:lang w:val="sr-Cyrl-CS"/>
              </w:rPr>
              <w:t>4</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2</w:t>
            </w:r>
          </w:p>
        </w:tc>
      </w:tr>
    </w:tbl>
    <w:p w:rsidR="00BA1A4F" w:rsidRDefault="00BA1A4F" w:rsidP="00BB04D0">
      <w:pPr>
        <w:spacing w:after="0" w:line="240" w:lineRule="auto"/>
        <w:jc w:val="both"/>
        <w:rPr>
          <w:rFonts w:ascii="Times New Roman" w:eastAsia="Times New Roman" w:hAnsi="Times New Roman" w:cs="Times New Roman"/>
          <w:b/>
          <w:sz w:val="24"/>
          <w:szCs w:val="20"/>
          <w:u w:val="single"/>
          <w:lang w:val="sr-Cyrl-CS"/>
        </w:rPr>
        <w:sectPr w:rsidR="00BA1A4F" w:rsidSect="00BA1A4F">
          <w:type w:val="continuous"/>
          <w:pgSz w:w="11907" w:h="16839" w:code="9"/>
          <w:pgMar w:top="1440" w:right="1077" w:bottom="990" w:left="1077" w:header="709" w:footer="709" w:gutter="0"/>
          <w:cols w:space="708"/>
          <w:docGrid w:linePitch="360"/>
        </w:sectPr>
      </w:pPr>
    </w:p>
    <w:p w:rsidR="00BB04D0" w:rsidRPr="00BB04D0" w:rsidRDefault="00BB04D0" w:rsidP="00BB04D0">
      <w:pPr>
        <w:spacing w:after="0" w:line="240" w:lineRule="auto"/>
        <w:jc w:val="both"/>
        <w:rPr>
          <w:rFonts w:ascii="Times New Roman" w:eastAsia="Times New Roman" w:hAnsi="Times New Roman" w:cs="Times New Roman"/>
          <w:b/>
          <w:sz w:val="24"/>
          <w:szCs w:val="20"/>
          <w:u w:val="single"/>
          <w:lang w:val="sr-Cyrl-CS"/>
        </w:rPr>
      </w:pPr>
    </w:p>
    <w:p w:rsidR="00BB04D0" w:rsidRPr="00BB04D0" w:rsidRDefault="00BB04D0" w:rsidP="00BB04D0">
      <w:pPr>
        <w:spacing w:after="0" w:line="240" w:lineRule="auto"/>
        <w:jc w:val="both"/>
        <w:rPr>
          <w:rFonts w:ascii="Times New Roman" w:eastAsia="Times New Roman" w:hAnsi="Times New Roman" w:cs="Times New Roman"/>
          <w:b/>
          <w:sz w:val="24"/>
          <w:szCs w:val="20"/>
          <w:u w:val="single"/>
          <w:lang w:val="sr-Cyrl-CS"/>
        </w:rPr>
      </w:pPr>
      <w:r w:rsidRPr="00BB04D0">
        <w:rPr>
          <w:rFonts w:ascii="Times New Roman" w:eastAsia="Times New Roman" w:hAnsi="Times New Roman" w:cs="Times New Roman"/>
          <w:b/>
          <w:sz w:val="24"/>
          <w:szCs w:val="20"/>
          <w:u w:val="single"/>
          <w:lang w:val="sr-Cyrl-CS"/>
        </w:rPr>
        <w:t xml:space="preserve">Преглед временске дистрибуције саобраћајних незгода са настрадалим </w:t>
      </w:r>
      <w:r w:rsidRPr="00BB04D0">
        <w:rPr>
          <w:rFonts w:ascii="Times New Roman" w:eastAsia="Times New Roman" w:hAnsi="Times New Roman" w:cs="Times New Roman"/>
          <w:b/>
          <w:sz w:val="24"/>
          <w:szCs w:val="20"/>
          <w:u w:val="single"/>
          <w:lang w:val="sr-Cyrl-CS"/>
        </w:rPr>
        <w:t>лицима, по данима у недељи, као и по часовима у току дана, у току 20</w:t>
      </w:r>
      <w:r w:rsidRPr="00BB04D0">
        <w:rPr>
          <w:rFonts w:ascii="Times New Roman" w:eastAsia="Times New Roman" w:hAnsi="Times New Roman" w:cs="Times New Roman"/>
          <w:b/>
          <w:sz w:val="24"/>
          <w:szCs w:val="20"/>
          <w:u w:val="single"/>
          <w:lang w:val="en-US"/>
        </w:rPr>
        <w:t>2</w:t>
      </w:r>
      <w:r w:rsidRPr="00BB04D0">
        <w:rPr>
          <w:rFonts w:ascii="Times New Roman" w:eastAsia="Times New Roman" w:hAnsi="Times New Roman" w:cs="Times New Roman"/>
          <w:b/>
          <w:sz w:val="24"/>
          <w:szCs w:val="20"/>
          <w:u w:val="single"/>
          <w:lang w:val="sr-Cyrl-CS"/>
        </w:rPr>
        <w:t>3. године:</w:t>
      </w:r>
    </w:p>
    <w:p w:rsidR="00BB04D0" w:rsidRPr="00BB04D0" w:rsidRDefault="00BB04D0" w:rsidP="00BB04D0">
      <w:pPr>
        <w:spacing w:after="0" w:line="240" w:lineRule="auto"/>
        <w:ind w:left="360"/>
        <w:jc w:val="both"/>
        <w:rPr>
          <w:rFonts w:ascii="Times New Roman" w:eastAsia="Times New Roman" w:hAnsi="Times New Roman" w:cs="Times New Roman"/>
          <w:b/>
          <w:sz w:val="24"/>
          <w:szCs w:val="20"/>
          <w:u w:val="single"/>
          <w:lang w:val="sr-Cyrl-CS"/>
        </w:rPr>
      </w:pP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lastRenderedPageBreak/>
        <w:t>Сагледавајући временску дистрибуцију СН са настрадалим лицима, по данима у недељи, може се извести</w:t>
      </w:r>
      <w:r w:rsidRPr="00BB04D0">
        <w:rPr>
          <w:rFonts w:ascii="Times New Roman" w:eastAsia="Times New Roman" w:hAnsi="Times New Roman" w:cs="Times New Roman"/>
          <w:sz w:val="24"/>
          <w:szCs w:val="20"/>
          <w:lang w:val="en-US"/>
        </w:rPr>
        <w:t xml:space="preserve"> </w:t>
      </w:r>
      <w:r w:rsidRPr="00BB04D0">
        <w:rPr>
          <w:rFonts w:ascii="Times New Roman" w:eastAsia="Times New Roman" w:hAnsi="Times New Roman" w:cs="Times New Roman"/>
          <w:sz w:val="24"/>
          <w:szCs w:val="20"/>
          <w:lang w:val="sr-Cyrl-CS"/>
        </w:rPr>
        <w:t>закључак да су исти равномерно распоређени у току читаве недеље, где су у понедељак евидентиране 2 СН, у уторак 3 СН, у среду / СН, у четвртак 2 СН, у петак 3 СН, у суботу 3 СН, и у недељу / СН.</w:t>
      </w:r>
    </w:p>
    <w:p w:rsidR="00BB04D0" w:rsidRPr="00BB04D0" w:rsidRDefault="00BB04D0" w:rsidP="00BB04D0">
      <w:pPr>
        <w:spacing w:after="0" w:line="240" w:lineRule="auto"/>
        <w:ind w:firstLine="720"/>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jc w:val="both"/>
        <w:rPr>
          <w:rFonts w:ascii="Times New Roman" w:eastAsia="Times New Roman" w:hAnsi="Times New Roman" w:cs="Times New Roman"/>
          <w:b/>
          <w:sz w:val="24"/>
          <w:szCs w:val="20"/>
          <w:lang w:val="sr-Cyrl-CS"/>
        </w:rPr>
      </w:pPr>
      <w:r w:rsidRPr="00BB04D0">
        <w:rPr>
          <w:rFonts w:ascii="Times New Roman" w:eastAsia="Times New Roman" w:hAnsi="Times New Roman" w:cs="Times New Roman"/>
          <w:sz w:val="24"/>
          <w:szCs w:val="20"/>
          <w:lang w:val="sr-Cyrl-CS"/>
        </w:rPr>
        <w:t>Из свега закључујемо да су СН са настрадалим лицима највише догађале почетком радне недеље и у данима викенда, док се средином недеље бележи мањи број СН са настрадалим лицима у односу на претходно наведено</w:t>
      </w:r>
      <w:r w:rsidRPr="00BB04D0">
        <w:rPr>
          <w:rFonts w:ascii="Times New Roman" w:eastAsia="Times New Roman" w:hAnsi="Times New Roman" w:cs="Times New Roman"/>
          <w:b/>
          <w:sz w:val="24"/>
          <w:szCs w:val="20"/>
          <w:lang w:val="sr-Cyrl-CS"/>
        </w:rPr>
        <w:t xml:space="preserve">. </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lang w:val="sr-Cyrl-CS"/>
        </w:rPr>
        <w:t xml:space="preserve">  </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Што се тиче часова у току дана, у којима су се догађале саобраћајне незгоде са настрадалим лицима у току 2023. године, долазимо до закључка да се највећи број СН догодио у временском периоду од </w:t>
      </w:r>
      <w:r w:rsidRPr="00BB04D0">
        <w:rPr>
          <w:rFonts w:ascii="Times New Roman" w:eastAsia="Times New Roman" w:hAnsi="Times New Roman" w:cs="Times New Roman"/>
          <w:b/>
          <w:sz w:val="24"/>
          <w:szCs w:val="20"/>
          <w:lang w:val="sr-Cyrl-CS"/>
        </w:rPr>
        <w:t>06,00 до 17,00 часова</w:t>
      </w:r>
      <w:r w:rsidRPr="00BB04D0">
        <w:rPr>
          <w:rFonts w:ascii="Times New Roman" w:eastAsia="Times New Roman" w:hAnsi="Times New Roman" w:cs="Times New Roman"/>
          <w:sz w:val="24"/>
          <w:szCs w:val="20"/>
          <w:lang w:val="sr-Cyrl-CS"/>
        </w:rPr>
        <w:t xml:space="preserve">, и од </w:t>
      </w:r>
      <w:r w:rsidRPr="00BB04D0">
        <w:rPr>
          <w:rFonts w:ascii="Times New Roman" w:eastAsia="Times New Roman" w:hAnsi="Times New Roman" w:cs="Times New Roman"/>
          <w:b/>
          <w:sz w:val="24"/>
          <w:szCs w:val="20"/>
          <w:lang w:val="sr-Cyrl-CS"/>
        </w:rPr>
        <w:t>18,00 до 23,00 часова</w:t>
      </w:r>
      <w:r w:rsidRPr="00BB04D0">
        <w:rPr>
          <w:rFonts w:ascii="Times New Roman" w:eastAsia="Times New Roman" w:hAnsi="Times New Roman" w:cs="Times New Roman"/>
          <w:sz w:val="24"/>
          <w:szCs w:val="20"/>
          <w:lang w:val="sr-Cyrl-CS"/>
        </w:rPr>
        <w:t>.</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 У временском периоду од </w:t>
      </w:r>
      <w:r w:rsidRPr="00BB04D0">
        <w:rPr>
          <w:rFonts w:ascii="Times New Roman" w:eastAsia="Times New Roman" w:hAnsi="Times New Roman" w:cs="Times New Roman"/>
          <w:b/>
          <w:sz w:val="24"/>
          <w:szCs w:val="20"/>
          <w:lang w:val="sr-Cyrl-CS"/>
        </w:rPr>
        <w:t>23,00 до 06,00</w:t>
      </w:r>
      <w:r w:rsidRPr="00BB04D0">
        <w:rPr>
          <w:rFonts w:ascii="Times New Roman" w:eastAsia="Times New Roman" w:hAnsi="Times New Roman" w:cs="Times New Roman"/>
          <w:sz w:val="24"/>
          <w:szCs w:val="20"/>
          <w:lang w:val="sr-Cyrl-CS"/>
        </w:rPr>
        <w:t xml:space="preserve"> часова није се догодила ниједна СН са настрадалим лицима, као ни у временском периоду од </w:t>
      </w:r>
      <w:r w:rsidRPr="00BB04D0">
        <w:rPr>
          <w:rFonts w:ascii="Times New Roman" w:eastAsia="Times New Roman" w:hAnsi="Times New Roman" w:cs="Times New Roman"/>
          <w:b/>
          <w:sz w:val="24"/>
          <w:szCs w:val="20"/>
          <w:lang w:val="sr-Cyrl-CS"/>
        </w:rPr>
        <w:t>14,00 до 15,00</w:t>
      </w:r>
      <w:r w:rsidRPr="00BB04D0">
        <w:rPr>
          <w:rFonts w:ascii="Times New Roman" w:eastAsia="Times New Roman" w:hAnsi="Times New Roman" w:cs="Times New Roman"/>
          <w:sz w:val="24"/>
          <w:szCs w:val="20"/>
          <w:lang w:val="sr-Cyrl-CS"/>
        </w:rPr>
        <w:t xml:space="preserve"> часова и од </w:t>
      </w:r>
      <w:r w:rsidRPr="00BB04D0">
        <w:rPr>
          <w:rFonts w:ascii="Times New Roman" w:eastAsia="Times New Roman" w:hAnsi="Times New Roman" w:cs="Times New Roman"/>
          <w:b/>
          <w:sz w:val="24"/>
          <w:szCs w:val="20"/>
          <w:lang w:val="sr-Cyrl-CS"/>
        </w:rPr>
        <w:t xml:space="preserve">17,00 до 18,00 </w:t>
      </w:r>
      <w:r w:rsidRPr="00BB04D0">
        <w:rPr>
          <w:rFonts w:ascii="Times New Roman" w:eastAsia="Times New Roman" w:hAnsi="Times New Roman" w:cs="Times New Roman"/>
          <w:sz w:val="24"/>
          <w:szCs w:val="20"/>
          <w:lang w:val="sr-Cyrl-CS"/>
        </w:rPr>
        <w:t xml:space="preserve">часова. </w:t>
      </w:r>
    </w:p>
    <w:p w:rsidR="00BB04D0" w:rsidRPr="00BB04D0" w:rsidRDefault="00BB04D0" w:rsidP="00BB04D0">
      <w:pPr>
        <w:spacing w:after="0" w:line="240" w:lineRule="auto"/>
        <w:jc w:val="both"/>
        <w:rPr>
          <w:rFonts w:ascii="Times New Roman" w:eastAsia="Times New Roman" w:hAnsi="Times New Roman" w:cs="Times New Roman"/>
          <w:color w:val="0000FF"/>
          <w:sz w:val="24"/>
          <w:szCs w:val="20"/>
          <w:lang w:val="sr-Cyrl-CS"/>
        </w:rPr>
      </w:pPr>
      <w:r w:rsidRPr="00BB04D0">
        <w:rPr>
          <w:rFonts w:ascii="Times New Roman" w:eastAsia="Times New Roman" w:hAnsi="Times New Roman" w:cs="Times New Roman"/>
          <w:sz w:val="24"/>
          <w:szCs w:val="20"/>
          <w:lang w:val="sr-Cyrl-CS"/>
        </w:rPr>
        <w:t xml:space="preserve">      </w:t>
      </w:r>
    </w:p>
    <w:p w:rsidR="00BB04D0" w:rsidRPr="00BB04D0" w:rsidRDefault="00BB04D0" w:rsidP="00BB04D0">
      <w:pPr>
        <w:spacing w:before="120" w:after="0" w:line="240" w:lineRule="auto"/>
        <w:jc w:val="both"/>
        <w:rPr>
          <w:rFonts w:ascii="Times New Roman" w:eastAsia="Times New Roman" w:hAnsi="Times New Roman" w:cs="Times New Roman"/>
          <w:sz w:val="24"/>
          <w:szCs w:val="20"/>
          <w:lang w:val="en-AU"/>
        </w:rPr>
      </w:pPr>
      <w:r w:rsidRPr="00BB04D0">
        <w:rPr>
          <w:rFonts w:ascii="Times New Roman" w:eastAsia="Times New Roman" w:hAnsi="Times New Roman" w:cs="Times New Roman"/>
          <w:sz w:val="24"/>
          <w:szCs w:val="20"/>
          <w:lang w:val="sr-Cyrl-CS"/>
        </w:rPr>
        <w:t xml:space="preserve">       Укупна материјална штета која је настала у свим саобраћајним незгодама у 2023. години  износи 2.449.100,00 динара.</w:t>
      </w:r>
    </w:p>
    <w:p w:rsidR="00BB04D0" w:rsidRPr="00BB04D0" w:rsidRDefault="00BB04D0" w:rsidP="00BB04D0">
      <w:pPr>
        <w:tabs>
          <w:tab w:val="left" w:pos="450"/>
        </w:tabs>
        <w:spacing w:after="0" w:line="240" w:lineRule="auto"/>
        <w:jc w:val="both"/>
        <w:rPr>
          <w:rFonts w:ascii="Times New Roman" w:eastAsia="Times New Roman" w:hAnsi="Times New Roman" w:cs="Times New Roman"/>
          <w:sz w:val="24"/>
          <w:szCs w:val="24"/>
          <w:lang w:val="en-AU"/>
        </w:rPr>
      </w:pPr>
    </w:p>
    <w:p w:rsidR="00BB04D0" w:rsidRPr="00BB04D0" w:rsidRDefault="00BB04D0" w:rsidP="00BB04D0">
      <w:pPr>
        <w:spacing w:after="0" w:line="240" w:lineRule="auto"/>
        <w:jc w:val="both"/>
        <w:rPr>
          <w:rFonts w:ascii="Times New Roman" w:eastAsia="Times New Roman" w:hAnsi="Times New Roman" w:cs="Times New Roman"/>
          <w:sz w:val="24"/>
          <w:szCs w:val="24"/>
          <w:u w:val="single"/>
          <w:lang w:val="sr-Cyrl-CS"/>
        </w:rPr>
      </w:pPr>
      <w:r w:rsidRPr="00BB04D0">
        <w:rPr>
          <w:rFonts w:ascii="Times New Roman" w:eastAsia="Times New Roman" w:hAnsi="Times New Roman" w:cs="Times New Roman"/>
          <w:b/>
          <w:sz w:val="24"/>
          <w:szCs w:val="24"/>
          <w:u w:val="single"/>
          <w:lang w:val="sr-Cyrl-CS"/>
        </w:rPr>
        <w:t>Преглед саобраћајних незгода, са настрадалим лицима, по месецима у 20</w:t>
      </w:r>
      <w:r w:rsidRPr="00BB04D0">
        <w:rPr>
          <w:rFonts w:ascii="Times New Roman" w:eastAsia="Times New Roman" w:hAnsi="Times New Roman" w:cs="Times New Roman"/>
          <w:b/>
          <w:sz w:val="24"/>
          <w:szCs w:val="24"/>
          <w:u w:val="single"/>
          <w:lang w:val="en-US"/>
        </w:rPr>
        <w:t>2</w:t>
      </w:r>
      <w:r w:rsidRPr="00BB04D0">
        <w:rPr>
          <w:rFonts w:ascii="Times New Roman" w:eastAsia="Times New Roman" w:hAnsi="Times New Roman" w:cs="Times New Roman"/>
          <w:b/>
          <w:sz w:val="24"/>
          <w:szCs w:val="24"/>
          <w:u w:val="single"/>
          <w:lang w:val="sr-Cyrl-CS"/>
        </w:rPr>
        <w:t>4. години</w:t>
      </w:r>
      <w:r w:rsidRPr="00BB04D0">
        <w:rPr>
          <w:rFonts w:ascii="Times New Roman" w:eastAsia="Times New Roman" w:hAnsi="Times New Roman" w:cs="Times New Roman"/>
          <w:sz w:val="24"/>
          <w:szCs w:val="24"/>
          <w:u w:val="single"/>
          <w:lang w:val="sr-Cyrl-CS"/>
        </w:rPr>
        <w:t>:</w:t>
      </w:r>
    </w:p>
    <w:p w:rsidR="00BB04D0" w:rsidRPr="00BB04D0" w:rsidRDefault="00BB04D0" w:rsidP="00BB04D0">
      <w:pPr>
        <w:spacing w:after="0" w:line="240" w:lineRule="auto"/>
        <w:ind w:left="360"/>
        <w:jc w:val="both"/>
        <w:rPr>
          <w:rFonts w:ascii="Times New Roman" w:eastAsia="Times New Roman" w:hAnsi="Times New Roman" w:cs="Times New Roman"/>
          <w:sz w:val="24"/>
          <w:szCs w:val="20"/>
          <w:u w:val="single"/>
          <w:lang w:val="sr-Cyrl-CS"/>
        </w:rPr>
      </w:pP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Јануар</w:t>
      </w:r>
      <w:r w:rsidRPr="00BB04D0">
        <w:rPr>
          <w:rFonts w:ascii="Times New Roman" w:eastAsia="Times New Roman" w:hAnsi="Times New Roman" w:cs="Times New Roman"/>
          <w:sz w:val="24"/>
          <w:szCs w:val="20"/>
          <w:lang w:val="sr-Cyrl-CS"/>
        </w:rPr>
        <w:t>: Није било евидентираних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Фебруар</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су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задобила повреде од тога једно лице у својству путника задобило је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друго лице у својству </w:t>
      </w:r>
      <w:r w:rsidRPr="00BB04D0">
        <w:rPr>
          <w:rFonts w:ascii="Times New Roman" w:eastAsia="Times New Roman" w:hAnsi="Times New Roman" w:cs="Times New Roman"/>
          <w:b/>
          <w:sz w:val="24"/>
          <w:szCs w:val="20"/>
          <w:lang w:val="sr-Cyrl-CS"/>
        </w:rPr>
        <w:t>возача лаке телесне повреде (исти је изазавао  СН)</w:t>
      </w:r>
      <w:r w:rsidRPr="00BB04D0">
        <w:rPr>
          <w:rFonts w:ascii="Times New Roman" w:eastAsia="Times New Roman" w:hAnsi="Times New Roman" w:cs="Times New Roman"/>
          <w:sz w:val="24"/>
          <w:szCs w:val="20"/>
          <w:lang w:val="sr-Cyrl-CS"/>
        </w:rPr>
        <w:t>.</w:t>
      </w:r>
    </w:p>
    <w:p w:rsidR="00BB04D0" w:rsidRPr="00BB04D0" w:rsidRDefault="00BB04D0" w:rsidP="00BB04D0">
      <w:pPr>
        <w:spacing w:after="0" w:line="240" w:lineRule="auto"/>
        <w:ind w:left="360"/>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Укупна материјална штета у овој незгоди је 170.000,00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b/>
          <w:sz w:val="24"/>
          <w:szCs w:val="20"/>
          <w:lang w:val="sr-Cyrl-CS"/>
        </w:rPr>
      </w:pPr>
      <w:r w:rsidRPr="00BB04D0">
        <w:rPr>
          <w:rFonts w:ascii="Times New Roman" w:eastAsia="Times New Roman" w:hAnsi="Times New Roman" w:cs="Times New Roman"/>
          <w:b/>
          <w:sz w:val="24"/>
          <w:szCs w:val="20"/>
          <w:u w:val="single"/>
          <w:lang w:val="sr-Cyrl-CS"/>
        </w:rPr>
        <w:t>Март</w:t>
      </w:r>
      <w:r w:rsidRPr="00BB04D0">
        <w:rPr>
          <w:rFonts w:ascii="Times New Roman" w:eastAsia="Times New Roman" w:hAnsi="Times New Roman" w:cs="Times New Roman"/>
          <w:sz w:val="24"/>
          <w:szCs w:val="20"/>
          <w:lang w:val="sr-Cyrl-CS"/>
        </w:rPr>
        <w:t xml:space="preserve">: Догодиле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којој </w:t>
      </w:r>
      <w:r w:rsidRPr="00BB04D0">
        <w:rPr>
          <w:rFonts w:ascii="Times New Roman" w:eastAsia="Times New Roman" w:hAnsi="Times New Roman" w:cs="Times New Roman"/>
          <w:sz w:val="24"/>
          <w:szCs w:val="20"/>
          <w:lang w:val="sr-Cyrl-CS"/>
        </w:rPr>
        <w:t xml:space="preserve">су </w:t>
      </w:r>
      <w:r w:rsidRPr="00BB04D0">
        <w:rPr>
          <w:rFonts w:ascii="Times New Roman" w:eastAsia="Times New Roman" w:hAnsi="Times New Roman" w:cs="Times New Roman"/>
          <w:b/>
          <w:sz w:val="24"/>
          <w:szCs w:val="20"/>
          <w:lang w:val="sr-Cyrl-CS"/>
        </w:rPr>
        <w:t>три</w:t>
      </w:r>
      <w:r w:rsidRPr="00BB04D0">
        <w:rPr>
          <w:rFonts w:ascii="Times New Roman" w:eastAsia="Times New Roman" w:hAnsi="Times New Roman" w:cs="Times New Roman"/>
          <w:sz w:val="24"/>
          <w:szCs w:val="20"/>
          <w:lang w:val="sr-Cyrl-CS"/>
        </w:rPr>
        <w:t xml:space="preserve"> лица задобила задобила повреде од тога једно лице у својству пешака задобило је </w:t>
      </w:r>
      <w:r w:rsidRPr="00BB04D0">
        <w:rPr>
          <w:rFonts w:ascii="Times New Roman" w:eastAsia="Times New Roman" w:hAnsi="Times New Roman" w:cs="Times New Roman"/>
          <w:b/>
          <w:sz w:val="24"/>
          <w:szCs w:val="20"/>
          <w:lang w:val="sr-Cyrl-CS"/>
        </w:rPr>
        <w:t>тешке телесне повреде</w:t>
      </w:r>
      <w:r w:rsidRPr="00BB04D0">
        <w:rPr>
          <w:rFonts w:ascii="Times New Roman" w:eastAsia="Times New Roman" w:hAnsi="Times New Roman" w:cs="Times New Roman"/>
          <w:sz w:val="24"/>
          <w:szCs w:val="20"/>
          <w:lang w:val="sr-Cyrl-CS"/>
        </w:rPr>
        <w:t xml:space="preserve"> и друго лице у својству путника </w:t>
      </w:r>
      <w:r w:rsidRPr="00BB04D0">
        <w:rPr>
          <w:rFonts w:ascii="Times New Roman" w:eastAsia="Times New Roman" w:hAnsi="Times New Roman" w:cs="Times New Roman"/>
          <w:b/>
          <w:sz w:val="24"/>
          <w:szCs w:val="20"/>
          <w:lang w:val="sr-Cyrl-CS"/>
        </w:rPr>
        <w:t xml:space="preserve">лаке телесне повреде </w:t>
      </w:r>
      <w:r w:rsidRPr="00BB04D0">
        <w:rPr>
          <w:rFonts w:ascii="Times New Roman" w:eastAsia="Times New Roman" w:hAnsi="Times New Roman" w:cs="Times New Roman"/>
          <w:sz w:val="24"/>
          <w:szCs w:val="20"/>
          <w:lang w:val="sr-Cyrl-CS"/>
        </w:rPr>
        <w:t xml:space="preserve">и једно лице у својству возача </w:t>
      </w:r>
      <w:r w:rsidRPr="00BB04D0">
        <w:rPr>
          <w:rFonts w:ascii="Times New Roman" w:eastAsia="Times New Roman" w:hAnsi="Times New Roman" w:cs="Times New Roman"/>
          <w:b/>
          <w:sz w:val="24"/>
          <w:szCs w:val="20"/>
          <w:lang w:val="sr-Cyrl-CS"/>
        </w:rPr>
        <w:t xml:space="preserve">лаке телесне повреде (исти је изазвао СН). </w:t>
      </w:r>
      <w:r w:rsidRPr="00BB04D0">
        <w:rPr>
          <w:rFonts w:ascii="Times New Roman" w:eastAsia="Times New Roman" w:hAnsi="Times New Roman" w:cs="Times New Roman"/>
          <w:sz w:val="24"/>
          <w:szCs w:val="20"/>
          <w:lang w:val="sr-Cyrl-CS"/>
        </w:rPr>
        <w:t>Укупна материјална штета у овој незгоди 160.000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Април</w:t>
      </w:r>
      <w:r w:rsidRPr="00BB04D0">
        <w:rPr>
          <w:rFonts w:ascii="Times New Roman" w:eastAsia="Times New Roman" w:hAnsi="Times New Roman" w:cs="Times New Roman"/>
          <w:sz w:val="24"/>
          <w:szCs w:val="20"/>
          <w:lang w:val="sr-Cyrl-CS"/>
        </w:rPr>
        <w:t>: Није било евидетираних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Мај:</w:t>
      </w:r>
      <w:r w:rsidRPr="00BB04D0">
        <w:rPr>
          <w:rFonts w:ascii="Times New Roman" w:eastAsia="Times New Roman" w:hAnsi="Times New Roman" w:cs="Times New Roman"/>
          <w:sz w:val="24"/>
          <w:szCs w:val="20"/>
          <w:lang w:val="sr-Cyrl-CS"/>
        </w:rPr>
        <w:t xml:space="preserve">  Догодило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којој је </w:t>
      </w:r>
      <w:r w:rsidRPr="00BB04D0">
        <w:rPr>
          <w:rFonts w:ascii="Times New Roman" w:eastAsia="Times New Roman" w:hAnsi="Times New Roman" w:cs="Times New Roman"/>
          <w:b/>
          <w:sz w:val="24"/>
          <w:szCs w:val="20"/>
          <w:lang w:val="sr-Cyrl-CS"/>
        </w:rPr>
        <w:t>три</w:t>
      </w:r>
      <w:r w:rsidRPr="00BB04D0">
        <w:rPr>
          <w:rFonts w:ascii="Times New Roman" w:eastAsia="Times New Roman" w:hAnsi="Times New Roman" w:cs="Times New Roman"/>
          <w:sz w:val="24"/>
          <w:szCs w:val="20"/>
          <w:lang w:val="sr-Cyrl-CS"/>
        </w:rPr>
        <w:t xml:space="preserve"> лица задобило повреде од тога једно лице у својству путника задобило је </w:t>
      </w:r>
      <w:r w:rsidRPr="00BB04D0">
        <w:rPr>
          <w:rFonts w:ascii="Times New Roman" w:eastAsia="Times New Roman" w:hAnsi="Times New Roman" w:cs="Times New Roman"/>
          <w:b/>
          <w:sz w:val="24"/>
          <w:szCs w:val="20"/>
          <w:lang w:val="sr-Cyrl-CS"/>
        </w:rPr>
        <w:t>тешке телесне повреде</w:t>
      </w:r>
      <w:r w:rsidRPr="00BB04D0">
        <w:rPr>
          <w:rFonts w:ascii="Times New Roman" w:eastAsia="Times New Roman" w:hAnsi="Times New Roman" w:cs="Times New Roman"/>
          <w:sz w:val="24"/>
          <w:szCs w:val="20"/>
          <w:lang w:val="sr-Cyrl-CS"/>
        </w:rPr>
        <w:t xml:space="preserve"> и друго лице у својству путника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једно лице у својству возача </w:t>
      </w:r>
      <w:r w:rsidRPr="00BB04D0">
        <w:rPr>
          <w:rFonts w:ascii="Times New Roman" w:eastAsia="Times New Roman" w:hAnsi="Times New Roman" w:cs="Times New Roman"/>
          <w:b/>
          <w:sz w:val="24"/>
          <w:szCs w:val="20"/>
          <w:lang w:val="sr-Cyrl-CS"/>
        </w:rPr>
        <w:t>лаке телесне повреде (исти је изазвао СН)</w:t>
      </w:r>
      <w:r w:rsidRPr="00BB04D0">
        <w:rPr>
          <w:rFonts w:ascii="Times New Roman" w:eastAsia="Times New Roman" w:hAnsi="Times New Roman" w:cs="Times New Roman"/>
          <w:sz w:val="24"/>
          <w:szCs w:val="20"/>
          <w:lang w:val="sr-Cyrl-CS"/>
        </w:rPr>
        <w:t>. Укупна материјална штета у овој незгоди је 200.000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Јун:</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саобраћајана незгода са настрадалим лицима, у којој је једно лице задобило повреде од тога једно лице у својству возача задобило је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 xml:space="preserve">(исти је изазвао СН). </w:t>
      </w:r>
      <w:r w:rsidRPr="00BB04D0">
        <w:rPr>
          <w:rFonts w:ascii="Times New Roman" w:eastAsia="Times New Roman" w:hAnsi="Times New Roman" w:cs="Times New Roman"/>
          <w:sz w:val="24"/>
          <w:szCs w:val="20"/>
          <w:lang w:val="sr-Cyrl-CS"/>
        </w:rPr>
        <w:t>Укупна материјална штета у овој незгоди је 200.000,00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Јул</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тешке телесне повреде</w:t>
      </w:r>
      <w:r w:rsidRPr="00BB04D0">
        <w:rPr>
          <w:rFonts w:ascii="Times New Roman" w:eastAsia="Times New Roman" w:hAnsi="Times New Roman" w:cs="Times New Roman"/>
          <w:sz w:val="24"/>
          <w:szCs w:val="20"/>
          <w:lang w:val="sr-Cyrl-CS"/>
        </w:rPr>
        <w:t xml:space="preserve">, и то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у својству</w:t>
      </w:r>
      <w:r w:rsidRPr="00BB04D0">
        <w:rPr>
          <w:rFonts w:ascii="Times New Roman" w:eastAsia="Times New Roman" w:hAnsi="Times New Roman" w:cs="Times New Roman"/>
          <w:b/>
          <w:sz w:val="24"/>
          <w:szCs w:val="20"/>
          <w:lang w:val="sr-Cyrl-CS"/>
        </w:rPr>
        <w:t xml:space="preserve"> возача мотоцикала и бицикала (исти су изазавали СН)</w:t>
      </w:r>
      <w:r w:rsidRPr="00BB04D0">
        <w:rPr>
          <w:rFonts w:ascii="Times New Roman" w:eastAsia="Times New Roman" w:hAnsi="Times New Roman" w:cs="Times New Roman"/>
          <w:sz w:val="24"/>
          <w:szCs w:val="20"/>
          <w:lang w:val="sr-Cyrl-CS"/>
        </w:rPr>
        <w:t>. Укупна материјална штета у овој незгоди  је 60.000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Август</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су два лица задобила лаке телесне повреде од тога једно лице у својству возача задобило је </w:t>
      </w:r>
      <w:r w:rsidRPr="00BB04D0">
        <w:rPr>
          <w:rFonts w:ascii="Times New Roman" w:eastAsia="Times New Roman" w:hAnsi="Times New Roman" w:cs="Times New Roman"/>
          <w:b/>
          <w:sz w:val="24"/>
          <w:szCs w:val="20"/>
          <w:lang w:val="sr-Cyrl-CS"/>
        </w:rPr>
        <w:t>лаке телесне повреде (исти је изазвао СН)</w:t>
      </w:r>
      <w:r w:rsidRPr="00BB04D0">
        <w:rPr>
          <w:rFonts w:ascii="Times New Roman" w:eastAsia="Times New Roman" w:hAnsi="Times New Roman" w:cs="Times New Roman"/>
          <w:sz w:val="24"/>
          <w:szCs w:val="20"/>
          <w:lang w:val="sr-Cyrl-CS"/>
        </w:rPr>
        <w:t xml:space="preserve">, и једно лице у својству возача трактора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Укупна материјална штета у овим незгодама  је 160.000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Септембар</w:t>
      </w:r>
      <w:r w:rsidRPr="00BB04D0">
        <w:rPr>
          <w:rFonts w:ascii="Times New Roman" w:eastAsia="Times New Roman" w:hAnsi="Times New Roman" w:cs="Times New Roman"/>
          <w:sz w:val="24"/>
          <w:szCs w:val="20"/>
          <w:lang w:val="sr-Cyrl-CS"/>
        </w:rPr>
        <w:t xml:space="preserve">: Догодило се </w:t>
      </w:r>
      <w:r w:rsidRPr="00BB04D0">
        <w:rPr>
          <w:rFonts w:ascii="Times New Roman" w:eastAsia="Times New Roman" w:hAnsi="Times New Roman" w:cs="Times New Roman"/>
          <w:b/>
          <w:sz w:val="24"/>
          <w:szCs w:val="20"/>
          <w:u w:val="single"/>
          <w:lang w:val="sr-Cyrl-CS"/>
        </w:rPr>
        <w:t>три</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је четири лица задобило повреде од тога два лица у својству путника задобили су </w:t>
      </w:r>
      <w:r w:rsidRPr="00BB04D0">
        <w:rPr>
          <w:rFonts w:ascii="Times New Roman" w:eastAsia="Times New Roman" w:hAnsi="Times New Roman" w:cs="Times New Roman"/>
          <w:b/>
          <w:sz w:val="24"/>
          <w:szCs w:val="20"/>
          <w:lang w:val="sr-Cyrl-CS"/>
        </w:rPr>
        <w:t xml:space="preserve">тешке и </w:t>
      </w:r>
      <w:r w:rsidRPr="00BB04D0">
        <w:rPr>
          <w:rFonts w:ascii="Times New Roman" w:eastAsia="Times New Roman" w:hAnsi="Times New Roman" w:cs="Times New Roman"/>
          <w:b/>
          <w:sz w:val="24"/>
          <w:szCs w:val="20"/>
          <w:lang w:val="sr-Cyrl-CS"/>
        </w:rPr>
        <w:lastRenderedPageBreak/>
        <w:t>лаке телесне повреде</w:t>
      </w:r>
      <w:r w:rsidRPr="00BB04D0">
        <w:rPr>
          <w:rFonts w:ascii="Times New Roman" w:eastAsia="Times New Roman" w:hAnsi="Times New Roman" w:cs="Times New Roman"/>
          <w:sz w:val="24"/>
          <w:szCs w:val="20"/>
          <w:lang w:val="sr-Cyrl-CS"/>
        </w:rPr>
        <w:t xml:space="preserve"> и друго лице у својству пешака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једно лице у својству возача тешке </w:t>
      </w:r>
      <w:r w:rsidRPr="00BB04D0">
        <w:rPr>
          <w:rFonts w:ascii="Times New Roman" w:eastAsia="Times New Roman" w:hAnsi="Times New Roman" w:cs="Times New Roman"/>
          <w:b/>
          <w:sz w:val="24"/>
          <w:szCs w:val="20"/>
          <w:lang w:val="sr-Cyrl-CS"/>
        </w:rPr>
        <w:t>телесне повреде (исти је изазвао СН).</w:t>
      </w:r>
      <w:r w:rsidRPr="00BB04D0">
        <w:rPr>
          <w:rFonts w:ascii="Times New Roman" w:eastAsia="Times New Roman" w:hAnsi="Times New Roman" w:cs="Times New Roman"/>
          <w:sz w:val="24"/>
          <w:szCs w:val="20"/>
          <w:lang w:val="sr-Cyrl-CS"/>
        </w:rPr>
        <w:t xml:space="preserve"> Укупна материјална штета у овим незгодама је 270.000,00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Октобар</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лице задобило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у својству </w:t>
      </w:r>
      <w:r w:rsidRPr="00BB04D0">
        <w:rPr>
          <w:rFonts w:ascii="Times New Roman" w:eastAsia="Times New Roman" w:hAnsi="Times New Roman" w:cs="Times New Roman"/>
          <w:b/>
          <w:sz w:val="24"/>
          <w:szCs w:val="20"/>
          <w:lang w:val="sr-Cyrl-CS"/>
        </w:rPr>
        <w:t>возача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(исти је изазвао СН)</w:t>
      </w:r>
      <w:r w:rsidRPr="00BB04D0">
        <w:rPr>
          <w:rFonts w:ascii="Times New Roman" w:eastAsia="Times New Roman" w:hAnsi="Times New Roman" w:cs="Times New Roman"/>
          <w:sz w:val="24"/>
          <w:szCs w:val="20"/>
          <w:lang w:val="sr-Cyrl-CS"/>
        </w:rPr>
        <w:t>. Укупна материјална штета у овој незгоди је 100.000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Новембар</w:t>
      </w:r>
      <w:r w:rsidRPr="00BB04D0">
        <w:rPr>
          <w:rFonts w:ascii="Times New Roman" w:eastAsia="Times New Roman" w:hAnsi="Times New Roman" w:cs="Times New Roman"/>
          <w:sz w:val="24"/>
          <w:szCs w:val="20"/>
          <w:lang w:val="sr-Cyrl-CS"/>
        </w:rPr>
        <w:t xml:space="preserve">: Догодило се </w:t>
      </w:r>
      <w:r w:rsidRPr="00BB04D0">
        <w:rPr>
          <w:rFonts w:ascii="Times New Roman" w:eastAsia="Times New Roman" w:hAnsi="Times New Roman" w:cs="Times New Roman"/>
          <w:b/>
          <w:sz w:val="24"/>
          <w:szCs w:val="20"/>
          <w:u w:val="single"/>
          <w:lang w:val="sr-Cyrl-CS"/>
        </w:rPr>
        <w:t xml:space="preserve">три </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су три лица задобила повреде од тога два лица у својству возача задобила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једно лице у својству пешака тешке </w:t>
      </w:r>
      <w:r w:rsidRPr="00BB04D0">
        <w:rPr>
          <w:rFonts w:ascii="Times New Roman" w:eastAsia="Times New Roman" w:hAnsi="Times New Roman" w:cs="Times New Roman"/>
          <w:b/>
          <w:sz w:val="24"/>
          <w:szCs w:val="20"/>
          <w:lang w:val="sr-Cyrl-CS"/>
        </w:rPr>
        <w:t xml:space="preserve">телесне повреде (возач изазвао СН). </w:t>
      </w:r>
      <w:r w:rsidRPr="00BB04D0">
        <w:rPr>
          <w:rFonts w:ascii="Times New Roman" w:eastAsia="Times New Roman" w:hAnsi="Times New Roman" w:cs="Times New Roman"/>
          <w:sz w:val="24"/>
          <w:szCs w:val="20"/>
          <w:lang w:val="sr-Cyrl-CS"/>
        </w:rPr>
        <w:t xml:space="preserve"> Укупна материјална штета у овој незгоди  је 270.000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Децембар</w:t>
      </w:r>
      <w:r w:rsidRPr="00BB04D0">
        <w:rPr>
          <w:rFonts w:ascii="Times New Roman" w:eastAsia="Times New Roman" w:hAnsi="Times New Roman" w:cs="Times New Roman"/>
          <w:sz w:val="24"/>
          <w:szCs w:val="20"/>
          <w:lang w:val="sr-Cyrl-CS"/>
        </w:rPr>
        <w:t>:  Није било евидетираних саобраћајних незгода са настрадалим лицима.</w:t>
      </w:r>
    </w:p>
    <w:p w:rsidR="00BB04D0" w:rsidRPr="00BB04D0" w:rsidRDefault="00BB04D0" w:rsidP="00BB04D0">
      <w:pPr>
        <w:spacing w:after="0" w:line="240" w:lineRule="auto"/>
        <w:ind w:left="360"/>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ind w:left="360"/>
        <w:jc w:val="both"/>
        <w:rPr>
          <w:rFonts w:ascii="Times New Roman" w:eastAsia="Times New Roman" w:hAnsi="Times New Roman" w:cs="Times New Roman"/>
          <w:i/>
          <w:sz w:val="24"/>
          <w:szCs w:val="20"/>
          <w:lang w:val="sr-Cyrl-CS"/>
        </w:rPr>
      </w:pPr>
      <w:r w:rsidRPr="00BB04D0">
        <w:rPr>
          <w:rFonts w:ascii="Times New Roman" w:eastAsia="Times New Roman" w:hAnsi="Times New Roman" w:cs="Times New Roman"/>
          <w:sz w:val="24"/>
          <w:szCs w:val="20"/>
          <w:lang w:val="sr-Cyrl-CS"/>
        </w:rPr>
        <w:t xml:space="preserve">На основу исказаног прегледа, долазимо до закључка, да је стање безбедности саобраћаја у 2024. години, што се тиче СН са </w:t>
      </w:r>
      <w:r w:rsidRPr="00BB04D0">
        <w:rPr>
          <w:rFonts w:ascii="Times New Roman" w:eastAsia="Times New Roman" w:hAnsi="Times New Roman" w:cs="Times New Roman"/>
          <w:b/>
          <w:sz w:val="24"/>
          <w:szCs w:val="20"/>
          <w:lang w:val="sr-Cyrl-CS"/>
        </w:rPr>
        <w:t>настрадалим лицима</w:t>
      </w:r>
      <w:r w:rsidRPr="00BB04D0">
        <w:rPr>
          <w:rFonts w:ascii="Times New Roman" w:eastAsia="Times New Roman" w:hAnsi="Times New Roman" w:cs="Times New Roman"/>
          <w:sz w:val="24"/>
          <w:szCs w:val="20"/>
          <w:lang w:val="sr-Cyrl-CS"/>
        </w:rPr>
        <w:t xml:space="preserve">, било </w:t>
      </w:r>
      <w:r w:rsidRPr="00BB04D0">
        <w:rPr>
          <w:rFonts w:ascii="Times New Roman" w:eastAsia="Times New Roman" w:hAnsi="Times New Roman" w:cs="Times New Roman"/>
          <w:b/>
          <w:sz w:val="24"/>
          <w:szCs w:val="20"/>
          <w:lang w:val="sr-Cyrl-CS"/>
        </w:rPr>
        <w:t xml:space="preserve">најповољније у </w:t>
      </w:r>
      <w:r w:rsidRPr="00BB04D0">
        <w:rPr>
          <w:rFonts w:ascii="Times New Roman" w:eastAsia="Times New Roman" w:hAnsi="Times New Roman" w:cs="Times New Roman"/>
          <w:sz w:val="24"/>
          <w:szCs w:val="20"/>
          <w:lang w:val="sr-Cyrl-CS"/>
        </w:rPr>
        <w:t>току</w:t>
      </w:r>
      <w:r w:rsidRPr="00BB04D0">
        <w:rPr>
          <w:rFonts w:ascii="Times New Roman" w:eastAsia="Times New Roman" w:hAnsi="Times New Roman" w:cs="Times New Roman"/>
          <w:b/>
          <w:sz w:val="24"/>
          <w:szCs w:val="20"/>
          <w:lang w:val="sr-Cyrl-CS"/>
        </w:rPr>
        <w:t xml:space="preserve"> месеца јануара и децембра</w:t>
      </w:r>
      <w:r w:rsidRPr="00BB04D0">
        <w:rPr>
          <w:rFonts w:ascii="Times New Roman" w:eastAsia="Times New Roman" w:hAnsi="Times New Roman" w:cs="Times New Roman"/>
          <w:sz w:val="24"/>
          <w:szCs w:val="20"/>
          <w:lang w:val="sr-Cyrl-CS"/>
        </w:rPr>
        <w:t xml:space="preserve"> када </w:t>
      </w:r>
      <w:r w:rsidRPr="00BB04D0">
        <w:rPr>
          <w:rFonts w:ascii="Times New Roman" w:eastAsia="Times New Roman" w:hAnsi="Times New Roman" w:cs="Times New Roman"/>
          <w:b/>
          <w:sz w:val="24"/>
          <w:szCs w:val="20"/>
          <w:lang w:val="sr-Cyrl-CS"/>
        </w:rPr>
        <w:t>није било</w:t>
      </w:r>
      <w:r w:rsidRPr="00BB04D0">
        <w:rPr>
          <w:rFonts w:ascii="Times New Roman" w:eastAsia="Times New Roman" w:hAnsi="Times New Roman" w:cs="Times New Roman"/>
          <w:sz w:val="24"/>
          <w:szCs w:val="20"/>
          <w:lang w:val="sr-Cyrl-CS"/>
        </w:rPr>
        <w:t xml:space="preserve"> СН са настрадалим лицима, док су у току осталих месеци СН са настрадалим лицима, равномерно уравнотежене, али се може констатовати да је </w:t>
      </w:r>
      <w:r w:rsidRPr="00BB04D0">
        <w:rPr>
          <w:rFonts w:ascii="Times New Roman" w:eastAsia="Times New Roman" w:hAnsi="Times New Roman" w:cs="Times New Roman"/>
          <w:b/>
          <w:sz w:val="24"/>
          <w:szCs w:val="20"/>
          <w:lang w:val="sr-Cyrl-CS"/>
        </w:rPr>
        <w:t xml:space="preserve">најнеповољније </w:t>
      </w:r>
      <w:r w:rsidRPr="00BB04D0">
        <w:rPr>
          <w:rFonts w:ascii="Times New Roman" w:eastAsia="Times New Roman" w:hAnsi="Times New Roman" w:cs="Times New Roman"/>
          <w:sz w:val="24"/>
          <w:szCs w:val="20"/>
          <w:lang w:val="sr-Cyrl-CS"/>
        </w:rPr>
        <w:t>стање броја СН са настрадалим лицима било у току месеца</w:t>
      </w:r>
      <w:r w:rsidRPr="00BB04D0">
        <w:rPr>
          <w:rFonts w:ascii="Times New Roman" w:eastAsia="Times New Roman" w:hAnsi="Times New Roman" w:cs="Times New Roman"/>
          <w:b/>
          <w:sz w:val="24"/>
          <w:szCs w:val="20"/>
          <w:lang w:val="sr-Cyrl-CS"/>
        </w:rPr>
        <w:t xml:space="preserve"> септембра и новембра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i/>
          <w:sz w:val="24"/>
          <w:szCs w:val="20"/>
          <w:lang w:val="sr-Cyrl-CS"/>
        </w:rPr>
        <w:t>(Табела бр. 8.)</w:t>
      </w:r>
    </w:p>
    <w:p w:rsidR="00BB04D0" w:rsidRPr="00BB04D0" w:rsidRDefault="00BB04D0" w:rsidP="00BB04D0">
      <w:pPr>
        <w:spacing w:after="0" w:line="240" w:lineRule="auto"/>
        <w:ind w:firstLine="720"/>
        <w:jc w:val="both"/>
        <w:rPr>
          <w:rFonts w:ascii="Times New Roman" w:eastAsia="Times New Roman" w:hAnsi="Times New Roman" w:cs="Times New Roman"/>
          <w:i/>
          <w:sz w:val="24"/>
          <w:szCs w:val="20"/>
          <w:lang w:val="sr-Cyrl-CS"/>
        </w:rPr>
      </w:pPr>
    </w:p>
    <w:p w:rsidR="00BB04D0" w:rsidRPr="00BB04D0" w:rsidRDefault="00BB04D0" w:rsidP="00BB04D0">
      <w:pPr>
        <w:spacing w:after="0" w:line="240" w:lineRule="auto"/>
        <w:ind w:left="360"/>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У току 2024. године није било</w:t>
      </w:r>
      <w:r w:rsidRPr="00BB04D0">
        <w:rPr>
          <w:rFonts w:ascii="Times New Roman" w:eastAsia="Times New Roman" w:hAnsi="Times New Roman" w:cs="Times New Roman"/>
          <w:b/>
          <w:sz w:val="24"/>
          <w:szCs w:val="20"/>
          <w:lang w:val="sr-Cyrl-CS"/>
        </w:rPr>
        <w:t xml:space="preserve"> СН</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са настрадалом децом до 14 годин</w:t>
      </w:r>
      <w:r w:rsidRPr="00BB04D0">
        <w:rPr>
          <w:rFonts w:ascii="Times New Roman" w:eastAsia="Times New Roman" w:hAnsi="Times New Roman" w:cs="Times New Roman"/>
          <w:b/>
          <w:sz w:val="24"/>
          <w:szCs w:val="20"/>
          <w:lang w:val="en-US"/>
        </w:rPr>
        <w:t>a</w:t>
      </w:r>
      <w:r w:rsidRPr="00BB04D0">
        <w:rPr>
          <w:rFonts w:ascii="Times New Roman" w:eastAsia="Times New Roman" w:hAnsi="Times New Roman" w:cs="Times New Roman"/>
          <w:b/>
          <w:sz w:val="24"/>
          <w:szCs w:val="20"/>
          <w:lang w:val="sr-Cyrl-CS"/>
        </w:rPr>
        <w:t xml:space="preserve">, </w:t>
      </w:r>
      <w:r w:rsidRPr="00BB04D0">
        <w:rPr>
          <w:rFonts w:ascii="Times New Roman" w:eastAsia="Times New Roman" w:hAnsi="Times New Roman" w:cs="Times New Roman"/>
          <w:sz w:val="24"/>
          <w:szCs w:val="20"/>
          <w:lang w:val="sr-Cyrl-CS"/>
        </w:rPr>
        <w:t xml:space="preserve">што је </w:t>
      </w:r>
      <w:r w:rsidRPr="00BB04D0">
        <w:rPr>
          <w:rFonts w:ascii="Times New Roman" w:eastAsia="Times New Roman" w:hAnsi="Times New Roman" w:cs="Times New Roman"/>
          <w:b/>
          <w:sz w:val="24"/>
          <w:szCs w:val="20"/>
          <w:lang w:val="sr-Cyrl-CS"/>
        </w:rPr>
        <w:t>мање</w:t>
      </w:r>
      <w:r w:rsidRPr="00BB04D0">
        <w:rPr>
          <w:rFonts w:ascii="Times New Roman" w:eastAsia="Times New Roman" w:hAnsi="Times New Roman" w:cs="Times New Roman"/>
          <w:sz w:val="24"/>
          <w:szCs w:val="20"/>
          <w:lang w:val="sr-Cyrl-CS"/>
        </w:rPr>
        <w:t xml:space="preserve"> у односу на 2021. годину када се догодила </w:t>
      </w:r>
      <w:r w:rsidRPr="00BB04D0">
        <w:rPr>
          <w:rFonts w:ascii="Times New Roman" w:eastAsia="Times New Roman" w:hAnsi="Times New Roman" w:cs="Times New Roman"/>
          <w:b/>
          <w:sz w:val="24"/>
          <w:szCs w:val="20"/>
          <w:lang w:val="sr-Cyrl-CS"/>
        </w:rPr>
        <w:t xml:space="preserve">једна СН са настрадалом децом до 14 година </w:t>
      </w:r>
      <w:r w:rsidRPr="00BB04D0">
        <w:rPr>
          <w:rFonts w:ascii="Times New Roman" w:eastAsia="Times New Roman" w:hAnsi="Times New Roman" w:cs="Times New Roman"/>
          <w:sz w:val="24"/>
          <w:szCs w:val="20"/>
          <w:lang w:val="sr-Cyrl-CS"/>
        </w:rPr>
        <w:t xml:space="preserve">(у овој СН два детета су у својству путника задобила лаке телесне повреде ), као и у односу на 2020. годину, када се такође догодила </w:t>
      </w:r>
      <w:r w:rsidRPr="00BB04D0">
        <w:rPr>
          <w:rFonts w:ascii="Times New Roman" w:eastAsia="Times New Roman" w:hAnsi="Times New Roman" w:cs="Times New Roman"/>
          <w:b/>
          <w:sz w:val="24"/>
          <w:szCs w:val="20"/>
          <w:lang w:val="sr-Cyrl-CS"/>
        </w:rPr>
        <w:t>једна СН са настрадалом децом до 14 година</w:t>
      </w:r>
      <w:r w:rsidRPr="00BB04D0">
        <w:rPr>
          <w:rFonts w:ascii="Times New Roman" w:eastAsia="Times New Roman" w:hAnsi="Times New Roman" w:cs="Times New Roman"/>
          <w:sz w:val="24"/>
          <w:szCs w:val="20"/>
          <w:lang w:val="sr-Cyrl-CS"/>
        </w:rPr>
        <w:t xml:space="preserve"> (једно дете је у својству путника </w:t>
      </w:r>
      <w:r w:rsidRPr="00BB04D0">
        <w:rPr>
          <w:rFonts w:ascii="Times New Roman" w:eastAsia="Times New Roman" w:hAnsi="Times New Roman" w:cs="Times New Roman"/>
          <w:sz w:val="24"/>
          <w:szCs w:val="20"/>
          <w:lang w:val="sr-Cyrl-CS"/>
        </w:rPr>
        <w:t xml:space="preserve">задобило лаке телесне повреде), стање је </w:t>
      </w:r>
      <w:r w:rsidRPr="00BB04D0">
        <w:rPr>
          <w:rFonts w:ascii="Times New Roman" w:eastAsia="Times New Roman" w:hAnsi="Times New Roman" w:cs="Times New Roman"/>
          <w:b/>
          <w:sz w:val="24"/>
          <w:szCs w:val="20"/>
          <w:lang w:val="sr-Cyrl-CS"/>
        </w:rPr>
        <w:t>повољније</w:t>
      </w:r>
      <w:r w:rsidRPr="00BB04D0">
        <w:rPr>
          <w:rFonts w:ascii="Times New Roman" w:eastAsia="Times New Roman" w:hAnsi="Times New Roman" w:cs="Times New Roman"/>
          <w:sz w:val="24"/>
          <w:szCs w:val="20"/>
          <w:lang w:val="sr-Cyrl-CS"/>
        </w:rPr>
        <w:t xml:space="preserve"> у односу на 2022. годину када су се догодиле </w:t>
      </w:r>
      <w:r w:rsidRPr="00BB04D0">
        <w:rPr>
          <w:rFonts w:ascii="Times New Roman" w:eastAsia="Times New Roman" w:hAnsi="Times New Roman" w:cs="Times New Roman"/>
          <w:b/>
          <w:sz w:val="24"/>
          <w:szCs w:val="20"/>
          <w:lang w:val="sr-Cyrl-CS"/>
        </w:rPr>
        <w:t>две СН са настрадлом децом до 14 година</w:t>
      </w:r>
      <w:r w:rsidRPr="00BB04D0">
        <w:rPr>
          <w:rFonts w:ascii="Times New Roman" w:eastAsia="Times New Roman" w:hAnsi="Times New Roman" w:cs="Times New Roman"/>
          <w:sz w:val="24"/>
          <w:szCs w:val="20"/>
          <w:lang w:val="sr-Cyrl-CS"/>
        </w:rPr>
        <w:t xml:space="preserve">, у којој су </w:t>
      </w:r>
      <w:r w:rsidRPr="00BB04D0">
        <w:rPr>
          <w:rFonts w:ascii="Times New Roman" w:eastAsia="Times New Roman" w:hAnsi="Times New Roman" w:cs="Times New Roman"/>
          <w:b/>
          <w:sz w:val="24"/>
          <w:szCs w:val="20"/>
          <w:lang w:val="sr-Cyrl-CS"/>
        </w:rPr>
        <w:t>три детета, у својству путника задобила лаке телесне повреде</w:t>
      </w:r>
      <w:r w:rsidRPr="00BB04D0">
        <w:rPr>
          <w:rFonts w:ascii="Times New Roman" w:eastAsia="Times New Roman" w:hAnsi="Times New Roman" w:cs="Times New Roman"/>
          <w:sz w:val="24"/>
          <w:szCs w:val="20"/>
          <w:lang w:val="sr-Cyrl-CS"/>
        </w:rPr>
        <w:t xml:space="preserve"> (обе СН догодиле су се на ДП 1А реда – Коридор 10).</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sz w:val="24"/>
          <w:szCs w:val="20"/>
          <w:lang w:val="en-US"/>
        </w:rPr>
        <w:t xml:space="preserve">  </w:t>
      </w:r>
      <w:r w:rsidRPr="00BB04D0">
        <w:rPr>
          <w:rFonts w:ascii="Times New Roman" w:eastAsia="Times New Roman" w:hAnsi="Times New Roman" w:cs="Times New Roman"/>
          <w:sz w:val="24"/>
          <w:szCs w:val="20"/>
          <w:lang w:val="sr-Cyrl-CS"/>
        </w:rPr>
        <w:t xml:space="preserve">У току 2024. године </w:t>
      </w:r>
      <w:r w:rsidRPr="00BB04D0">
        <w:rPr>
          <w:rFonts w:ascii="Times New Roman" w:eastAsia="Times New Roman" w:hAnsi="Times New Roman" w:cs="Times New Roman"/>
          <w:b/>
          <w:sz w:val="24"/>
          <w:szCs w:val="20"/>
          <w:lang w:val="sr-Cyrl-CS"/>
        </w:rPr>
        <w:t>није било</w:t>
      </w:r>
      <w:r w:rsidRPr="00BB04D0">
        <w:rPr>
          <w:rFonts w:ascii="Times New Roman" w:eastAsia="Times New Roman" w:hAnsi="Times New Roman" w:cs="Times New Roman"/>
          <w:sz w:val="24"/>
          <w:szCs w:val="20"/>
          <w:lang w:val="sr-Cyrl-CS"/>
        </w:rPr>
        <w:t xml:space="preserve"> саобраћајних незгода са </w:t>
      </w:r>
      <w:r w:rsidRPr="00BB04D0">
        <w:rPr>
          <w:rFonts w:ascii="Times New Roman" w:eastAsia="Times New Roman" w:hAnsi="Times New Roman" w:cs="Times New Roman"/>
          <w:b/>
          <w:sz w:val="24"/>
          <w:szCs w:val="20"/>
          <w:lang w:val="sr-Cyrl-CS"/>
        </w:rPr>
        <w:t>настрадалим ђацима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у</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зонама основних и средњих школа</w:t>
      </w:r>
      <w:r w:rsidRPr="00BB04D0">
        <w:rPr>
          <w:rFonts w:ascii="Times New Roman" w:eastAsia="Times New Roman" w:hAnsi="Times New Roman" w:cs="Times New Roman"/>
          <w:sz w:val="24"/>
          <w:szCs w:val="20"/>
          <w:lang w:val="sr-Cyrl-CS"/>
        </w:rPr>
        <w:t>, као ни СН које су изазвали ђаци наведених школа.</w:t>
      </w:r>
    </w:p>
    <w:p w:rsidR="00BA1A4F" w:rsidRDefault="00BA1A4F"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sectPr w:rsidR="00856862" w:rsidSect="00BA1A4F">
          <w:type w:val="continuous"/>
          <w:pgSz w:w="11907" w:h="16839" w:code="9"/>
          <w:pgMar w:top="1440" w:right="1077" w:bottom="990" w:left="1077" w:header="709" w:footer="709" w:gutter="0"/>
          <w:cols w:num="2" w:space="708"/>
          <w:docGrid w:linePitch="360"/>
        </w:sectPr>
      </w:pPr>
    </w:p>
    <w:p w:rsidR="00BB04D0" w:rsidRPr="00BB04D0" w:rsidRDefault="00BB04D0" w:rsidP="00BB04D0">
      <w:pPr>
        <w:spacing w:after="0" w:line="240" w:lineRule="auto"/>
        <w:jc w:val="both"/>
        <w:rPr>
          <w:rFonts w:ascii="Times New Roman" w:eastAsia="Times New Roman" w:hAnsi="Times New Roman" w:cs="Times New Roman"/>
          <w:b/>
          <w:sz w:val="24"/>
          <w:szCs w:val="20"/>
          <w:lang w:val="sr-Cyrl-CS"/>
        </w:rPr>
      </w:pPr>
    </w:p>
    <w:p w:rsidR="00BB04D0" w:rsidRPr="00BB04D0" w:rsidRDefault="00BB04D0" w:rsidP="00BB04D0">
      <w:pPr>
        <w:shd w:val="clear" w:color="auto" w:fill="BFBFBF"/>
        <w:tabs>
          <w:tab w:val="left" w:pos="2700"/>
          <w:tab w:val="left" w:pos="2790"/>
          <w:tab w:val="left" w:pos="8910"/>
        </w:tabs>
        <w:spacing w:after="0" w:line="240" w:lineRule="auto"/>
        <w:ind w:left="1701" w:hanging="1701"/>
        <w:jc w:val="both"/>
        <w:rPr>
          <w:rFonts w:ascii="Times New Roman" w:eastAsia="Times New Roman" w:hAnsi="Times New Roman" w:cs="Times New Roman"/>
          <w:b/>
          <w:sz w:val="24"/>
          <w:szCs w:val="20"/>
          <w:u w:val="single"/>
          <w:lang w:val="sr-Cyrl-CS"/>
        </w:rPr>
      </w:pPr>
      <w:r w:rsidRPr="00BB04D0">
        <w:rPr>
          <w:rFonts w:ascii="Times New Roman" w:eastAsia="Times New Roman" w:hAnsi="Times New Roman" w:cs="Times New Roman"/>
          <w:b/>
          <w:bCs/>
          <w:i/>
          <w:sz w:val="24"/>
          <w:szCs w:val="20"/>
          <w:u w:val="single"/>
          <w:lang w:val="en-AU"/>
        </w:rPr>
        <w:lastRenderedPageBreak/>
        <w:t xml:space="preserve">Табела број </w:t>
      </w:r>
      <w:r w:rsidRPr="00BB04D0">
        <w:rPr>
          <w:rFonts w:ascii="Times New Roman" w:eastAsia="Times New Roman" w:hAnsi="Times New Roman" w:cs="Times New Roman"/>
          <w:b/>
          <w:bCs/>
          <w:i/>
          <w:sz w:val="24"/>
          <w:szCs w:val="20"/>
          <w:u w:val="single"/>
          <w:lang w:val="sr-Cyrl-CS"/>
        </w:rPr>
        <w:t>8</w:t>
      </w:r>
      <w:r w:rsidRPr="00BB04D0">
        <w:rPr>
          <w:rFonts w:ascii="Times New Roman" w:eastAsia="Times New Roman" w:hAnsi="Times New Roman" w:cs="Times New Roman"/>
          <w:b/>
          <w:bCs/>
          <w:i/>
          <w:sz w:val="24"/>
          <w:szCs w:val="20"/>
          <w:u w:val="single"/>
          <w:lang w:val="en-AU"/>
        </w:rPr>
        <w:t>.</w:t>
      </w:r>
      <w:r w:rsidRPr="00BB04D0">
        <w:rPr>
          <w:rFonts w:ascii="Times New Roman" w:eastAsia="Times New Roman" w:hAnsi="Times New Roman" w:cs="Times New Roman"/>
          <w:b/>
          <w:bCs/>
          <w:i/>
          <w:sz w:val="24"/>
          <w:szCs w:val="20"/>
          <w:u w:val="single"/>
          <w:lang w:val="sr-Cyrl-CS"/>
        </w:rPr>
        <w:t xml:space="preserve"> </w:t>
      </w:r>
      <w:r w:rsidRPr="00BB04D0">
        <w:rPr>
          <w:rFonts w:ascii="Times New Roman" w:eastAsia="Times New Roman" w:hAnsi="Times New Roman" w:cs="Times New Roman"/>
          <w:b/>
          <w:sz w:val="24"/>
          <w:szCs w:val="20"/>
          <w:u w:val="single"/>
          <w:lang w:val="sr-Cyrl-CS"/>
        </w:rPr>
        <w:t xml:space="preserve">Преглед саобраћајних незгода, са настрадалим лицима, по месецима </w:t>
      </w:r>
    </w:p>
    <w:p w:rsidR="00BB04D0" w:rsidRPr="00BB04D0" w:rsidRDefault="00BB04D0" w:rsidP="00BB04D0">
      <w:pPr>
        <w:shd w:val="clear" w:color="auto" w:fill="BFBFBF"/>
        <w:tabs>
          <w:tab w:val="left" w:pos="2700"/>
          <w:tab w:val="left" w:pos="2790"/>
          <w:tab w:val="left" w:pos="2880"/>
          <w:tab w:val="left" w:pos="3420"/>
          <w:tab w:val="left" w:pos="8910"/>
        </w:tabs>
        <w:spacing w:after="0" w:line="240" w:lineRule="auto"/>
        <w:ind w:left="1843" w:hanging="1843"/>
        <w:jc w:val="both"/>
        <w:rPr>
          <w:rFonts w:ascii="Times New Roman" w:eastAsia="Times New Roman" w:hAnsi="Times New Roman" w:cs="Times New Roman"/>
          <w:sz w:val="24"/>
          <w:szCs w:val="20"/>
          <w:u w:val="single"/>
          <w:lang w:val="sr-Cyrl-CS"/>
        </w:rPr>
      </w:pPr>
      <w:r w:rsidRPr="00BB04D0">
        <w:rPr>
          <w:rFonts w:ascii="Times New Roman" w:eastAsia="Times New Roman" w:hAnsi="Times New Roman" w:cs="Times New Roman"/>
          <w:b/>
          <w:sz w:val="24"/>
          <w:szCs w:val="20"/>
          <w:lang w:val="sr-Cyrl-CS"/>
        </w:rPr>
        <w:t xml:space="preserve">                        </w:t>
      </w:r>
      <w:r w:rsidRPr="00BB04D0">
        <w:rPr>
          <w:rFonts w:ascii="Times New Roman" w:eastAsia="Times New Roman" w:hAnsi="Times New Roman" w:cs="Times New Roman"/>
          <w:b/>
          <w:sz w:val="24"/>
          <w:szCs w:val="20"/>
          <w:u w:val="single"/>
          <w:lang w:val="sr-Cyrl-CS"/>
        </w:rPr>
        <w:t>у 2024</w:t>
      </w:r>
      <w:r w:rsidRPr="00BB04D0">
        <w:rPr>
          <w:rFonts w:ascii="Times New Roman" w:eastAsia="Times New Roman" w:hAnsi="Times New Roman" w:cs="Times New Roman"/>
          <w:b/>
          <w:sz w:val="24"/>
          <w:szCs w:val="20"/>
          <w:highlight w:val="lightGray"/>
          <w:u w:val="single"/>
          <w:lang w:val="sr-Cyrl-CS"/>
        </w:rPr>
        <w:t>. години</w:t>
      </w:r>
      <w:r w:rsidRPr="00BB04D0">
        <w:rPr>
          <w:rFonts w:ascii="Times New Roman" w:eastAsia="Times New Roman" w:hAnsi="Times New Roman" w:cs="Times New Roman"/>
          <w:sz w:val="24"/>
          <w:szCs w:val="20"/>
          <w:highlight w:val="lightGray"/>
          <w:u w:val="single"/>
          <w:lang w:val="sr-Cyrl-CS"/>
        </w:rPr>
        <w:t>:</w:t>
      </w:r>
      <w:r w:rsidRPr="00BB04D0">
        <w:rPr>
          <w:rFonts w:ascii="Times New Roman" w:eastAsia="Times New Roman" w:hAnsi="Times New Roman" w:cs="Times New Roman"/>
          <w:sz w:val="24"/>
          <w:szCs w:val="20"/>
          <w:u w:val="single"/>
          <w:lang w:val="sr-Cyrl-CS"/>
        </w:rPr>
        <w:t xml:space="preserve">                                                                                                  </w:t>
      </w:r>
    </w:p>
    <w:p w:rsidR="00BB04D0" w:rsidRPr="00BB04D0" w:rsidRDefault="00BB04D0" w:rsidP="00BB04D0">
      <w:pPr>
        <w:spacing w:after="0" w:line="240" w:lineRule="auto"/>
        <w:jc w:val="both"/>
        <w:rPr>
          <w:rFonts w:ascii="Times New Roman" w:eastAsia="Times New Roman" w:hAnsi="Times New Roman" w:cs="Times New Roman"/>
          <w:i/>
          <w:sz w:val="24"/>
          <w:szCs w:val="20"/>
          <w:lang w:val="en-AU"/>
        </w:rPr>
      </w:pPr>
    </w:p>
    <w:tbl>
      <w:tblPr>
        <w:tblStyle w:val="TableGrid15"/>
        <w:tblpPr w:leftFromText="180" w:rightFromText="180" w:vertAnchor="text" w:horzAnchor="margin" w:tblpXSpec="center" w:tblpY="-67"/>
        <w:tblW w:w="0" w:type="auto"/>
        <w:tblLook w:val="04A0" w:firstRow="1" w:lastRow="0" w:firstColumn="1" w:lastColumn="0" w:noHBand="0" w:noVBand="1"/>
      </w:tblPr>
      <w:tblGrid>
        <w:gridCol w:w="1396"/>
        <w:gridCol w:w="1232"/>
        <w:gridCol w:w="1276"/>
        <w:gridCol w:w="1418"/>
        <w:gridCol w:w="1329"/>
        <w:gridCol w:w="1303"/>
        <w:gridCol w:w="1303"/>
      </w:tblGrid>
      <w:tr w:rsidR="00BB04D0" w:rsidRPr="00BB04D0" w:rsidTr="00236667">
        <w:trPr>
          <w:cantSplit/>
          <w:trHeight w:val="1622"/>
        </w:trPr>
        <w:tc>
          <w:tcPr>
            <w:tcW w:w="1396" w:type="dxa"/>
          </w:tcPr>
          <w:p w:rsidR="00BB04D0" w:rsidRPr="00BB04D0" w:rsidRDefault="00BB04D0" w:rsidP="00BB04D0">
            <w:pPr>
              <w:jc w:val="center"/>
              <w:rPr>
                <w:b/>
                <w:sz w:val="24"/>
                <w:lang w:val="sr-Cyrl-CS"/>
              </w:rPr>
            </w:pPr>
          </w:p>
          <w:p w:rsidR="00BB04D0" w:rsidRPr="00BB04D0" w:rsidRDefault="00BB04D0" w:rsidP="00BB04D0">
            <w:pPr>
              <w:jc w:val="center"/>
              <w:rPr>
                <w:b/>
                <w:sz w:val="24"/>
                <w:lang w:val="sr-Cyrl-CS"/>
              </w:rPr>
            </w:pPr>
          </w:p>
          <w:p w:rsidR="00BB04D0" w:rsidRPr="00BB04D0" w:rsidRDefault="00BB04D0" w:rsidP="00BB04D0">
            <w:pPr>
              <w:jc w:val="center"/>
              <w:rPr>
                <w:sz w:val="24"/>
                <w:lang w:val="sr-Cyrl-CS"/>
              </w:rPr>
            </w:pPr>
            <w:r w:rsidRPr="00BB04D0">
              <w:rPr>
                <w:b/>
                <w:sz w:val="24"/>
                <w:lang w:val="sr-Cyrl-CS"/>
              </w:rPr>
              <w:t>Месец</w:t>
            </w:r>
          </w:p>
        </w:tc>
        <w:tc>
          <w:tcPr>
            <w:tcW w:w="1232" w:type="dxa"/>
            <w:textDirection w:val="btLr"/>
          </w:tcPr>
          <w:p w:rsidR="00BB04D0" w:rsidRPr="00BB04D0" w:rsidRDefault="00BB04D0" w:rsidP="00BB04D0">
            <w:pPr>
              <w:ind w:left="113" w:right="113"/>
              <w:jc w:val="center"/>
              <w:rPr>
                <w:b/>
                <w:lang w:val="sr-Cyrl-CS"/>
              </w:rPr>
            </w:pPr>
          </w:p>
          <w:p w:rsidR="00BB04D0" w:rsidRPr="00BB04D0" w:rsidRDefault="00BB04D0" w:rsidP="00BB04D0">
            <w:pPr>
              <w:spacing w:before="120"/>
              <w:ind w:left="115" w:right="115"/>
              <w:jc w:val="center"/>
              <w:rPr>
                <w:b/>
                <w:lang w:val="sr-Cyrl-CS"/>
              </w:rPr>
            </w:pPr>
            <w:r w:rsidRPr="00BB04D0">
              <w:rPr>
                <w:b/>
                <w:lang w:val="sr-Cyrl-CS"/>
              </w:rPr>
              <w:t>Укупно СН</w:t>
            </w:r>
          </w:p>
        </w:tc>
        <w:tc>
          <w:tcPr>
            <w:tcW w:w="1276" w:type="dxa"/>
            <w:textDirection w:val="btLr"/>
          </w:tcPr>
          <w:p w:rsidR="00BB04D0" w:rsidRPr="00BB04D0" w:rsidRDefault="00BB04D0" w:rsidP="00BB04D0">
            <w:pPr>
              <w:spacing w:before="120" w:after="120"/>
              <w:ind w:left="115" w:right="115"/>
              <w:jc w:val="center"/>
              <w:rPr>
                <w:b/>
                <w:lang w:val="sr-Cyrl-CS"/>
              </w:rPr>
            </w:pPr>
            <w:r w:rsidRPr="00BB04D0">
              <w:rPr>
                <w:b/>
                <w:lang w:val="sr-Cyrl-CS"/>
              </w:rPr>
              <w:t>Са настрадалим лицима</w:t>
            </w:r>
          </w:p>
        </w:tc>
        <w:tc>
          <w:tcPr>
            <w:tcW w:w="1418" w:type="dxa"/>
            <w:tcBorders>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Само са материјалном штетом</w:t>
            </w:r>
          </w:p>
        </w:tc>
        <w:tc>
          <w:tcPr>
            <w:tcW w:w="1329" w:type="dxa"/>
            <w:tcBorders>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Погинуло</w:t>
            </w:r>
          </w:p>
          <w:p w:rsidR="00BB04D0" w:rsidRPr="00BB04D0" w:rsidRDefault="00BB04D0" w:rsidP="00BB04D0">
            <w:pPr>
              <w:jc w:val="center"/>
              <w:rPr>
                <w:b/>
                <w:lang w:val="sr-Cyrl-CS"/>
              </w:rPr>
            </w:pPr>
            <w:r w:rsidRPr="00BB04D0">
              <w:rPr>
                <w:b/>
                <w:lang w:val="sr-Cyrl-CS"/>
              </w:rPr>
              <w:t xml:space="preserve"> лица</w:t>
            </w:r>
          </w:p>
        </w:tc>
        <w:tc>
          <w:tcPr>
            <w:tcW w:w="1303" w:type="dxa"/>
            <w:tcBorders>
              <w:left w:val="single" w:sz="4" w:space="0" w:color="auto"/>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Тешко повређено лица</w:t>
            </w:r>
          </w:p>
        </w:tc>
        <w:tc>
          <w:tcPr>
            <w:tcW w:w="1303" w:type="dxa"/>
            <w:tcBorders>
              <w:lef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Лако повређено лица</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Јануар</w:t>
            </w:r>
          </w:p>
        </w:tc>
        <w:tc>
          <w:tcPr>
            <w:tcW w:w="1232" w:type="dxa"/>
          </w:tcPr>
          <w:p w:rsidR="00BB04D0" w:rsidRPr="00BB04D0" w:rsidRDefault="00BB04D0" w:rsidP="00BB04D0">
            <w:pPr>
              <w:jc w:val="center"/>
              <w:rPr>
                <w:sz w:val="24"/>
                <w:lang w:val="sr-Cyrl-CS"/>
              </w:rPr>
            </w:pPr>
            <w:r w:rsidRPr="00BB04D0">
              <w:rPr>
                <w:sz w:val="24"/>
                <w:lang w:val="sr-Cyrl-CS"/>
              </w:rPr>
              <w:t>2</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Фебруар</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Март</w:t>
            </w:r>
          </w:p>
        </w:tc>
        <w:tc>
          <w:tcPr>
            <w:tcW w:w="1232" w:type="dxa"/>
          </w:tcPr>
          <w:p w:rsidR="00BB04D0" w:rsidRPr="00BB04D0" w:rsidRDefault="00BB04D0" w:rsidP="00BB04D0">
            <w:pPr>
              <w:jc w:val="center"/>
              <w:rPr>
                <w:sz w:val="24"/>
                <w:lang w:val="sr-Cyrl-CS"/>
              </w:rPr>
            </w:pPr>
            <w:r w:rsidRPr="00BB04D0">
              <w:rPr>
                <w:sz w:val="24"/>
                <w:lang w:val="sr-Cyrl-CS"/>
              </w:rPr>
              <w:t>5</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3</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Април</w:t>
            </w:r>
          </w:p>
        </w:tc>
        <w:tc>
          <w:tcPr>
            <w:tcW w:w="1232" w:type="dxa"/>
          </w:tcPr>
          <w:p w:rsidR="00BB04D0" w:rsidRPr="00BB04D0" w:rsidRDefault="00BB04D0" w:rsidP="00BB04D0">
            <w:pPr>
              <w:jc w:val="center"/>
              <w:rPr>
                <w:sz w:val="24"/>
                <w:lang w:val="sr-Cyrl-CS"/>
              </w:rPr>
            </w:pPr>
            <w:r w:rsidRPr="00BB04D0">
              <w:rPr>
                <w:sz w:val="24"/>
                <w:lang w:val="sr-Cyrl-CS"/>
              </w:rPr>
              <w:t>1</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Мај</w:t>
            </w:r>
          </w:p>
        </w:tc>
        <w:tc>
          <w:tcPr>
            <w:tcW w:w="1232" w:type="dxa"/>
          </w:tcPr>
          <w:p w:rsidR="00BB04D0" w:rsidRPr="00BB04D0" w:rsidRDefault="00BB04D0" w:rsidP="00BB04D0">
            <w:pPr>
              <w:jc w:val="center"/>
              <w:rPr>
                <w:sz w:val="24"/>
                <w:lang w:val="sr-Cyrl-CS"/>
              </w:rPr>
            </w:pPr>
            <w:r w:rsidRPr="00BB04D0">
              <w:rPr>
                <w:sz w:val="24"/>
                <w:lang w:val="sr-Cyrl-CS"/>
              </w:rPr>
              <w:t>5</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3</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2</w:t>
            </w:r>
          </w:p>
        </w:tc>
        <w:tc>
          <w:tcPr>
            <w:tcW w:w="1303" w:type="dxa"/>
          </w:tcPr>
          <w:p w:rsidR="00BB04D0" w:rsidRPr="00BB04D0" w:rsidRDefault="00BB04D0" w:rsidP="00BB04D0">
            <w:pPr>
              <w:jc w:val="center"/>
              <w:rPr>
                <w:sz w:val="24"/>
                <w:lang w:val="sr-Cyrl-CS"/>
              </w:rPr>
            </w:pPr>
            <w:r w:rsidRPr="00BB04D0">
              <w:rPr>
                <w:sz w:val="24"/>
                <w:lang w:val="sr-Cyrl-CS"/>
              </w:rPr>
              <w:t>1</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Јун</w:t>
            </w:r>
          </w:p>
        </w:tc>
        <w:tc>
          <w:tcPr>
            <w:tcW w:w="1232" w:type="dxa"/>
          </w:tcPr>
          <w:p w:rsidR="00BB04D0" w:rsidRPr="00BB04D0" w:rsidRDefault="00BB04D0" w:rsidP="00BB04D0">
            <w:pPr>
              <w:jc w:val="center"/>
              <w:rPr>
                <w:sz w:val="24"/>
                <w:lang w:val="sr-Cyrl-CS"/>
              </w:rPr>
            </w:pPr>
            <w:r w:rsidRPr="00BB04D0">
              <w:rPr>
                <w:sz w:val="24"/>
                <w:lang w:val="sr-Cyrl-CS"/>
              </w:rPr>
              <w:t>1</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Јул</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2</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Август</w:t>
            </w:r>
          </w:p>
        </w:tc>
        <w:tc>
          <w:tcPr>
            <w:tcW w:w="1232" w:type="dxa"/>
          </w:tcPr>
          <w:p w:rsidR="00BB04D0" w:rsidRPr="00BB04D0" w:rsidRDefault="00BB04D0" w:rsidP="00BB04D0">
            <w:pPr>
              <w:jc w:val="center"/>
              <w:rPr>
                <w:sz w:val="24"/>
                <w:lang w:val="sr-Cyrl-CS"/>
              </w:rPr>
            </w:pPr>
            <w:r w:rsidRPr="00BB04D0">
              <w:rPr>
                <w:sz w:val="24"/>
                <w:lang w:val="sr-Cyrl-CS"/>
              </w:rPr>
              <w:t>2</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Септембар</w:t>
            </w:r>
          </w:p>
        </w:tc>
        <w:tc>
          <w:tcPr>
            <w:tcW w:w="1232" w:type="dxa"/>
          </w:tcPr>
          <w:p w:rsidR="00BB04D0" w:rsidRPr="00BB04D0" w:rsidRDefault="00BB04D0" w:rsidP="00BB04D0">
            <w:pPr>
              <w:jc w:val="center"/>
              <w:rPr>
                <w:sz w:val="24"/>
                <w:lang w:val="sr-Cyrl-CS"/>
              </w:rPr>
            </w:pPr>
            <w:r w:rsidRPr="00BB04D0">
              <w:rPr>
                <w:sz w:val="24"/>
                <w:lang w:val="sr-Cyrl-CS"/>
              </w:rPr>
              <w:t>4</w:t>
            </w:r>
          </w:p>
        </w:tc>
        <w:tc>
          <w:tcPr>
            <w:tcW w:w="1276" w:type="dxa"/>
          </w:tcPr>
          <w:p w:rsidR="00BB04D0" w:rsidRPr="00BB04D0" w:rsidRDefault="00BB04D0" w:rsidP="00BB04D0">
            <w:pPr>
              <w:jc w:val="center"/>
              <w:rPr>
                <w:sz w:val="24"/>
                <w:lang w:val="sr-Cyrl-CS"/>
              </w:rPr>
            </w:pPr>
            <w:r w:rsidRPr="00BB04D0">
              <w:rPr>
                <w:sz w:val="24"/>
                <w:lang w:val="sr-Cyrl-CS"/>
              </w:rPr>
              <w:t>3</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2</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Октобар</w:t>
            </w:r>
          </w:p>
        </w:tc>
        <w:tc>
          <w:tcPr>
            <w:tcW w:w="1232" w:type="dxa"/>
          </w:tcPr>
          <w:p w:rsidR="00BB04D0" w:rsidRPr="00BB04D0" w:rsidRDefault="00BB04D0" w:rsidP="00BB04D0">
            <w:pPr>
              <w:jc w:val="center"/>
              <w:rPr>
                <w:sz w:val="24"/>
                <w:lang w:val="sr-Cyrl-CS"/>
              </w:rPr>
            </w:pPr>
            <w:r w:rsidRPr="00BB04D0">
              <w:rPr>
                <w:sz w:val="24"/>
                <w:lang w:val="sr-Cyrl-CS"/>
              </w:rPr>
              <w:t>1</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Новембар</w:t>
            </w:r>
          </w:p>
        </w:tc>
        <w:tc>
          <w:tcPr>
            <w:tcW w:w="1232" w:type="dxa"/>
          </w:tcPr>
          <w:p w:rsidR="00BB04D0" w:rsidRPr="00BB04D0" w:rsidRDefault="00BB04D0" w:rsidP="00BB04D0">
            <w:pPr>
              <w:jc w:val="center"/>
              <w:rPr>
                <w:sz w:val="24"/>
                <w:lang w:val="sr-Cyrl-CS"/>
              </w:rPr>
            </w:pPr>
            <w:r w:rsidRPr="00BB04D0">
              <w:rPr>
                <w:sz w:val="24"/>
                <w:lang w:val="sr-Cyrl-CS"/>
              </w:rPr>
              <w:t>6</w:t>
            </w:r>
          </w:p>
        </w:tc>
        <w:tc>
          <w:tcPr>
            <w:tcW w:w="1276" w:type="dxa"/>
          </w:tcPr>
          <w:p w:rsidR="00BB04D0" w:rsidRPr="00BB04D0" w:rsidRDefault="00BB04D0" w:rsidP="00BB04D0">
            <w:pPr>
              <w:jc w:val="center"/>
              <w:rPr>
                <w:sz w:val="24"/>
                <w:lang w:val="sr-Cyrl-CS"/>
              </w:rPr>
            </w:pPr>
            <w:r w:rsidRPr="00BB04D0">
              <w:rPr>
                <w:sz w:val="24"/>
                <w:lang w:val="sr-Cyrl-CS"/>
              </w:rPr>
              <w:t>3</w:t>
            </w:r>
          </w:p>
        </w:tc>
        <w:tc>
          <w:tcPr>
            <w:tcW w:w="1418" w:type="dxa"/>
          </w:tcPr>
          <w:p w:rsidR="00BB04D0" w:rsidRPr="00BB04D0" w:rsidRDefault="00BB04D0" w:rsidP="00BB04D0">
            <w:pPr>
              <w:jc w:val="center"/>
              <w:rPr>
                <w:sz w:val="24"/>
                <w:lang w:val="sr-Cyrl-CS"/>
              </w:rPr>
            </w:pPr>
            <w:r w:rsidRPr="00BB04D0">
              <w:rPr>
                <w:sz w:val="24"/>
                <w:lang w:val="sr-Cyrl-CS"/>
              </w:rPr>
              <w:t>3</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Децембар</w:t>
            </w:r>
          </w:p>
        </w:tc>
        <w:tc>
          <w:tcPr>
            <w:tcW w:w="1232" w:type="dxa"/>
          </w:tcPr>
          <w:p w:rsidR="00BB04D0" w:rsidRPr="00BB04D0" w:rsidRDefault="00BB04D0" w:rsidP="00BB04D0">
            <w:pPr>
              <w:jc w:val="center"/>
              <w:rPr>
                <w:sz w:val="24"/>
                <w:lang w:val="sr-Cyrl-CS"/>
              </w:rPr>
            </w:pPr>
            <w:r w:rsidRPr="00BB04D0">
              <w:rPr>
                <w:sz w:val="24"/>
                <w:lang w:val="sr-Cyrl-CS"/>
              </w:rPr>
              <w:t>2</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bl>
    <w:p w:rsidR="00BA1A4F" w:rsidRDefault="00BA1A4F" w:rsidP="00BB04D0">
      <w:pPr>
        <w:spacing w:after="0" w:line="240" w:lineRule="auto"/>
        <w:jc w:val="both"/>
        <w:rPr>
          <w:rFonts w:ascii="Times New Roman" w:eastAsia="Times New Roman" w:hAnsi="Times New Roman" w:cs="Times New Roman"/>
          <w:b/>
          <w:sz w:val="24"/>
          <w:szCs w:val="20"/>
          <w:u w:val="single"/>
          <w:lang w:val="sr-Cyrl-CS"/>
        </w:rPr>
        <w:sectPr w:rsidR="00BA1A4F" w:rsidSect="00BA1A4F">
          <w:type w:val="continuous"/>
          <w:pgSz w:w="11907" w:h="16839" w:code="9"/>
          <w:pgMar w:top="1440" w:right="1077" w:bottom="990" w:left="1077" w:header="709" w:footer="709" w:gutter="0"/>
          <w:cols w:space="708"/>
          <w:docGrid w:linePitch="360"/>
        </w:sectPr>
      </w:pPr>
    </w:p>
    <w:p w:rsidR="00BB04D0" w:rsidRPr="00BB04D0" w:rsidRDefault="00BB04D0" w:rsidP="00BB04D0">
      <w:pPr>
        <w:spacing w:after="0" w:line="240" w:lineRule="auto"/>
        <w:jc w:val="both"/>
        <w:rPr>
          <w:rFonts w:ascii="Times New Roman" w:eastAsia="Times New Roman" w:hAnsi="Times New Roman" w:cs="Times New Roman"/>
          <w:b/>
          <w:sz w:val="24"/>
          <w:szCs w:val="20"/>
          <w:u w:val="single"/>
          <w:lang w:val="sr-Cyrl-CS"/>
        </w:rPr>
      </w:pPr>
    </w:p>
    <w:p w:rsidR="00BB04D0" w:rsidRPr="00BB04D0" w:rsidRDefault="00BB04D0" w:rsidP="00BB04D0">
      <w:pPr>
        <w:spacing w:after="0" w:line="240" w:lineRule="auto"/>
        <w:jc w:val="both"/>
        <w:rPr>
          <w:rFonts w:ascii="Times New Roman" w:eastAsia="Times New Roman" w:hAnsi="Times New Roman" w:cs="Times New Roman"/>
          <w:b/>
          <w:sz w:val="24"/>
          <w:szCs w:val="20"/>
          <w:u w:val="single"/>
          <w:lang w:val="sr-Cyrl-CS"/>
        </w:rPr>
      </w:pPr>
      <w:r w:rsidRPr="00BB04D0">
        <w:rPr>
          <w:rFonts w:ascii="Times New Roman" w:eastAsia="Times New Roman" w:hAnsi="Times New Roman" w:cs="Times New Roman"/>
          <w:b/>
          <w:sz w:val="24"/>
          <w:szCs w:val="20"/>
          <w:u w:val="single"/>
          <w:lang w:val="sr-Cyrl-CS"/>
        </w:rPr>
        <w:t>Преглед временске дистрибуције саобраћајних незгода са настрадалим лицима, по данима у недељи, као и по часовима у току дана, у току 20</w:t>
      </w:r>
      <w:r w:rsidRPr="00BB04D0">
        <w:rPr>
          <w:rFonts w:ascii="Times New Roman" w:eastAsia="Times New Roman" w:hAnsi="Times New Roman" w:cs="Times New Roman"/>
          <w:b/>
          <w:sz w:val="24"/>
          <w:szCs w:val="20"/>
          <w:u w:val="single"/>
          <w:lang w:val="en-US"/>
        </w:rPr>
        <w:t>2</w:t>
      </w:r>
      <w:r w:rsidRPr="00BB04D0">
        <w:rPr>
          <w:rFonts w:ascii="Times New Roman" w:eastAsia="Times New Roman" w:hAnsi="Times New Roman" w:cs="Times New Roman"/>
          <w:b/>
          <w:sz w:val="24"/>
          <w:szCs w:val="20"/>
          <w:u w:val="single"/>
          <w:lang w:val="sr-Cyrl-CS"/>
        </w:rPr>
        <w:t>4. године:</w:t>
      </w:r>
    </w:p>
    <w:p w:rsidR="00BB04D0" w:rsidRPr="00BB04D0" w:rsidRDefault="00BB04D0" w:rsidP="00BB04D0">
      <w:pPr>
        <w:spacing w:after="0" w:line="240" w:lineRule="auto"/>
        <w:ind w:left="360"/>
        <w:jc w:val="both"/>
        <w:rPr>
          <w:rFonts w:ascii="Times New Roman" w:eastAsia="Times New Roman" w:hAnsi="Times New Roman" w:cs="Times New Roman"/>
          <w:b/>
          <w:sz w:val="24"/>
          <w:szCs w:val="20"/>
          <w:u w:val="single"/>
          <w:lang w:val="sr-Cyrl-CS"/>
        </w:rPr>
      </w:pP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Сагледавајући временску дистрибуцију СН са настрадалим лицима, по данима у недељи, може се извести</w:t>
      </w:r>
      <w:r w:rsidRPr="00BB04D0">
        <w:rPr>
          <w:rFonts w:ascii="Times New Roman" w:eastAsia="Times New Roman" w:hAnsi="Times New Roman" w:cs="Times New Roman"/>
          <w:sz w:val="24"/>
          <w:szCs w:val="20"/>
          <w:lang w:val="en-US"/>
        </w:rPr>
        <w:t xml:space="preserve"> </w:t>
      </w:r>
      <w:r w:rsidRPr="00BB04D0">
        <w:rPr>
          <w:rFonts w:ascii="Times New Roman" w:eastAsia="Times New Roman" w:hAnsi="Times New Roman" w:cs="Times New Roman"/>
          <w:sz w:val="24"/>
          <w:szCs w:val="20"/>
          <w:lang w:val="sr-Cyrl-CS"/>
        </w:rPr>
        <w:t>закључак да су исти равномерно распоређени у току читаве недеље, где су у понедељак евидентиране 3 СН, у уторак 1 СН, у среду 2 СН, у четвртак 5 СН, у петак 2 СН, у суботу 1 СН, и у недељу 2 СН.</w:t>
      </w:r>
    </w:p>
    <w:p w:rsidR="00BB04D0" w:rsidRPr="00BB04D0" w:rsidRDefault="00BB04D0" w:rsidP="00BB04D0">
      <w:pPr>
        <w:spacing w:after="0" w:line="240" w:lineRule="auto"/>
        <w:ind w:firstLine="720"/>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jc w:val="both"/>
        <w:rPr>
          <w:rFonts w:ascii="Times New Roman" w:eastAsia="Times New Roman" w:hAnsi="Times New Roman" w:cs="Times New Roman"/>
          <w:b/>
          <w:sz w:val="24"/>
          <w:szCs w:val="20"/>
          <w:lang w:val="sr-Cyrl-CS"/>
        </w:rPr>
      </w:pPr>
      <w:r w:rsidRPr="00BB04D0">
        <w:rPr>
          <w:rFonts w:ascii="Times New Roman" w:eastAsia="Times New Roman" w:hAnsi="Times New Roman" w:cs="Times New Roman"/>
          <w:sz w:val="24"/>
          <w:szCs w:val="20"/>
          <w:lang w:val="sr-Cyrl-CS"/>
        </w:rPr>
        <w:t>Из свега закључујемо да су СН са настрадалим лицима највише догађале почетком радне недеље и у данима викенда, док се средином недеље бележи мањи број СН са настрадалим лицима у односу на претходно наведено</w:t>
      </w:r>
      <w:r w:rsidRPr="00BB04D0">
        <w:rPr>
          <w:rFonts w:ascii="Times New Roman" w:eastAsia="Times New Roman" w:hAnsi="Times New Roman" w:cs="Times New Roman"/>
          <w:b/>
          <w:sz w:val="24"/>
          <w:szCs w:val="20"/>
          <w:lang w:val="sr-Cyrl-CS"/>
        </w:rPr>
        <w:t xml:space="preserve">. </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lang w:val="sr-Cyrl-CS"/>
        </w:rPr>
        <w:t xml:space="preserve">  </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Што се тиче часова у току дана, у којима су се догађале саобраћајне незгоде са настрадалим лицима у току 2024. године, долазимо до закључка да се највећи број СН </w:t>
      </w:r>
      <w:r w:rsidRPr="00BB04D0">
        <w:rPr>
          <w:rFonts w:ascii="Times New Roman" w:eastAsia="Times New Roman" w:hAnsi="Times New Roman" w:cs="Times New Roman"/>
          <w:sz w:val="24"/>
          <w:szCs w:val="20"/>
          <w:lang w:val="sr-Cyrl-CS"/>
        </w:rPr>
        <w:t xml:space="preserve">догодио у временском периоду од </w:t>
      </w:r>
      <w:r w:rsidRPr="00BB04D0">
        <w:rPr>
          <w:rFonts w:ascii="Times New Roman" w:eastAsia="Times New Roman" w:hAnsi="Times New Roman" w:cs="Times New Roman"/>
          <w:b/>
          <w:sz w:val="24"/>
          <w:szCs w:val="20"/>
          <w:lang w:val="sr-Cyrl-CS"/>
        </w:rPr>
        <w:t>06,00 до 17,00 часова</w:t>
      </w:r>
      <w:r w:rsidRPr="00BB04D0">
        <w:rPr>
          <w:rFonts w:ascii="Times New Roman" w:eastAsia="Times New Roman" w:hAnsi="Times New Roman" w:cs="Times New Roman"/>
          <w:sz w:val="24"/>
          <w:szCs w:val="20"/>
          <w:lang w:val="sr-Cyrl-CS"/>
        </w:rPr>
        <w:t xml:space="preserve">, и од </w:t>
      </w:r>
      <w:r w:rsidRPr="00BB04D0">
        <w:rPr>
          <w:rFonts w:ascii="Times New Roman" w:eastAsia="Times New Roman" w:hAnsi="Times New Roman" w:cs="Times New Roman"/>
          <w:b/>
          <w:sz w:val="24"/>
          <w:szCs w:val="20"/>
          <w:lang w:val="sr-Cyrl-CS"/>
        </w:rPr>
        <w:t>18,00 до 23,00 часова</w:t>
      </w:r>
      <w:r w:rsidRPr="00BB04D0">
        <w:rPr>
          <w:rFonts w:ascii="Times New Roman" w:eastAsia="Times New Roman" w:hAnsi="Times New Roman" w:cs="Times New Roman"/>
          <w:sz w:val="24"/>
          <w:szCs w:val="20"/>
          <w:lang w:val="sr-Cyrl-CS"/>
        </w:rPr>
        <w:t>.</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 У временском периоду од </w:t>
      </w:r>
      <w:r w:rsidRPr="00BB04D0">
        <w:rPr>
          <w:rFonts w:ascii="Times New Roman" w:eastAsia="Times New Roman" w:hAnsi="Times New Roman" w:cs="Times New Roman"/>
          <w:b/>
          <w:sz w:val="24"/>
          <w:szCs w:val="20"/>
          <w:lang w:val="sr-Cyrl-CS"/>
        </w:rPr>
        <w:t>23,00 до 06,00</w:t>
      </w:r>
      <w:r w:rsidRPr="00BB04D0">
        <w:rPr>
          <w:rFonts w:ascii="Times New Roman" w:eastAsia="Times New Roman" w:hAnsi="Times New Roman" w:cs="Times New Roman"/>
          <w:sz w:val="24"/>
          <w:szCs w:val="20"/>
          <w:lang w:val="sr-Cyrl-CS"/>
        </w:rPr>
        <w:t xml:space="preserve"> часова није се догодила ниједна СН са настрадалим лицима, као ни у временском периоду од </w:t>
      </w:r>
      <w:r w:rsidRPr="00BB04D0">
        <w:rPr>
          <w:rFonts w:ascii="Times New Roman" w:eastAsia="Times New Roman" w:hAnsi="Times New Roman" w:cs="Times New Roman"/>
          <w:b/>
          <w:sz w:val="24"/>
          <w:szCs w:val="20"/>
          <w:lang w:val="sr-Cyrl-CS"/>
        </w:rPr>
        <w:t>14,00 до 15,00</w:t>
      </w:r>
      <w:r w:rsidRPr="00BB04D0">
        <w:rPr>
          <w:rFonts w:ascii="Times New Roman" w:eastAsia="Times New Roman" w:hAnsi="Times New Roman" w:cs="Times New Roman"/>
          <w:sz w:val="24"/>
          <w:szCs w:val="20"/>
          <w:lang w:val="sr-Cyrl-CS"/>
        </w:rPr>
        <w:t xml:space="preserve"> часова и од </w:t>
      </w:r>
      <w:r w:rsidRPr="00BB04D0">
        <w:rPr>
          <w:rFonts w:ascii="Times New Roman" w:eastAsia="Times New Roman" w:hAnsi="Times New Roman" w:cs="Times New Roman"/>
          <w:b/>
          <w:sz w:val="24"/>
          <w:szCs w:val="20"/>
          <w:lang w:val="sr-Cyrl-CS"/>
        </w:rPr>
        <w:t xml:space="preserve">17,00 до 18,00 </w:t>
      </w:r>
      <w:r w:rsidRPr="00BB04D0">
        <w:rPr>
          <w:rFonts w:ascii="Times New Roman" w:eastAsia="Times New Roman" w:hAnsi="Times New Roman" w:cs="Times New Roman"/>
          <w:sz w:val="24"/>
          <w:szCs w:val="20"/>
          <w:lang w:val="sr-Cyrl-CS"/>
        </w:rPr>
        <w:t xml:space="preserve">часова. </w:t>
      </w:r>
    </w:p>
    <w:p w:rsidR="00BB04D0" w:rsidRPr="00BB04D0" w:rsidRDefault="00BB04D0" w:rsidP="00BB04D0">
      <w:pPr>
        <w:spacing w:before="120" w:after="0" w:line="240" w:lineRule="auto"/>
        <w:jc w:val="both"/>
        <w:rPr>
          <w:rFonts w:ascii="Times New Roman" w:eastAsia="Times New Roman" w:hAnsi="Times New Roman" w:cs="Times New Roman"/>
          <w:sz w:val="24"/>
          <w:szCs w:val="20"/>
          <w:lang w:val="en-AU"/>
        </w:rPr>
      </w:pPr>
      <w:r w:rsidRPr="00BB04D0">
        <w:rPr>
          <w:rFonts w:ascii="Times New Roman" w:eastAsia="Times New Roman" w:hAnsi="Times New Roman" w:cs="Times New Roman"/>
          <w:sz w:val="24"/>
          <w:szCs w:val="20"/>
          <w:lang w:val="sr-Cyrl-CS"/>
        </w:rPr>
        <w:t xml:space="preserve">       Укупна материјална штета која је настала у свим саобраћајним незгодама у 2024. години  износи 2.695.000,00 динара.</w:t>
      </w:r>
    </w:p>
    <w:p w:rsidR="00BB04D0" w:rsidRPr="00BB04D0" w:rsidRDefault="00BB04D0" w:rsidP="00BB04D0">
      <w:pPr>
        <w:tabs>
          <w:tab w:val="left" w:pos="450"/>
        </w:tabs>
        <w:spacing w:after="0" w:line="240" w:lineRule="auto"/>
        <w:jc w:val="both"/>
        <w:rPr>
          <w:rFonts w:ascii="Times New Roman" w:eastAsia="Times New Roman" w:hAnsi="Times New Roman" w:cs="Times New Roman"/>
          <w:sz w:val="24"/>
          <w:szCs w:val="24"/>
          <w:lang w:val="en-AU"/>
        </w:rPr>
      </w:pPr>
    </w:p>
    <w:p w:rsidR="00BB04D0" w:rsidRPr="00BB04D0" w:rsidRDefault="00BB04D0" w:rsidP="00BB04D0">
      <w:pPr>
        <w:spacing w:after="0" w:line="240" w:lineRule="auto"/>
        <w:jc w:val="both"/>
        <w:rPr>
          <w:rFonts w:ascii="Times New Roman" w:eastAsia="Times New Roman" w:hAnsi="Times New Roman" w:cs="Times New Roman"/>
          <w:sz w:val="24"/>
          <w:szCs w:val="24"/>
          <w:u w:val="single"/>
          <w:lang w:val="sr-Cyrl-CS"/>
        </w:rPr>
      </w:pPr>
      <w:r w:rsidRPr="00BB04D0">
        <w:rPr>
          <w:rFonts w:ascii="Times New Roman" w:eastAsia="Times New Roman" w:hAnsi="Times New Roman" w:cs="Times New Roman"/>
          <w:b/>
          <w:sz w:val="24"/>
          <w:szCs w:val="24"/>
          <w:u w:val="single"/>
          <w:lang w:val="sr-Cyrl-CS"/>
        </w:rPr>
        <w:t>Преглед саобраћајних незгода, са настрадалим лицима, по месецима у 20</w:t>
      </w:r>
      <w:r w:rsidRPr="00BB04D0">
        <w:rPr>
          <w:rFonts w:ascii="Times New Roman" w:eastAsia="Times New Roman" w:hAnsi="Times New Roman" w:cs="Times New Roman"/>
          <w:b/>
          <w:sz w:val="24"/>
          <w:szCs w:val="24"/>
          <w:u w:val="single"/>
          <w:lang w:val="en-US"/>
        </w:rPr>
        <w:t>2</w:t>
      </w:r>
      <w:r w:rsidRPr="00BB04D0">
        <w:rPr>
          <w:rFonts w:ascii="Times New Roman" w:eastAsia="Times New Roman" w:hAnsi="Times New Roman" w:cs="Times New Roman"/>
          <w:b/>
          <w:sz w:val="24"/>
          <w:szCs w:val="24"/>
          <w:u w:val="single"/>
          <w:lang w:val="sr-Cyrl-CS"/>
        </w:rPr>
        <w:t>5. години</w:t>
      </w:r>
      <w:r w:rsidRPr="00BB04D0">
        <w:rPr>
          <w:rFonts w:ascii="Times New Roman" w:eastAsia="Times New Roman" w:hAnsi="Times New Roman" w:cs="Times New Roman"/>
          <w:sz w:val="24"/>
          <w:szCs w:val="24"/>
          <w:u w:val="single"/>
          <w:lang w:val="sr-Cyrl-CS"/>
        </w:rPr>
        <w:t>:</w:t>
      </w:r>
    </w:p>
    <w:p w:rsidR="00BB04D0" w:rsidRPr="00BB04D0" w:rsidRDefault="00BB04D0" w:rsidP="00BB04D0">
      <w:pPr>
        <w:spacing w:after="0" w:line="240" w:lineRule="auto"/>
        <w:ind w:left="360"/>
        <w:jc w:val="both"/>
        <w:rPr>
          <w:rFonts w:ascii="Times New Roman" w:eastAsia="Times New Roman" w:hAnsi="Times New Roman" w:cs="Times New Roman"/>
          <w:sz w:val="24"/>
          <w:szCs w:val="20"/>
          <w:u w:val="single"/>
          <w:lang w:val="sr-Cyrl-CS"/>
        </w:rPr>
      </w:pP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Јануар</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BB04D0">
        <w:rPr>
          <w:rFonts w:ascii="Times New Roman" w:eastAsia="Times New Roman" w:hAnsi="Times New Roman" w:cs="Times New Roman"/>
          <w:b/>
          <w:sz w:val="24"/>
          <w:szCs w:val="20"/>
          <w:lang w:val="sr-Cyrl-CS"/>
        </w:rPr>
        <w:t>једно лице задобило тешке телесне повреде</w:t>
      </w:r>
      <w:r w:rsidRPr="00BB04D0">
        <w:rPr>
          <w:rFonts w:ascii="Times New Roman" w:eastAsia="Times New Roman" w:hAnsi="Times New Roman" w:cs="Times New Roman"/>
          <w:sz w:val="24"/>
          <w:szCs w:val="20"/>
          <w:lang w:val="sr-Cyrl-CS"/>
        </w:rPr>
        <w:t>. Укупна материјална штета у овој незгоди износи 100.000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Фебруар</w:t>
      </w:r>
      <w:r w:rsidRPr="00BB04D0">
        <w:rPr>
          <w:rFonts w:ascii="Times New Roman" w:eastAsia="Times New Roman" w:hAnsi="Times New Roman" w:cs="Times New Roman"/>
          <w:sz w:val="24"/>
          <w:szCs w:val="20"/>
          <w:lang w:val="sr-Cyrl-CS"/>
        </w:rPr>
        <w:t>: Није било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b/>
          <w:sz w:val="24"/>
          <w:szCs w:val="20"/>
          <w:lang w:val="sr-Cyrl-CS"/>
        </w:rPr>
      </w:pPr>
      <w:r w:rsidRPr="00BB04D0">
        <w:rPr>
          <w:rFonts w:ascii="Times New Roman" w:eastAsia="Times New Roman" w:hAnsi="Times New Roman" w:cs="Times New Roman"/>
          <w:b/>
          <w:sz w:val="24"/>
          <w:szCs w:val="20"/>
          <w:u w:val="single"/>
          <w:lang w:val="sr-Cyrl-CS"/>
        </w:rPr>
        <w:t>Март</w:t>
      </w:r>
      <w:r w:rsidRPr="00BB04D0">
        <w:rPr>
          <w:rFonts w:ascii="Times New Roman" w:eastAsia="Times New Roman" w:hAnsi="Times New Roman" w:cs="Times New Roman"/>
          <w:sz w:val="24"/>
          <w:szCs w:val="20"/>
          <w:lang w:val="sr-Cyrl-CS"/>
        </w:rPr>
        <w:t xml:space="preserve">: Догодиле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којој су </w:t>
      </w:r>
      <w:r w:rsidRPr="00BB04D0">
        <w:rPr>
          <w:rFonts w:ascii="Times New Roman" w:eastAsia="Times New Roman" w:hAnsi="Times New Roman" w:cs="Times New Roman"/>
          <w:b/>
          <w:sz w:val="24"/>
          <w:szCs w:val="20"/>
          <w:lang w:val="sr-Cyrl-CS"/>
        </w:rPr>
        <w:t xml:space="preserve">два </w:t>
      </w:r>
      <w:r w:rsidRPr="00BB04D0">
        <w:rPr>
          <w:rFonts w:ascii="Times New Roman" w:eastAsia="Times New Roman" w:hAnsi="Times New Roman" w:cs="Times New Roman"/>
          <w:sz w:val="24"/>
          <w:szCs w:val="20"/>
          <w:lang w:val="sr-Cyrl-CS"/>
        </w:rPr>
        <w:t>лица</w:t>
      </w:r>
      <w:r w:rsidRPr="00BB04D0">
        <w:rPr>
          <w:rFonts w:ascii="Times New Roman" w:eastAsia="Times New Roman" w:hAnsi="Times New Roman" w:cs="Times New Roman"/>
          <w:b/>
          <w:sz w:val="24"/>
          <w:szCs w:val="20"/>
          <w:lang w:val="sr-Cyrl-CS"/>
        </w:rPr>
        <w:t xml:space="preserve"> </w:t>
      </w:r>
      <w:r w:rsidRPr="00BB04D0">
        <w:rPr>
          <w:rFonts w:ascii="Times New Roman" w:eastAsia="Times New Roman" w:hAnsi="Times New Roman" w:cs="Times New Roman"/>
          <w:sz w:val="24"/>
          <w:szCs w:val="20"/>
          <w:lang w:val="sr-Cyrl-CS"/>
        </w:rPr>
        <w:t xml:space="preserve">задобила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Укупна материјална штета у овим незгодама износи 150.000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lastRenderedPageBreak/>
        <w:t>Април</w:t>
      </w:r>
      <w:r w:rsidRPr="00BB04D0">
        <w:rPr>
          <w:rFonts w:ascii="Times New Roman" w:eastAsia="Times New Roman" w:hAnsi="Times New Roman" w:cs="Times New Roman"/>
          <w:sz w:val="24"/>
          <w:szCs w:val="20"/>
          <w:lang w:val="sr-Cyrl-CS"/>
        </w:rPr>
        <w:t>: Није било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Мај:</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лице задобило тешке телесне повреде</w:t>
      </w:r>
      <w:r w:rsidRPr="00BB04D0">
        <w:rPr>
          <w:rFonts w:ascii="Times New Roman" w:eastAsia="Times New Roman" w:hAnsi="Times New Roman" w:cs="Times New Roman"/>
          <w:sz w:val="24"/>
          <w:szCs w:val="20"/>
          <w:lang w:val="sr-Cyrl-CS"/>
        </w:rPr>
        <w:t>. Укупна материјална штета у овој незгоди је 150.000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Јун:</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три</w:t>
      </w:r>
      <w:r w:rsidRPr="00BB04D0">
        <w:rPr>
          <w:rFonts w:ascii="Times New Roman" w:eastAsia="Times New Roman" w:hAnsi="Times New Roman" w:cs="Times New Roman"/>
          <w:sz w:val="24"/>
          <w:szCs w:val="20"/>
          <w:lang w:val="sr-Cyrl-CS"/>
        </w:rPr>
        <w:t xml:space="preserve"> саобраћајне незгоде у којима су </w:t>
      </w:r>
      <w:r w:rsidRPr="00BB04D0">
        <w:rPr>
          <w:rFonts w:ascii="Times New Roman" w:eastAsia="Times New Roman" w:hAnsi="Times New Roman" w:cs="Times New Roman"/>
          <w:b/>
          <w:sz w:val="24"/>
          <w:szCs w:val="20"/>
          <w:lang w:val="sr-Cyrl-CS"/>
        </w:rPr>
        <w:t>два лица задобила тешке телесне повреде и два лица лаке телесне повреде</w:t>
      </w:r>
      <w:r w:rsidRPr="00BB04D0">
        <w:rPr>
          <w:rFonts w:ascii="Times New Roman" w:eastAsia="Times New Roman" w:hAnsi="Times New Roman" w:cs="Times New Roman"/>
          <w:sz w:val="24"/>
          <w:szCs w:val="20"/>
          <w:lang w:val="sr-Cyrl-CS"/>
        </w:rPr>
        <w:t>. Укупна материјална штета у овој незгоди је 330.000,00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Јул</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четири</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BB04D0">
        <w:rPr>
          <w:rFonts w:ascii="Times New Roman" w:eastAsia="Times New Roman" w:hAnsi="Times New Roman" w:cs="Times New Roman"/>
          <w:b/>
          <w:sz w:val="24"/>
          <w:szCs w:val="20"/>
          <w:lang w:val="sr-Cyrl-CS"/>
        </w:rPr>
        <w:t>шест</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и то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лице у својству </w:t>
      </w:r>
      <w:r w:rsidRPr="00BB04D0">
        <w:rPr>
          <w:rFonts w:ascii="Times New Roman" w:eastAsia="Times New Roman" w:hAnsi="Times New Roman" w:cs="Times New Roman"/>
          <w:b/>
          <w:sz w:val="24"/>
          <w:szCs w:val="20"/>
          <w:lang w:val="sr-Cyrl-CS"/>
        </w:rPr>
        <w:t>возача (исти је изазвао СН)</w:t>
      </w:r>
      <w:r w:rsidRPr="00BB04D0">
        <w:rPr>
          <w:rFonts w:ascii="Times New Roman" w:eastAsia="Times New Roman" w:hAnsi="Times New Roman" w:cs="Times New Roman"/>
          <w:sz w:val="24"/>
          <w:szCs w:val="20"/>
          <w:lang w:val="sr-Cyrl-CS"/>
        </w:rPr>
        <w:t>. Укупна материјална штета у овој незгоди  је 398.000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Август</w:t>
      </w:r>
      <w:r w:rsidRPr="00BB04D0">
        <w:rPr>
          <w:rFonts w:ascii="Times New Roman" w:eastAsia="Times New Roman" w:hAnsi="Times New Roman" w:cs="Times New Roman"/>
          <w:sz w:val="24"/>
          <w:szCs w:val="20"/>
          <w:lang w:val="sr-Cyrl-CS"/>
        </w:rPr>
        <w:t xml:space="preserve">: Догодило се </w:t>
      </w:r>
      <w:r w:rsidRPr="00BB04D0">
        <w:rPr>
          <w:rFonts w:ascii="Times New Roman" w:eastAsia="Times New Roman" w:hAnsi="Times New Roman" w:cs="Times New Roman"/>
          <w:b/>
          <w:sz w:val="24"/>
          <w:szCs w:val="20"/>
          <w:u w:val="single"/>
          <w:lang w:val="sr-Cyrl-CS"/>
        </w:rPr>
        <w:t>четири</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којој су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задобила </w:t>
      </w:r>
      <w:r w:rsidRPr="00BB04D0">
        <w:rPr>
          <w:rFonts w:ascii="Times New Roman" w:eastAsia="Times New Roman" w:hAnsi="Times New Roman" w:cs="Times New Roman"/>
          <w:b/>
          <w:sz w:val="24"/>
          <w:szCs w:val="20"/>
          <w:lang w:val="sr-Cyrl-CS"/>
        </w:rPr>
        <w:t>лаке повреде</w:t>
      </w:r>
      <w:r w:rsidRPr="00BB04D0">
        <w:rPr>
          <w:rFonts w:ascii="Times New Roman" w:eastAsia="Times New Roman" w:hAnsi="Times New Roman" w:cs="Times New Roman"/>
          <w:sz w:val="24"/>
          <w:szCs w:val="20"/>
          <w:lang w:val="sr-Cyrl-CS"/>
        </w:rPr>
        <w:t xml:space="preserve">, и </w:t>
      </w:r>
      <w:r w:rsidRPr="00BB04D0">
        <w:rPr>
          <w:rFonts w:ascii="Times New Roman" w:eastAsia="Times New Roman" w:hAnsi="Times New Roman" w:cs="Times New Roman"/>
          <w:b/>
          <w:sz w:val="24"/>
          <w:szCs w:val="20"/>
          <w:lang w:val="sr-Cyrl-CS"/>
        </w:rPr>
        <w:t>два</w:t>
      </w:r>
      <w:r w:rsidRPr="00BB04D0">
        <w:rPr>
          <w:rFonts w:ascii="Times New Roman" w:eastAsia="Times New Roman" w:hAnsi="Times New Roman" w:cs="Times New Roman"/>
          <w:sz w:val="24"/>
          <w:szCs w:val="20"/>
          <w:lang w:val="sr-Cyrl-CS"/>
        </w:rPr>
        <w:t xml:space="preserve"> лица </w:t>
      </w:r>
      <w:r w:rsidRPr="00BB04D0">
        <w:rPr>
          <w:rFonts w:ascii="Times New Roman" w:eastAsia="Times New Roman" w:hAnsi="Times New Roman" w:cs="Times New Roman"/>
          <w:b/>
          <w:sz w:val="24"/>
          <w:szCs w:val="20"/>
          <w:lang w:val="sr-Cyrl-CS"/>
        </w:rPr>
        <w:t>тешке телесне повреде</w:t>
      </w:r>
      <w:r w:rsidRPr="00BB04D0">
        <w:rPr>
          <w:rFonts w:ascii="Times New Roman" w:eastAsia="Times New Roman" w:hAnsi="Times New Roman" w:cs="Times New Roman"/>
          <w:sz w:val="24"/>
          <w:szCs w:val="20"/>
          <w:lang w:val="sr-Cyrl-CS"/>
        </w:rPr>
        <w:t xml:space="preserve"> у својству возача </w:t>
      </w:r>
      <w:r w:rsidRPr="00BB04D0">
        <w:rPr>
          <w:rFonts w:ascii="Times New Roman" w:eastAsia="Times New Roman" w:hAnsi="Times New Roman" w:cs="Times New Roman"/>
          <w:b/>
          <w:sz w:val="24"/>
          <w:szCs w:val="20"/>
          <w:lang w:val="sr-Cyrl-CS"/>
        </w:rPr>
        <w:t>(исти су изазвали СН)</w:t>
      </w:r>
      <w:r w:rsidRPr="00BB04D0">
        <w:rPr>
          <w:rFonts w:ascii="Times New Roman" w:eastAsia="Times New Roman" w:hAnsi="Times New Roman" w:cs="Times New Roman"/>
          <w:sz w:val="24"/>
          <w:szCs w:val="20"/>
          <w:lang w:val="sr-Cyrl-CS"/>
        </w:rPr>
        <w:t xml:space="preserve">, и то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лице у својству </w:t>
      </w:r>
      <w:r w:rsidRPr="00BB04D0">
        <w:rPr>
          <w:rFonts w:ascii="Times New Roman" w:eastAsia="Times New Roman" w:hAnsi="Times New Roman" w:cs="Times New Roman"/>
          <w:b/>
          <w:sz w:val="24"/>
          <w:szCs w:val="20"/>
          <w:lang w:val="sr-Cyrl-CS"/>
        </w:rPr>
        <w:t>путника тешке телесне повреде</w:t>
      </w:r>
      <w:r w:rsidRPr="00BB04D0">
        <w:rPr>
          <w:rFonts w:ascii="Times New Roman" w:eastAsia="Times New Roman" w:hAnsi="Times New Roman" w:cs="Times New Roman"/>
          <w:sz w:val="24"/>
          <w:szCs w:val="20"/>
          <w:lang w:val="sr-Cyrl-CS"/>
        </w:rPr>
        <w:t>. Укупна материјална штета у овим незгодама  је 445.000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Септембар</w:t>
      </w:r>
      <w:r w:rsidRPr="00BB04D0">
        <w:rPr>
          <w:rFonts w:ascii="Times New Roman" w:eastAsia="Times New Roman" w:hAnsi="Times New Roman" w:cs="Times New Roman"/>
          <w:sz w:val="24"/>
          <w:szCs w:val="20"/>
          <w:lang w:val="sr-Cyrl-CS"/>
        </w:rPr>
        <w:t>: Није било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Октобар</w:t>
      </w:r>
      <w:r w:rsidRPr="00BB04D0">
        <w:rPr>
          <w:rFonts w:ascii="Times New Roman" w:eastAsia="Times New Roman" w:hAnsi="Times New Roman" w:cs="Times New Roman"/>
          <w:sz w:val="24"/>
          <w:szCs w:val="20"/>
          <w:lang w:val="sr-Cyrl-CS"/>
        </w:rPr>
        <w:t xml:space="preserve">: Догодила се </w:t>
      </w:r>
      <w:r w:rsidRPr="00BB04D0">
        <w:rPr>
          <w:rFonts w:ascii="Times New Roman" w:eastAsia="Times New Roman" w:hAnsi="Times New Roman" w:cs="Times New Roman"/>
          <w:b/>
          <w:sz w:val="24"/>
          <w:szCs w:val="20"/>
          <w:u w:val="single"/>
          <w:lang w:val="sr-Cyrl-CS"/>
        </w:rPr>
        <w:t>једна</w:t>
      </w:r>
      <w:r w:rsidRPr="00BB04D0">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BB04D0">
        <w:rPr>
          <w:rFonts w:ascii="Times New Roman" w:eastAsia="Times New Roman" w:hAnsi="Times New Roman" w:cs="Times New Roman"/>
          <w:b/>
          <w:sz w:val="24"/>
          <w:szCs w:val="20"/>
          <w:lang w:val="sr-Cyrl-CS"/>
        </w:rPr>
        <w:t>једно</w:t>
      </w:r>
      <w:r w:rsidRPr="00BB04D0">
        <w:rPr>
          <w:rFonts w:ascii="Times New Roman" w:eastAsia="Times New Roman" w:hAnsi="Times New Roman" w:cs="Times New Roman"/>
          <w:sz w:val="24"/>
          <w:szCs w:val="20"/>
          <w:lang w:val="sr-Cyrl-CS"/>
        </w:rPr>
        <w:t xml:space="preserve"> лице задобило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у својству путника. Укупна материјална штета у овој незгоди је 200.000 динара.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Новембар</w:t>
      </w:r>
      <w:r w:rsidRPr="00BB04D0">
        <w:rPr>
          <w:rFonts w:ascii="Times New Roman" w:eastAsia="Times New Roman" w:hAnsi="Times New Roman" w:cs="Times New Roman"/>
          <w:sz w:val="24"/>
          <w:szCs w:val="20"/>
          <w:lang w:val="sr-Cyrl-CS"/>
        </w:rPr>
        <w:t>: Није било саобраћајних незгода са настрадалим лицима.</w:t>
      </w:r>
    </w:p>
    <w:p w:rsidR="00BB04D0" w:rsidRPr="00BB04D0" w:rsidRDefault="00BB04D0" w:rsidP="00142E25">
      <w:pPr>
        <w:numPr>
          <w:ilvl w:val="0"/>
          <w:numId w:val="11"/>
        </w:num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u w:val="single"/>
          <w:lang w:val="sr-Cyrl-CS"/>
        </w:rPr>
        <w:t>Децембар</w:t>
      </w:r>
      <w:r w:rsidRPr="00BB04D0">
        <w:rPr>
          <w:rFonts w:ascii="Times New Roman" w:eastAsia="Times New Roman" w:hAnsi="Times New Roman" w:cs="Times New Roman"/>
          <w:sz w:val="24"/>
          <w:szCs w:val="20"/>
          <w:lang w:val="sr-Cyrl-CS"/>
        </w:rPr>
        <w:t xml:space="preserve">:  Догодиле су се </w:t>
      </w:r>
      <w:r w:rsidRPr="00BB04D0">
        <w:rPr>
          <w:rFonts w:ascii="Times New Roman" w:eastAsia="Times New Roman" w:hAnsi="Times New Roman" w:cs="Times New Roman"/>
          <w:b/>
          <w:sz w:val="24"/>
          <w:szCs w:val="20"/>
          <w:u w:val="single"/>
          <w:lang w:val="sr-Cyrl-CS"/>
        </w:rPr>
        <w:t>две</w:t>
      </w:r>
      <w:r w:rsidRPr="00BB04D0">
        <w:rPr>
          <w:rFonts w:ascii="Times New Roman" w:eastAsia="Times New Roman" w:hAnsi="Times New Roman" w:cs="Times New Roman"/>
          <w:sz w:val="24"/>
          <w:szCs w:val="20"/>
          <w:lang w:val="sr-Cyrl-CS"/>
        </w:rPr>
        <w:t xml:space="preserve"> саобраћајне незгоде са настрадалим лицима, у којима је једно лице задобило </w:t>
      </w:r>
      <w:r w:rsidRPr="00BB04D0">
        <w:rPr>
          <w:rFonts w:ascii="Times New Roman" w:eastAsia="Times New Roman" w:hAnsi="Times New Roman" w:cs="Times New Roman"/>
          <w:sz w:val="24"/>
          <w:szCs w:val="20"/>
          <w:lang w:val="sr-Cyrl-CS"/>
        </w:rPr>
        <w:t xml:space="preserve">тешке телесне </w:t>
      </w:r>
      <w:r w:rsidRPr="00BB04D0">
        <w:rPr>
          <w:rFonts w:ascii="Times New Roman" w:eastAsia="Times New Roman" w:hAnsi="Times New Roman" w:cs="Times New Roman"/>
          <w:b/>
          <w:sz w:val="24"/>
          <w:szCs w:val="20"/>
          <w:lang w:val="sr-Cyrl-CS"/>
        </w:rPr>
        <w:t>повреде</w:t>
      </w:r>
      <w:r w:rsidRPr="00BB04D0">
        <w:rPr>
          <w:rFonts w:ascii="Times New Roman" w:eastAsia="Times New Roman" w:hAnsi="Times New Roman" w:cs="Times New Roman"/>
          <w:sz w:val="24"/>
          <w:szCs w:val="20"/>
          <w:lang w:val="sr-Cyrl-CS"/>
        </w:rPr>
        <w:t xml:space="preserve">, у својству возача </w:t>
      </w:r>
      <w:r w:rsidRPr="00BB04D0">
        <w:rPr>
          <w:rFonts w:ascii="Times New Roman" w:eastAsia="Times New Roman" w:hAnsi="Times New Roman" w:cs="Times New Roman"/>
          <w:b/>
          <w:sz w:val="24"/>
          <w:szCs w:val="20"/>
          <w:lang w:val="sr-Cyrl-CS"/>
        </w:rPr>
        <w:t>(исти је изазвао СН)</w:t>
      </w:r>
      <w:r w:rsidRPr="00BB04D0">
        <w:rPr>
          <w:rFonts w:ascii="Times New Roman" w:eastAsia="Times New Roman" w:hAnsi="Times New Roman" w:cs="Times New Roman"/>
          <w:sz w:val="24"/>
          <w:szCs w:val="20"/>
          <w:lang w:val="sr-Cyrl-CS"/>
        </w:rPr>
        <w:t xml:space="preserve">, и једно лице </w:t>
      </w:r>
      <w:r w:rsidRPr="00BB04D0">
        <w:rPr>
          <w:rFonts w:ascii="Times New Roman" w:eastAsia="Times New Roman" w:hAnsi="Times New Roman" w:cs="Times New Roman"/>
          <w:b/>
          <w:sz w:val="24"/>
          <w:szCs w:val="20"/>
          <w:lang w:val="sr-Cyrl-CS"/>
        </w:rPr>
        <w:t>лаке телесне повреде</w:t>
      </w:r>
      <w:r w:rsidRPr="00BB04D0">
        <w:rPr>
          <w:rFonts w:ascii="Times New Roman" w:eastAsia="Times New Roman" w:hAnsi="Times New Roman" w:cs="Times New Roman"/>
          <w:sz w:val="24"/>
          <w:szCs w:val="20"/>
          <w:lang w:val="sr-Cyrl-CS"/>
        </w:rPr>
        <w:t xml:space="preserve"> у својству путника. Укупна материјална штета у овој незгоди је 180.000 динара. </w:t>
      </w:r>
    </w:p>
    <w:p w:rsidR="00BB04D0" w:rsidRPr="00BB04D0" w:rsidRDefault="00BB04D0" w:rsidP="00BB04D0">
      <w:pPr>
        <w:spacing w:after="0" w:line="240" w:lineRule="auto"/>
        <w:ind w:left="360"/>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ind w:left="360"/>
        <w:jc w:val="both"/>
        <w:rPr>
          <w:rFonts w:ascii="Times New Roman" w:eastAsia="Times New Roman" w:hAnsi="Times New Roman" w:cs="Times New Roman"/>
          <w:i/>
          <w:sz w:val="24"/>
          <w:szCs w:val="20"/>
          <w:lang w:val="sr-Cyrl-CS"/>
        </w:rPr>
      </w:pPr>
      <w:r w:rsidRPr="00BB04D0">
        <w:rPr>
          <w:rFonts w:ascii="Times New Roman" w:eastAsia="Times New Roman" w:hAnsi="Times New Roman" w:cs="Times New Roman"/>
          <w:sz w:val="24"/>
          <w:szCs w:val="20"/>
          <w:lang w:val="sr-Cyrl-CS"/>
        </w:rPr>
        <w:t xml:space="preserve">На основу исказаног прегледа, долазимо до закључка, да је стање безбедности саобраћаја у 2025. години, што се тиче СН са </w:t>
      </w:r>
      <w:r w:rsidRPr="00BB04D0">
        <w:rPr>
          <w:rFonts w:ascii="Times New Roman" w:eastAsia="Times New Roman" w:hAnsi="Times New Roman" w:cs="Times New Roman"/>
          <w:b/>
          <w:sz w:val="24"/>
          <w:szCs w:val="20"/>
          <w:lang w:val="sr-Cyrl-CS"/>
        </w:rPr>
        <w:t>настрадалим лицима</w:t>
      </w:r>
      <w:r w:rsidRPr="00BB04D0">
        <w:rPr>
          <w:rFonts w:ascii="Times New Roman" w:eastAsia="Times New Roman" w:hAnsi="Times New Roman" w:cs="Times New Roman"/>
          <w:sz w:val="24"/>
          <w:szCs w:val="20"/>
          <w:lang w:val="sr-Cyrl-CS"/>
        </w:rPr>
        <w:t xml:space="preserve">, било </w:t>
      </w:r>
      <w:r w:rsidRPr="00BB04D0">
        <w:rPr>
          <w:rFonts w:ascii="Times New Roman" w:eastAsia="Times New Roman" w:hAnsi="Times New Roman" w:cs="Times New Roman"/>
          <w:b/>
          <w:sz w:val="24"/>
          <w:szCs w:val="20"/>
          <w:lang w:val="sr-Cyrl-CS"/>
        </w:rPr>
        <w:t xml:space="preserve">најповољније у </w:t>
      </w:r>
      <w:r w:rsidRPr="00BB04D0">
        <w:rPr>
          <w:rFonts w:ascii="Times New Roman" w:eastAsia="Times New Roman" w:hAnsi="Times New Roman" w:cs="Times New Roman"/>
          <w:sz w:val="24"/>
          <w:szCs w:val="20"/>
          <w:lang w:val="sr-Cyrl-CS"/>
        </w:rPr>
        <w:t>току</w:t>
      </w:r>
      <w:r w:rsidRPr="00BB04D0">
        <w:rPr>
          <w:rFonts w:ascii="Times New Roman" w:eastAsia="Times New Roman" w:hAnsi="Times New Roman" w:cs="Times New Roman"/>
          <w:b/>
          <w:sz w:val="24"/>
          <w:szCs w:val="20"/>
          <w:lang w:val="sr-Cyrl-CS"/>
        </w:rPr>
        <w:t xml:space="preserve"> месеца фебруара, априла, септембра и новембра </w:t>
      </w:r>
      <w:r w:rsidRPr="00BB04D0">
        <w:rPr>
          <w:rFonts w:ascii="Times New Roman" w:eastAsia="Times New Roman" w:hAnsi="Times New Roman" w:cs="Times New Roman"/>
          <w:sz w:val="24"/>
          <w:szCs w:val="20"/>
          <w:lang w:val="sr-Cyrl-CS"/>
        </w:rPr>
        <w:t xml:space="preserve">када </w:t>
      </w:r>
      <w:r w:rsidRPr="00BB04D0">
        <w:rPr>
          <w:rFonts w:ascii="Times New Roman" w:eastAsia="Times New Roman" w:hAnsi="Times New Roman" w:cs="Times New Roman"/>
          <w:b/>
          <w:sz w:val="24"/>
          <w:szCs w:val="20"/>
          <w:lang w:val="sr-Cyrl-CS"/>
        </w:rPr>
        <w:t>није било</w:t>
      </w:r>
      <w:r w:rsidRPr="00BB04D0">
        <w:rPr>
          <w:rFonts w:ascii="Times New Roman" w:eastAsia="Times New Roman" w:hAnsi="Times New Roman" w:cs="Times New Roman"/>
          <w:sz w:val="24"/>
          <w:szCs w:val="20"/>
          <w:lang w:val="sr-Cyrl-CS"/>
        </w:rPr>
        <w:t xml:space="preserve"> СН са настрадалим лицима, док су у току осталих месеци СН са настрадалим лицима, равномерно уравнотежене, али се може констатовати да је </w:t>
      </w:r>
      <w:r w:rsidRPr="00BB04D0">
        <w:rPr>
          <w:rFonts w:ascii="Times New Roman" w:eastAsia="Times New Roman" w:hAnsi="Times New Roman" w:cs="Times New Roman"/>
          <w:b/>
          <w:sz w:val="24"/>
          <w:szCs w:val="20"/>
          <w:lang w:val="sr-Cyrl-CS"/>
        </w:rPr>
        <w:t xml:space="preserve">најнеповољније </w:t>
      </w:r>
      <w:r w:rsidRPr="00BB04D0">
        <w:rPr>
          <w:rFonts w:ascii="Times New Roman" w:eastAsia="Times New Roman" w:hAnsi="Times New Roman" w:cs="Times New Roman"/>
          <w:sz w:val="24"/>
          <w:szCs w:val="20"/>
          <w:lang w:val="sr-Cyrl-CS"/>
        </w:rPr>
        <w:t>стање броја СН са настрадалим лицима било у току месеца</w:t>
      </w:r>
      <w:r w:rsidRPr="00BB04D0">
        <w:rPr>
          <w:rFonts w:ascii="Times New Roman" w:eastAsia="Times New Roman" w:hAnsi="Times New Roman" w:cs="Times New Roman"/>
          <w:b/>
          <w:sz w:val="24"/>
          <w:szCs w:val="20"/>
          <w:lang w:val="sr-Cyrl-CS"/>
        </w:rPr>
        <w:t xml:space="preserve"> јула и августа</w:t>
      </w:r>
      <w:r w:rsidRPr="00BB04D0">
        <w:rPr>
          <w:rFonts w:ascii="Times New Roman" w:eastAsia="Times New Roman" w:hAnsi="Times New Roman" w:cs="Times New Roman"/>
          <w:sz w:val="24"/>
          <w:szCs w:val="20"/>
          <w:lang w:val="sr-Cyrl-CS"/>
        </w:rPr>
        <w:t xml:space="preserve">. </w:t>
      </w:r>
    </w:p>
    <w:p w:rsidR="00BB04D0" w:rsidRPr="00BB04D0" w:rsidRDefault="00BB04D0" w:rsidP="00BB04D0">
      <w:pPr>
        <w:spacing w:after="0" w:line="240" w:lineRule="auto"/>
        <w:ind w:firstLine="720"/>
        <w:jc w:val="both"/>
        <w:rPr>
          <w:rFonts w:ascii="Times New Roman" w:eastAsia="Times New Roman" w:hAnsi="Times New Roman" w:cs="Times New Roman"/>
          <w:i/>
          <w:sz w:val="24"/>
          <w:szCs w:val="20"/>
          <w:lang w:val="sr-Cyrl-CS"/>
        </w:rPr>
      </w:pPr>
    </w:p>
    <w:p w:rsidR="00BB04D0" w:rsidRPr="00BB04D0" w:rsidRDefault="00BB04D0" w:rsidP="00BB04D0">
      <w:pPr>
        <w:spacing w:after="0" w:line="240" w:lineRule="auto"/>
        <w:ind w:left="360"/>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У току 2025. године није било</w:t>
      </w:r>
      <w:r w:rsidRPr="00BB04D0">
        <w:rPr>
          <w:rFonts w:ascii="Times New Roman" w:eastAsia="Times New Roman" w:hAnsi="Times New Roman" w:cs="Times New Roman"/>
          <w:b/>
          <w:sz w:val="24"/>
          <w:szCs w:val="20"/>
          <w:lang w:val="sr-Cyrl-CS"/>
        </w:rPr>
        <w:t xml:space="preserve"> СН</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са настрадалом децом до 14 годин</w:t>
      </w:r>
      <w:r w:rsidRPr="00BB04D0">
        <w:rPr>
          <w:rFonts w:ascii="Times New Roman" w:eastAsia="Times New Roman" w:hAnsi="Times New Roman" w:cs="Times New Roman"/>
          <w:b/>
          <w:sz w:val="24"/>
          <w:szCs w:val="20"/>
          <w:lang w:val="en-US"/>
        </w:rPr>
        <w:t>a</w:t>
      </w:r>
      <w:r w:rsidRPr="00BB04D0">
        <w:rPr>
          <w:rFonts w:ascii="Times New Roman" w:eastAsia="Times New Roman" w:hAnsi="Times New Roman" w:cs="Times New Roman"/>
          <w:b/>
          <w:sz w:val="24"/>
          <w:szCs w:val="20"/>
          <w:lang w:val="sr-Cyrl-CS"/>
        </w:rPr>
        <w:t xml:space="preserve">, </w:t>
      </w:r>
      <w:r w:rsidRPr="00BB04D0">
        <w:rPr>
          <w:rFonts w:ascii="Times New Roman" w:eastAsia="Times New Roman" w:hAnsi="Times New Roman" w:cs="Times New Roman"/>
          <w:sz w:val="24"/>
          <w:szCs w:val="20"/>
          <w:lang w:val="sr-Cyrl-CS"/>
        </w:rPr>
        <w:t xml:space="preserve">што је </w:t>
      </w:r>
      <w:r w:rsidRPr="00BB04D0">
        <w:rPr>
          <w:rFonts w:ascii="Times New Roman" w:eastAsia="Times New Roman" w:hAnsi="Times New Roman" w:cs="Times New Roman"/>
          <w:b/>
          <w:sz w:val="24"/>
          <w:szCs w:val="20"/>
          <w:lang w:val="sr-Cyrl-CS"/>
        </w:rPr>
        <w:t>непромењено</w:t>
      </w:r>
      <w:r w:rsidRPr="00BB04D0">
        <w:rPr>
          <w:rFonts w:ascii="Times New Roman" w:eastAsia="Times New Roman" w:hAnsi="Times New Roman" w:cs="Times New Roman"/>
          <w:sz w:val="24"/>
          <w:szCs w:val="20"/>
          <w:lang w:val="sr-Cyrl-CS"/>
        </w:rPr>
        <w:t xml:space="preserve"> у односу на 2024. годину, а повољније у односу на 2023.,2022. и 2021. годину, обзиром да се у 2023. години догодила </w:t>
      </w:r>
      <w:r w:rsidRPr="00BB04D0">
        <w:rPr>
          <w:rFonts w:ascii="Times New Roman" w:eastAsia="Times New Roman" w:hAnsi="Times New Roman" w:cs="Times New Roman"/>
          <w:b/>
          <w:sz w:val="24"/>
          <w:szCs w:val="20"/>
          <w:lang w:val="sr-Cyrl-CS"/>
        </w:rPr>
        <w:t>једна СН са настрадалом децом 14 година</w:t>
      </w:r>
      <w:r w:rsidRPr="00BB04D0">
        <w:rPr>
          <w:rFonts w:ascii="Times New Roman" w:eastAsia="Times New Roman" w:hAnsi="Times New Roman" w:cs="Times New Roman"/>
          <w:sz w:val="24"/>
          <w:szCs w:val="20"/>
          <w:lang w:val="sr-Cyrl-CS"/>
        </w:rPr>
        <w:t xml:space="preserve"> (у овој СН </w:t>
      </w:r>
      <w:r w:rsidRPr="00BB04D0">
        <w:rPr>
          <w:rFonts w:ascii="Times New Roman" w:eastAsia="Times New Roman" w:hAnsi="Times New Roman" w:cs="Times New Roman"/>
          <w:b/>
          <w:sz w:val="24"/>
          <w:szCs w:val="20"/>
          <w:lang w:val="sr-Cyrl-CS"/>
        </w:rPr>
        <w:t>једно дете, у својству путника задобило је лаке телесне повреде</w:t>
      </w:r>
      <w:r w:rsidRPr="00BB04D0">
        <w:rPr>
          <w:rFonts w:ascii="Times New Roman" w:eastAsia="Times New Roman" w:hAnsi="Times New Roman" w:cs="Times New Roman"/>
          <w:sz w:val="24"/>
          <w:szCs w:val="20"/>
          <w:lang w:val="sr-Cyrl-CS"/>
        </w:rPr>
        <w:t xml:space="preserve">), у току 2022. године догодиле су се </w:t>
      </w:r>
      <w:r w:rsidRPr="00BB04D0">
        <w:rPr>
          <w:rFonts w:ascii="Times New Roman" w:eastAsia="Times New Roman" w:hAnsi="Times New Roman" w:cs="Times New Roman"/>
          <w:b/>
          <w:sz w:val="24"/>
          <w:szCs w:val="20"/>
          <w:lang w:val="sr-Cyrl-CS"/>
        </w:rPr>
        <w:t>две СН</w:t>
      </w:r>
      <w:r w:rsidRPr="00BB04D0">
        <w:rPr>
          <w:rFonts w:ascii="Times New Roman" w:eastAsia="Times New Roman" w:hAnsi="Times New Roman" w:cs="Times New Roman"/>
          <w:sz w:val="24"/>
          <w:szCs w:val="20"/>
          <w:lang w:val="sr-Cyrl-CS"/>
        </w:rPr>
        <w:t xml:space="preserve"> (у којима су </w:t>
      </w:r>
      <w:r w:rsidRPr="00BB04D0">
        <w:rPr>
          <w:rFonts w:ascii="Times New Roman" w:eastAsia="Times New Roman" w:hAnsi="Times New Roman" w:cs="Times New Roman"/>
          <w:b/>
          <w:sz w:val="24"/>
          <w:szCs w:val="20"/>
          <w:lang w:val="sr-Cyrl-CS"/>
        </w:rPr>
        <w:t>три детета у својству путника задобила лаке телесне повреде</w:t>
      </w:r>
      <w:r w:rsidRPr="00BB04D0">
        <w:rPr>
          <w:rFonts w:ascii="Times New Roman" w:eastAsia="Times New Roman" w:hAnsi="Times New Roman" w:cs="Times New Roman"/>
          <w:sz w:val="24"/>
          <w:szCs w:val="20"/>
          <w:lang w:val="sr-Cyrl-CS"/>
        </w:rPr>
        <w:t xml:space="preserve">), а у 2021. години евидентирана </w:t>
      </w:r>
      <w:r w:rsidRPr="00BB04D0">
        <w:rPr>
          <w:rFonts w:ascii="Times New Roman" w:eastAsia="Times New Roman" w:hAnsi="Times New Roman" w:cs="Times New Roman"/>
          <w:b/>
          <w:sz w:val="24"/>
          <w:szCs w:val="20"/>
          <w:lang w:val="sr-Cyrl-CS"/>
        </w:rPr>
        <w:t>једна СН</w:t>
      </w:r>
      <w:r w:rsidRPr="00BB04D0">
        <w:rPr>
          <w:rFonts w:ascii="Times New Roman" w:eastAsia="Times New Roman" w:hAnsi="Times New Roman" w:cs="Times New Roman"/>
          <w:sz w:val="24"/>
          <w:szCs w:val="20"/>
          <w:lang w:val="sr-Cyrl-CS"/>
        </w:rPr>
        <w:t xml:space="preserve"> у којој су </w:t>
      </w:r>
      <w:r w:rsidRPr="00BB04D0">
        <w:rPr>
          <w:rFonts w:ascii="Times New Roman" w:eastAsia="Times New Roman" w:hAnsi="Times New Roman" w:cs="Times New Roman"/>
          <w:b/>
          <w:sz w:val="24"/>
          <w:szCs w:val="20"/>
          <w:lang w:val="sr-Cyrl-CS"/>
        </w:rPr>
        <w:t>два детета у својству путника задобила лаке телесне повреде</w:t>
      </w:r>
      <w:r w:rsidRPr="00BB04D0">
        <w:rPr>
          <w:rFonts w:ascii="Times New Roman" w:eastAsia="Times New Roman" w:hAnsi="Times New Roman" w:cs="Times New Roman"/>
          <w:sz w:val="24"/>
          <w:szCs w:val="20"/>
          <w:lang w:val="sr-Cyrl-CS"/>
        </w:rPr>
        <w:t>.</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p>
    <w:p w:rsidR="00BA1A4F" w:rsidRPr="00BA1A4F" w:rsidRDefault="00BB04D0" w:rsidP="00BB04D0">
      <w:pPr>
        <w:spacing w:after="0" w:line="240" w:lineRule="auto"/>
        <w:jc w:val="both"/>
        <w:rPr>
          <w:rFonts w:ascii="Times New Roman" w:eastAsia="Times New Roman" w:hAnsi="Times New Roman" w:cs="Times New Roman"/>
          <w:sz w:val="24"/>
          <w:szCs w:val="20"/>
          <w:lang w:val="sr-Cyrl-CS"/>
        </w:rPr>
        <w:sectPr w:rsidR="00BA1A4F" w:rsidRPr="00BA1A4F" w:rsidSect="00BA1A4F">
          <w:type w:val="continuous"/>
          <w:pgSz w:w="11907" w:h="16839" w:code="9"/>
          <w:pgMar w:top="1440" w:right="1077" w:bottom="990" w:left="1077" w:header="709" w:footer="709" w:gutter="0"/>
          <w:cols w:num="2" w:space="708"/>
          <w:docGrid w:linePitch="360"/>
        </w:sectPr>
      </w:pP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sz w:val="24"/>
          <w:szCs w:val="20"/>
          <w:lang w:val="en-US"/>
        </w:rPr>
        <w:t xml:space="preserve">  </w:t>
      </w:r>
      <w:r w:rsidRPr="00BB04D0">
        <w:rPr>
          <w:rFonts w:ascii="Times New Roman" w:eastAsia="Times New Roman" w:hAnsi="Times New Roman" w:cs="Times New Roman"/>
          <w:sz w:val="24"/>
          <w:szCs w:val="20"/>
          <w:lang w:val="sr-Cyrl-CS"/>
        </w:rPr>
        <w:t xml:space="preserve">У току 2025. године </w:t>
      </w:r>
      <w:r w:rsidRPr="00BB04D0">
        <w:rPr>
          <w:rFonts w:ascii="Times New Roman" w:eastAsia="Times New Roman" w:hAnsi="Times New Roman" w:cs="Times New Roman"/>
          <w:b/>
          <w:sz w:val="24"/>
          <w:szCs w:val="20"/>
          <w:lang w:val="sr-Cyrl-CS"/>
        </w:rPr>
        <w:t>није било</w:t>
      </w:r>
      <w:r w:rsidRPr="00BB04D0">
        <w:rPr>
          <w:rFonts w:ascii="Times New Roman" w:eastAsia="Times New Roman" w:hAnsi="Times New Roman" w:cs="Times New Roman"/>
          <w:sz w:val="24"/>
          <w:szCs w:val="20"/>
          <w:lang w:val="sr-Cyrl-CS"/>
        </w:rPr>
        <w:t xml:space="preserve"> саобраћајних незгода са </w:t>
      </w:r>
      <w:r w:rsidRPr="00BB04D0">
        <w:rPr>
          <w:rFonts w:ascii="Times New Roman" w:eastAsia="Times New Roman" w:hAnsi="Times New Roman" w:cs="Times New Roman"/>
          <w:b/>
          <w:sz w:val="24"/>
          <w:szCs w:val="20"/>
          <w:lang w:val="sr-Cyrl-CS"/>
        </w:rPr>
        <w:t>настрадалим ђацима</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у</w:t>
      </w: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b/>
          <w:sz w:val="24"/>
          <w:szCs w:val="20"/>
          <w:lang w:val="sr-Cyrl-CS"/>
        </w:rPr>
        <w:t>зонама основних и средњих школа</w:t>
      </w:r>
      <w:r w:rsidRPr="00BB04D0">
        <w:rPr>
          <w:rFonts w:ascii="Times New Roman" w:eastAsia="Times New Roman" w:hAnsi="Times New Roman" w:cs="Times New Roman"/>
          <w:sz w:val="24"/>
          <w:szCs w:val="20"/>
          <w:lang w:val="sr-Cyrl-CS"/>
        </w:rPr>
        <w:t>, као ни СН које су изазвали ђаци наведених школа.</w:t>
      </w:r>
    </w:p>
    <w:p w:rsidR="00BB04D0" w:rsidRDefault="00BB04D0"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Default="00856862" w:rsidP="00BB04D0">
      <w:pPr>
        <w:spacing w:after="0" w:line="240" w:lineRule="auto"/>
        <w:jc w:val="both"/>
        <w:rPr>
          <w:rFonts w:ascii="Times New Roman" w:eastAsia="Times New Roman" w:hAnsi="Times New Roman" w:cs="Times New Roman"/>
          <w:b/>
          <w:sz w:val="24"/>
          <w:szCs w:val="20"/>
          <w:lang w:val="sr-Cyrl-CS"/>
        </w:rPr>
      </w:pPr>
    </w:p>
    <w:p w:rsidR="00856862" w:rsidRPr="00BB04D0" w:rsidRDefault="00856862" w:rsidP="00BB04D0">
      <w:pPr>
        <w:spacing w:after="0" w:line="240" w:lineRule="auto"/>
        <w:jc w:val="both"/>
        <w:rPr>
          <w:rFonts w:ascii="Times New Roman" w:eastAsia="Times New Roman" w:hAnsi="Times New Roman" w:cs="Times New Roman"/>
          <w:b/>
          <w:sz w:val="24"/>
          <w:szCs w:val="20"/>
          <w:lang w:val="sr-Cyrl-CS"/>
        </w:rPr>
      </w:pPr>
    </w:p>
    <w:p w:rsidR="00BB04D0" w:rsidRPr="00BB04D0" w:rsidRDefault="00BB04D0" w:rsidP="00BB04D0">
      <w:pPr>
        <w:spacing w:after="0" w:line="240" w:lineRule="auto"/>
        <w:jc w:val="both"/>
        <w:rPr>
          <w:rFonts w:ascii="Times New Roman" w:eastAsia="Times New Roman" w:hAnsi="Times New Roman" w:cs="Times New Roman"/>
          <w:b/>
          <w:sz w:val="24"/>
          <w:szCs w:val="20"/>
          <w:lang w:val="sr-Cyrl-CS"/>
        </w:rPr>
      </w:pPr>
    </w:p>
    <w:p w:rsidR="00BB04D0" w:rsidRPr="00BB04D0" w:rsidRDefault="00BB04D0" w:rsidP="00BB04D0">
      <w:pPr>
        <w:shd w:val="clear" w:color="auto" w:fill="BFBFBF"/>
        <w:tabs>
          <w:tab w:val="left" w:pos="2700"/>
          <w:tab w:val="left" w:pos="2790"/>
          <w:tab w:val="left" w:pos="8910"/>
        </w:tabs>
        <w:spacing w:after="0" w:line="240" w:lineRule="auto"/>
        <w:ind w:left="1701" w:hanging="1701"/>
        <w:jc w:val="both"/>
        <w:rPr>
          <w:rFonts w:ascii="Times New Roman" w:eastAsia="Times New Roman" w:hAnsi="Times New Roman" w:cs="Times New Roman"/>
          <w:b/>
          <w:sz w:val="24"/>
          <w:szCs w:val="20"/>
          <w:highlight w:val="lightGray"/>
          <w:u w:val="single"/>
          <w:lang w:val="sr-Cyrl-CS"/>
        </w:rPr>
      </w:pPr>
      <w:r w:rsidRPr="00BB04D0">
        <w:rPr>
          <w:rFonts w:ascii="Times New Roman" w:eastAsia="Times New Roman" w:hAnsi="Times New Roman" w:cs="Times New Roman"/>
          <w:b/>
          <w:bCs/>
          <w:i/>
          <w:sz w:val="24"/>
          <w:szCs w:val="20"/>
          <w:highlight w:val="lightGray"/>
          <w:u w:val="single"/>
          <w:lang w:val="en-AU"/>
        </w:rPr>
        <w:lastRenderedPageBreak/>
        <w:t xml:space="preserve">Табела број </w:t>
      </w:r>
      <w:r w:rsidRPr="00BB04D0">
        <w:rPr>
          <w:rFonts w:ascii="Times New Roman" w:eastAsia="Times New Roman" w:hAnsi="Times New Roman" w:cs="Times New Roman"/>
          <w:b/>
          <w:bCs/>
          <w:i/>
          <w:sz w:val="24"/>
          <w:szCs w:val="20"/>
          <w:u w:val="single"/>
          <w:lang w:val="sr-Cyrl-CS"/>
        </w:rPr>
        <w:t>9</w:t>
      </w:r>
      <w:r w:rsidRPr="00BB04D0">
        <w:rPr>
          <w:rFonts w:ascii="Times New Roman" w:eastAsia="Times New Roman" w:hAnsi="Times New Roman" w:cs="Times New Roman"/>
          <w:b/>
          <w:bCs/>
          <w:i/>
          <w:sz w:val="24"/>
          <w:szCs w:val="20"/>
          <w:highlight w:val="lightGray"/>
          <w:u w:val="single"/>
          <w:lang w:val="en-AU"/>
        </w:rPr>
        <w:t>.</w:t>
      </w:r>
      <w:r w:rsidRPr="00BB04D0">
        <w:rPr>
          <w:rFonts w:ascii="Times New Roman" w:eastAsia="Times New Roman" w:hAnsi="Times New Roman" w:cs="Times New Roman"/>
          <w:b/>
          <w:bCs/>
          <w:i/>
          <w:sz w:val="24"/>
          <w:szCs w:val="20"/>
          <w:highlight w:val="lightGray"/>
          <w:u w:val="single"/>
          <w:lang w:val="sr-Cyrl-CS"/>
        </w:rPr>
        <w:t xml:space="preserve"> </w:t>
      </w:r>
      <w:r w:rsidRPr="00BB04D0">
        <w:rPr>
          <w:rFonts w:ascii="Times New Roman" w:eastAsia="Times New Roman" w:hAnsi="Times New Roman" w:cs="Times New Roman"/>
          <w:b/>
          <w:sz w:val="24"/>
          <w:szCs w:val="20"/>
          <w:highlight w:val="lightGray"/>
          <w:u w:val="single"/>
          <w:lang w:val="sr-Cyrl-CS"/>
        </w:rPr>
        <w:t xml:space="preserve">Преглед саобраћајних незгода, са настрадалим лицима, по месецима </w:t>
      </w:r>
    </w:p>
    <w:p w:rsidR="00BB04D0" w:rsidRPr="00BB04D0" w:rsidRDefault="00BB04D0" w:rsidP="00BB04D0">
      <w:pPr>
        <w:shd w:val="clear" w:color="auto" w:fill="BFBFBF"/>
        <w:tabs>
          <w:tab w:val="left" w:pos="2700"/>
          <w:tab w:val="left" w:pos="2790"/>
          <w:tab w:val="left" w:pos="2880"/>
          <w:tab w:val="left" w:pos="3420"/>
          <w:tab w:val="left" w:pos="8910"/>
        </w:tabs>
        <w:spacing w:after="0" w:line="240" w:lineRule="auto"/>
        <w:ind w:left="1843" w:hanging="1843"/>
        <w:jc w:val="both"/>
        <w:rPr>
          <w:rFonts w:ascii="Times New Roman" w:eastAsia="Times New Roman" w:hAnsi="Times New Roman" w:cs="Times New Roman"/>
          <w:sz w:val="24"/>
          <w:szCs w:val="20"/>
          <w:u w:val="single"/>
          <w:lang w:val="sr-Cyrl-CS"/>
        </w:rPr>
      </w:pPr>
      <w:r w:rsidRPr="00BB04D0">
        <w:rPr>
          <w:rFonts w:ascii="Times New Roman" w:eastAsia="Times New Roman" w:hAnsi="Times New Roman" w:cs="Times New Roman"/>
          <w:b/>
          <w:sz w:val="24"/>
          <w:szCs w:val="20"/>
          <w:highlight w:val="lightGray"/>
          <w:lang w:val="sr-Cyrl-CS"/>
        </w:rPr>
        <w:t xml:space="preserve">                        </w:t>
      </w:r>
      <w:r w:rsidRPr="00BB04D0">
        <w:rPr>
          <w:rFonts w:ascii="Times New Roman" w:eastAsia="Times New Roman" w:hAnsi="Times New Roman" w:cs="Times New Roman"/>
          <w:b/>
          <w:sz w:val="24"/>
          <w:szCs w:val="20"/>
          <w:highlight w:val="lightGray"/>
          <w:u w:val="single"/>
          <w:lang w:val="sr-Cyrl-CS"/>
        </w:rPr>
        <w:t>у 2025. години</w:t>
      </w:r>
      <w:r w:rsidRPr="00BB04D0">
        <w:rPr>
          <w:rFonts w:ascii="Times New Roman" w:eastAsia="Times New Roman" w:hAnsi="Times New Roman" w:cs="Times New Roman"/>
          <w:sz w:val="24"/>
          <w:szCs w:val="20"/>
          <w:highlight w:val="lightGray"/>
          <w:u w:val="single"/>
          <w:lang w:val="sr-Cyrl-CS"/>
        </w:rPr>
        <w:t>:</w:t>
      </w:r>
      <w:r w:rsidRPr="00BB04D0">
        <w:rPr>
          <w:rFonts w:ascii="Times New Roman" w:eastAsia="Times New Roman" w:hAnsi="Times New Roman" w:cs="Times New Roman"/>
          <w:sz w:val="24"/>
          <w:szCs w:val="20"/>
          <w:u w:val="single"/>
          <w:lang w:val="sr-Cyrl-CS"/>
        </w:rPr>
        <w:t xml:space="preserve">                                                                                                  </w:t>
      </w:r>
    </w:p>
    <w:p w:rsidR="00BB04D0" w:rsidRPr="00BB04D0" w:rsidRDefault="00BB04D0" w:rsidP="00BB04D0">
      <w:pPr>
        <w:spacing w:after="0" w:line="240" w:lineRule="auto"/>
        <w:jc w:val="both"/>
        <w:rPr>
          <w:rFonts w:ascii="Times New Roman" w:eastAsia="Times New Roman" w:hAnsi="Times New Roman" w:cs="Times New Roman"/>
          <w:i/>
          <w:sz w:val="24"/>
          <w:szCs w:val="20"/>
          <w:lang w:val="en-AU"/>
        </w:rPr>
      </w:pPr>
    </w:p>
    <w:tbl>
      <w:tblPr>
        <w:tblStyle w:val="TableGrid15"/>
        <w:tblpPr w:leftFromText="180" w:rightFromText="180" w:vertAnchor="text" w:horzAnchor="margin" w:tblpXSpec="center" w:tblpY="-67"/>
        <w:tblW w:w="0" w:type="auto"/>
        <w:tblLook w:val="04A0" w:firstRow="1" w:lastRow="0" w:firstColumn="1" w:lastColumn="0" w:noHBand="0" w:noVBand="1"/>
      </w:tblPr>
      <w:tblGrid>
        <w:gridCol w:w="1396"/>
        <w:gridCol w:w="1232"/>
        <w:gridCol w:w="1276"/>
        <w:gridCol w:w="1418"/>
        <w:gridCol w:w="1329"/>
        <w:gridCol w:w="1303"/>
        <w:gridCol w:w="1303"/>
      </w:tblGrid>
      <w:tr w:rsidR="00BB04D0" w:rsidRPr="00BB04D0" w:rsidTr="00236667">
        <w:trPr>
          <w:cantSplit/>
          <w:trHeight w:val="1622"/>
        </w:trPr>
        <w:tc>
          <w:tcPr>
            <w:tcW w:w="1396" w:type="dxa"/>
          </w:tcPr>
          <w:p w:rsidR="00BB04D0" w:rsidRPr="00BB04D0" w:rsidRDefault="00BB04D0" w:rsidP="00BB04D0">
            <w:pPr>
              <w:jc w:val="center"/>
              <w:rPr>
                <w:b/>
                <w:sz w:val="24"/>
                <w:lang w:val="sr-Cyrl-CS"/>
              </w:rPr>
            </w:pPr>
          </w:p>
          <w:p w:rsidR="00BB04D0" w:rsidRPr="00BB04D0" w:rsidRDefault="00BB04D0" w:rsidP="00BB04D0">
            <w:pPr>
              <w:jc w:val="center"/>
              <w:rPr>
                <w:b/>
                <w:sz w:val="24"/>
                <w:lang w:val="sr-Cyrl-CS"/>
              </w:rPr>
            </w:pPr>
          </w:p>
          <w:p w:rsidR="00BB04D0" w:rsidRPr="00BB04D0" w:rsidRDefault="00BB04D0" w:rsidP="00BB04D0">
            <w:pPr>
              <w:jc w:val="center"/>
              <w:rPr>
                <w:sz w:val="24"/>
                <w:lang w:val="sr-Cyrl-CS"/>
              </w:rPr>
            </w:pPr>
            <w:r w:rsidRPr="00BB04D0">
              <w:rPr>
                <w:b/>
                <w:sz w:val="24"/>
                <w:lang w:val="sr-Cyrl-CS"/>
              </w:rPr>
              <w:t>Месец</w:t>
            </w:r>
          </w:p>
        </w:tc>
        <w:tc>
          <w:tcPr>
            <w:tcW w:w="1232" w:type="dxa"/>
            <w:textDirection w:val="btLr"/>
          </w:tcPr>
          <w:p w:rsidR="00BB04D0" w:rsidRPr="00BB04D0" w:rsidRDefault="00BB04D0" w:rsidP="00BB04D0">
            <w:pPr>
              <w:ind w:left="113" w:right="113"/>
              <w:jc w:val="center"/>
              <w:rPr>
                <w:b/>
                <w:lang w:val="sr-Cyrl-CS"/>
              </w:rPr>
            </w:pPr>
          </w:p>
          <w:p w:rsidR="00BB04D0" w:rsidRPr="00BB04D0" w:rsidRDefault="00BB04D0" w:rsidP="00BB04D0">
            <w:pPr>
              <w:spacing w:before="120"/>
              <w:ind w:left="115" w:right="115"/>
              <w:jc w:val="center"/>
              <w:rPr>
                <w:b/>
                <w:lang w:val="sr-Cyrl-CS"/>
              </w:rPr>
            </w:pPr>
            <w:r w:rsidRPr="00BB04D0">
              <w:rPr>
                <w:b/>
                <w:lang w:val="sr-Cyrl-CS"/>
              </w:rPr>
              <w:t>Укупно СН</w:t>
            </w:r>
          </w:p>
        </w:tc>
        <w:tc>
          <w:tcPr>
            <w:tcW w:w="1276" w:type="dxa"/>
            <w:textDirection w:val="btLr"/>
          </w:tcPr>
          <w:p w:rsidR="00BB04D0" w:rsidRPr="00BB04D0" w:rsidRDefault="00BB04D0" w:rsidP="00BB04D0">
            <w:pPr>
              <w:spacing w:before="120" w:after="120"/>
              <w:ind w:left="115" w:right="115"/>
              <w:jc w:val="center"/>
              <w:rPr>
                <w:b/>
                <w:lang w:val="sr-Cyrl-CS"/>
              </w:rPr>
            </w:pPr>
            <w:r w:rsidRPr="00BB04D0">
              <w:rPr>
                <w:b/>
                <w:lang w:val="sr-Cyrl-CS"/>
              </w:rPr>
              <w:t>Са настрадалим лицима</w:t>
            </w:r>
          </w:p>
        </w:tc>
        <w:tc>
          <w:tcPr>
            <w:tcW w:w="1418" w:type="dxa"/>
            <w:tcBorders>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Само са материјалном штетом</w:t>
            </w:r>
          </w:p>
        </w:tc>
        <w:tc>
          <w:tcPr>
            <w:tcW w:w="1329" w:type="dxa"/>
            <w:tcBorders>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Погинуло</w:t>
            </w:r>
          </w:p>
          <w:p w:rsidR="00BB04D0" w:rsidRPr="00BB04D0" w:rsidRDefault="00BB04D0" w:rsidP="00BB04D0">
            <w:pPr>
              <w:jc w:val="center"/>
              <w:rPr>
                <w:b/>
                <w:lang w:val="sr-Cyrl-CS"/>
              </w:rPr>
            </w:pPr>
            <w:r w:rsidRPr="00BB04D0">
              <w:rPr>
                <w:b/>
                <w:lang w:val="sr-Cyrl-CS"/>
              </w:rPr>
              <w:t xml:space="preserve"> лица</w:t>
            </w:r>
          </w:p>
        </w:tc>
        <w:tc>
          <w:tcPr>
            <w:tcW w:w="1303" w:type="dxa"/>
            <w:tcBorders>
              <w:left w:val="single" w:sz="4" w:space="0" w:color="auto"/>
              <w:righ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Тешко повређено лица</w:t>
            </w:r>
          </w:p>
        </w:tc>
        <w:tc>
          <w:tcPr>
            <w:tcW w:w="1303" w:type="dxa"/>
            <w:tcBorders>
              <w:left w:val="single" w:sz="4" w:space="0" w:color="auto"/>
            </w:tcBorders>
            <w:textDirection w:val="btLr"/>
            <w:vAlign w:val="center"/>
          </w:tcPr>
          <w:p w:rsidR="00BB04D0" w:rsidRPr="00BB04D0" w:rsidRDefault="00BB04D0" w:rsidP="00BB04D0">
            <w:pPr>
              <w:jc w:val="center"/>
              <w:rPr>
                <w:b/>
                <w:lang w:val="sr-Cyrl-CS"/>
              </w:rPr>
            </w:pPr>
            <w:r w:rsidRPr="00BB04D0">
              <w:rPr>
                <w:b/>
                <w:lang w:val="sr-Cyrl-CS"/>
              </w:rPr>
              <w:t>Лако повређено лица</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Јануар</w:t>
            </w:r>
          </w:p>
        </w:tc>
        <w:tc>
          <w:tcPr>
            <w:tcW w:w="1232" w:type="dxa"/>
          </w:tcPr>
          <w:p w:rsidR="00BB04D0" w:rsidRPr="00BB04D0" w:rsidRDefault="00BB04D0" w:rsidP="00BB04D0">
            <w:pPr>
              <w:jc w:val="center"/>
              <w:rPr>
                <w:sz w:val="24"/>
                <w:lang w:val="sr-Cyrl-CS"/>
              </w:rPr>
            </w:pPr>
            <w:r w:rsidRPr="00BB04D0">
              <w:rPr>
                <w:sz w:val="24"/>
                <w:lang w:val="sr-Cyrl-CS"/>
              </w:rPr>
              <w:t>4</w:t>
            </w:r>
          </w:p>
        </w:tc>
        <w:tc>
          <w:tcPr>
            <w:tcW w:w="1276" w:type="dxa"/>
          </w:tcPr>
          <w:p w:rsidR="00BB04D0" w:rsidRPr="00BB04D0" w:rsidRDefault="00BB04D0" w:rsidP="00BB04D0">
            <w:pPr>
              <w:jc w:val="center"/>
              <w:rPr>
                <w:sz w:val="24"/>
                <w:lang w:val="sr-Cyrl-CS"/>
              </w:rPr>
            </w:pPr>
            <w:r w:rsidRPr="00BB04D0">
              <w:rPr>
                <w:sz w:val="24"/>
                <w:lang w:val="sr-Cyrl-CS"/>
              </w:rPr>
              <w:t>3</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3</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Фебруар</w:t>
            </w:r>
          </w:p>
        </w:tc>
        <w:tc>
          <w:tcPr>
            <w:tcW w:w="1232" w:type="dxa"/>
          </w:tcPr>
          <w:p w:rsidR="00BB04D0" w:rsidRPr="00BB04D0" w:rsidRDefault="00BB04D0" w:rsidP="00BB04D0">
            <w:pPr>
              <w:jc w:val="center"/>
              <w:rPr>
                <w:sz w:val="24"/>
                <w:lang w:val="sr-Cyrl-CS"/>
              </w:rPr>
            </w:pPr>
            <w:r w:rsidRPr="00BB04D0">
              <w:rPr>
                <w:sz w:val="24"/>
                <w:lang w:val="sr-Cyrl-CS"/>
              </w:rPr>
              <w:t>2</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Март</w:t>
            </w:r>
          </w:p>
        </w:tc>
        <w:tc>
          <w:tcPr>
            <w:tcW w:w="1232" w:type="dxa"/>
          </w:tcPr>
          <w:p w:rsidR="00BB04D0" w:rsidRPr="00BB04D0" w:rsidRDefault="00BB04D0" w:rsidP="00BB04D0">
            <w:pPr>
              <w:jc w:val="center"/>
              <w:rPr>
                <w:sz w:val="24"/>
                <w:lang w:val="sr-Cyrl-CS"/>
              </w:rPr>
            </w:pPr>
            <w:r w:rsidRPr="00BB04D0">
              <w:rPr>
                <w:sz w:val="24"/>
                <w:lang w:val="sr-Cyrl-CS"/>
              </w:rPr>
              <w:t>2</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Април</w:t>
            </w:r>
          </w:p>
        </w:tc>
        <w:tc>
          <w:tcPr>
            <w:tcW w:w="1232" w:type="dxa"/>
          </w:tcPr>
          <w:p w:rsidR="00BB04D0" w:rsidRPr="00BB04D0" w:rsidRDefault="00BB04D0" w:rsidP="00BB04D0">
            <w:pPr>
              <w:jc w:val="center"/>
              <w:rPr>
                <w:sz w:val="24"/>
                <w:lang w:val="sr-Cyrl-CS"/>
              </w:rPr>
            </w:pPr>
            <w:r w:rsidRPr="00BB04D0">
              <w:rPr>
                <w:sz w:val="24"/>
                <w:lang w:val="sr-Cyrl-CS"/>
              </w:rPr>
              <w:t>0</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Мај</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Јун</w:t>
            </w:r>
          </w:p>
        </w:tc>
        <w:tc>
          <w:tcPr>
            <w:tcW w:w="1232" w:type="dxa"/>
          </w:tcPr>
          <w:p w:rsidR="00BB04D0" w:rsidRPr="00BB04D0" w:rsidRDefault="00BB04D0" w:rsidP="00BB04D0">
            <w:pPr>
              <w:jc w:val="center"/>
              <w:rPr>
                <w:sz w:val="24"/>
                <w:lang w:val="sr-Cyrl-CS"/>
              </w:rPr>
            </w:pPr>
            <w:r w:rsidRPr="00BB04D0">
              <w:rPr>
                <w:sz w:val="24"/>
                <w:lang w:val="sr-Cyrl-CS"/>
              </w:rPr>
              <w:t>6</w:t>
            </w:r>
          </w:p>
        </w:tc>
        <w:tc>
          <w:tcPr>
            <w:tcW w:w="1276" w:type="dxa"/>
          </w:tcPr>
          <w:p w:rsidR="00BB04D0" w:rsidRPr="00BB04D0" w:rsidRDefault="00BB04D0" w:rsidP="00BB04D0">
            <w:pPr>
              <w:jc w:val="center"/>
              <w:rPr>
                <w:sz w:val="24"/>
                <w:lang w:val="sr-Cyrl-CS"/>
              </w:rPr>
            </w:pPr>
            <w:r w:rsidRPr="00BB04D0">
              <w:rPr>
                <w:sz w:val="24"/>
                <w:lang w:val="sr-Cyrl-CS"/>
              </w:rPr>
              <w:t>3</w:t>
            </w:r>
          </w:p>
        </w:tc>
        <w:tc>
          <w:tcPr>
            <w:tcW w:w="1418" w:type="dxa"/>
          </w:tcPr>
          <w:p w:rsidR="00BB04D0" w:rsidRPr="00BB04D0" w:rsidRDefault="00BB04D0" w:rsidP="00BB04D0">
            <w:pPr>
              <w:jc w:val="center"/>
              <w:rPr>
                <w:sz w:val="24"/>
                <w:lang w:val="sr-Cyrl-CS"/>
              </w:rPr>
            </w:pPr>
            <w:r w:rsidRPr="00BB04D0">
              <w:rPr>
                <w:sz w:val="24"/>
                <w:lang w:val="sr-Cyrl-CS"/>
              </w:rPr>
              <w:t>3</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2</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Јул</w:t>
            </w:r>
          </w:p>
        </w:tc>
        <w:tc>
          <w:tcPr>
            <w:tcW w:w="1232" w:type="dxa"/>
          </w:tcPr>
          <w:p w:rsidR="00BB04D0" w:rsidRPr="00BB04D0" w:rsidRDefault="00BB04D0" w:rsidP="00BB04D0">
            <w:pPr>
              <w:jc w:val="center"/>
              <w:rPr>
                <w:sz w:val="24"/>
                <w:lang w:val="sr-Cyrl-CS"/>
              </w:rPr>
            </w:pPr>
            <w:r w:rsidRPr="00BB04D0">
              <w:rPr>
                <w:sz w:val="24"/>
                <w:lang w:val="sr-Cyrl-CS"/>
              </w:rPr>
              <w:t>6</w:t>
            </w:r>
          </w:p>
        </w:tc>
        <w:tc>
          <w:tcPr>
            <w:tcW w:w="1276" w:type="dxa"/>
          </w:tcPr>
          <w:p w:rsidR="00BB04D0" w:rsidRPr="00BB04D0" w:rsidRDefault="00BB04D0" w:rsidP="00BB04D0">
            <w:pPr>
              <w:jc w:val="center"/>
              <w:rPr>
                <w:sz w:val="24"/>
                <w:lang w:val="sr-Cyrl-CS"/>
              </w:rPr>
            </w:pPr>
            <w:r w:rsidRPr="00BB04D0">
              <w:rPr>
                <w:sz w:val="24"/>
                <w:lang w:val="sr-Cyrl-CS"/>
              </w:rPr>
              <w:t>4</w:t>
            </w:r>
          </w:p>
        </w:tc>
        <w:tc>
          <w:tcPr>
            <w:tcW w:w="1418" w:type="dxa"/>
          </w:tcPr>
          <w:p w:rsidR="00BB04D0" w:rsidRPr="00BB04D0" w:rsidRDefault="00BB04D0" w:rsidP="00BB04D0">
            <w:pPr>
              <w:jc w:val="center"/>
              <w:rPr>
                <w:sz w:val="24"/>
                <w:lang w:val="sr-Cyrl-CS"/>
              </w:rPr>
            </w:pPr>
            <w:r w:rsidRPr="00BB04D0">
              <w:rPr>
                <w:sz w:val="24"/>
                <w:lang w:val="sr-Cyrl-CS"/>
              </w:rPr>
              <w:t>2</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6</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Август</w:t>
            </w:r>
          </w:p>
        </w:tc>
        <w:tc>
          <w:tcPr>
            <w:tcW w:w="1232" w:type="dxa"/>
          </w:tcPr>
          <w:p w:rsidR="00BB04D0" w:rsidRPr="00BB04D0" w:rsidRDefault="00BB04D0" w:rsidP="00BB04D0">
            <w:pPr>
              <w:jc w:val="center"/>
              <w:rPr>
                <w:sz w:val="24"/>
                <w:lang w:val="sr-Cyrl-CS"/>
              </w:rPr>
            </w:pPr>
            <w:r w:rsidRPr="00BB04D0">
              <w:rPr>
                <w:sz w:val="24"/>
                <w:lang w:val="sr-Cyrl-CS"/>
              </w:rPr>
              <w:t>4</w:t>
            </w:r>
          </w:p>
        </w:tc>
        <w:tc>
          <w:tcPr>
            <w:tcW w:w="1276" w:type="dxa"/>
          </w:tcPr>
          <w:p w:rsidR="00BB04D0" w:rsidRPr="00BB04D0" w:rsidRDefault="00BB04D0" w:rsidP="00BB04D0">
            <w:pPr>
              <w:jc w:val="center"/>
              <w:rPr>
                <w:sz w:val="24"/>
                <w:lang w:val="sr-Cyrl-CS"/>
              </w:rPr>
            </w:pPr>
            <w:r w:rsidRPr="00BB04D0">
              <w:rPr>
                <w:sz w:val="24"/>
                <w:lang w:val="sr-Cyrl-CS"/>
              </w:rPr>
              <w:t>4</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3</w:t>
            </w:r>
          </w:p>
        </w:tc>
        <w:tc>
          <w:tcPr>
            <w:tcW w:w="1303" w:type="dxa"/>
          </w:tcPr>
          <w:p w:rsidR="00BB04D0" w:rsidRPr="00BB04D0" w:rsidRDefault="00BB04D0" w:rsidP="00BB04D0">
            <w:pPr>
              <w:jc w:val="center"/>
              <w:rPr>
                <w:sz w:val="24"/>
                <w:lang w:val="sr-Cyrl-CS"/>
              </w:rPr>
            </w:pPr>
            <w:r w:rsidRPr="00BB04D0">
              <w:rPr>
                <w:sz w:val="24"/>
                <w:lang w:val="sr-Cyrl-CS"/>
              </w:rPr>
              <w:t>2</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Септембар</w:t>
            </w:r>
          </w:p>
        </w:tc>
        <w:tc>
          <w:tcPr>
            <w:tcW w:w="1232" w:type="dxa"/>
          </w:tcPr>
          <w:p w:rsidR="00BB04D0" w:rsidRPr="00BB04D0" w:rsidRDefault="00BB04D0" w:rsidP="00BB04D0">
            <w:pPr>
              <w:jc w:val="center"/>
              <w:rPr>
                <w:sz w:val="24"/>
                <w:lang w:val="sr-Cyrl-CS"/>
              </w:rPr>
            </w:pPr>
            <w:r w:rsidRPr="00BB04D0">
              <w:rPr>
                <w:sz w:val="24"/>
                <w:lang w:val="sr-Cyrl-CS"/>
              </w:rPr>
              <w:t>3</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3</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Октобар</w:t>
            </w:r>
          </w:p>
        </w:tc>
        <w:tc>
          <w:tcPr>
            <w:tcW w:w="1232" w:type="dxa"/>
          </w:tcPr>
          <w:p w:rsidR="00BB04D0" w:rsidRPr="00BB04D0" w:rsidRDefault="00BB04D0" w:rsidP="00BB04D0">
            <w:pPr>
              <w:jc w:val="center"/>
              <w:rPr>
                <w:sz w:val="24"/>
                <w:lang w:val="sr-Cyrl-CS"/>
              </w:rPr>
            </w:pPr>
            <w:r w:rsidRPr="00BB04D0">
              <w:rPr>
                <w:sz w:val="24"/>
                <w:lang w:val="sr-Cyrl-CS"/>
              </w:rPr>
              <w:t>1</w:t>
            </w:r>
          </w:p>
        </w:tc>
        <w:tc>
          <w:tcPr>
            <w:tcW w:w="1276" w:type="dxa"/>
          </w:tcPr>
          <w:p w:rsidR="00BB04D0" w:rsidRPr="00BB04D0" w:rsidRDefault="00BB04D0" w:rsidP="00BB04D0">
            <w:pPr>
              <w:jc w:val="center"/>
              <w:rPr>
                <w:sz w:val="24"/>
                <w:lang w:val="sr-Cyrl-CS"/>
              </w:rPr>
            </w:pPr>
            <w:r w:rsidRPr="00BB04D0">
              <w:rPr>
                <w:sz w:val="24"/>
                <w:lang w:val="sr-Cyrl-CS"/>
              </w:rPr>
              <w:t>1</w:t>
            </w:r>
          </w:p>
        </w:tc>
        <w:tc>
          <w:tcPr>
            <w:tcW w:w="1418" w:type="dxa"/>
          </w:tcPr>
          <w:p w:rsidR="00BB04D0" w:rsidRPr="00BB04D0" w:rsidRDefault="00BB04D0" w:rsidP="00BB04D0">
            <w:pPr>
              <w:jc w:val="center"/>
              <w:rPr>
                <w:sz w:val="24"/>
                <w:lang w:val="sr-Cyrl-CS"/>
              </w:rPr>
            </w:pPr>
            <w:r w:rsidRPr="00BB04D0">
              <w:rPr>
                <w:sz w:val="24"/>
                <w:lang w:val="sr-Cyrl-CS"/>
              </w:rPr>
              <w:t>0</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Новембар</w:t>
            </w:r>
          </w:p>
        </w:tc>
        <w:tc>
          <w:tcPr>
            <w:tcW w:w="1232" w:type="dxa"/>
          </w:tcPr>
          <w:p w:rsidR="00BB04D0" w:rsidRPr="00BB04D0" w:rsidRDefault="00BB04D0" w:rsidP="00BB04D0">
            <w:pPr>
              <w:jc w:val="center"/>
              <w:rPr>
                <w:sz w:val="24"/>
                <w:lang w:val="sr-Cyrl-CS"/>
              </w:rPr>
            </w:pPr>
            <w:r w:rsidRPr="00BB04D0">
              <w:rPr>
                <w:sz w:val="24"/>
                <w:lang w:val="sr-Cyrl-CS"/>
              </w:rPr>
              <w:t>1</w:t>
            </w:r>
          </w:p>
        </w:tc>
        <w:tc>
          <w:tcPr>
            <w:tcW w:w="1276" w:type="dxa"/>
          </w:tcPr>
          <w:p w:rsidR="00BB04D0" w:rsidRPr="00BB04D0" w:rsidRDefault="00BB04D0" w:rsidP="00BB04D0">
            <w:pPr>
              <w:jc w:val="center"/>
              <w:rPr>
                <w:sz w:val="24"/>
                <w:lang w:val="sr-Cyrl-CS"/>
              </w:rPr>
            </w:pPr>
            <w:r w:rsidRPr="00BB04D0">
              <w:rPr>
                <w:sz w:val="24"/>
                <w:lang w:val="sr-Cyrl-CS"/>
              </w:rPr>
              <w:t>0</w:t>
            </w:r>
          </w:p>
        </w:tc>
        <w:tc>
          <w:tcPr>
            <w:tcW w:w="1418" w:type="dxa"/>
          </w:tcPr>
          <w:p w:rsidR="00BB04D0" w:rsidRPr="00BB04D0" w:rsidRDefault="00BB04D0" w:rsidP="00BB04D0">
            <w:pPr>
              <w:jc w:val="center"/>
              <w:rPr>
                <w:sz w:val="24"/>
                <w:lang w:val="sr-Cyrl-CS"/>
              </w:rPr>
            </w:pPr>
            <w:r w:rsidRPr="00BB04D0">
              <w:rPr>
                <w:sz w:val="24"/>
                <w:lang w:val="sr-Cyrl-CS"/>
              </w:rPr>
              <w:t>1</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0</w:t>
            </w:r>
          </w:p>
        </w:tc>
      </w:tr>
      <w:tr w:rsidR="00BB04D0" w:rsidRPr="00BB04D0" w:rsidTr="00236667">
        <w:tc>
          <w:tcPr>
            <w:tcW w:w="1396" w:type="dxa"/>
          </w:tcPr>
          <w:p w:rsidR="00BB04D0" w:rsidRPr="00BB04D0" w:rsidRDefault="00BB04D0" w:rsidP="00BB04D0">
            <w:pPr>
              <w:jc w:val="center"/>
              <w:rPr>
                <w:b/>
                <w:sz w:val="24"/>
                <w:lang w:val="sr-Cyrl-CS"/>
              </w:rPr>
            </w:pPr>
            <w:r w:rsidRPr="00BB04D0">
              <w:rPr>
                <w:b/>
                <w:sz w:val="24"/>
                <w:lang w:val="sr-Cyrl-CS"/>
              </w:rPr>
              <w:t>Децембар</w:t>
            </w:r>
          </w:p>
        </w:tc>
        <w:tc>
          <w:tcPr>
            <w:tcW w:w="1232" w:type="dxa"/>
          </w:tcPr>
          <w:p w:rsidR="00BB04D0" w:rsidRPr="00BB04D0" w:rsidRDefault="00BB04D0" w:rsidP="00BB04D0">
            <w:pPr>
              <w:jc w:val="center"/>
              <w:rPr>
                <w:sz w:val="24"/>
                <w:lang w:val="sr-Cyrl-CS"/>
              </w:rPr>
            </w:pPr>
            <w:r w:rsidRPr="00BB04D0">
              <w:rPr>
                <w:sz w:val="24"/>
                <w:lang w:val="sr-Cyrl-CS"/>
              </w:rPr>
              <w:t>6</w:t>
            </w:r>
          </w:p>
        </w:tc>
        <w:tc>
          <w:tcPr>
            <w:tcW w:w="1276" w:type="dxa"/>
          </w:tcPr>
          <w:p w:rsidR="00BB04D0" w:rsidRPr="00BB04D0" w:rsidRDefault="00BB04D0" w:rsidP="00BB04D0">
            <w:pPr>
              <w:jc w:val="center"/>
              <w:rPr>
                <w:sz w:val="24"/>
                <w:lang w:val="sr-Cyrl-CS"/>
              </w:rPr>
            </w:pPr>
            <w:r w:rsidRPr="00BB04D0">
              <w:rPr>
                <w:sz w:val="24"/>
                <w:lang w:val="sr-Cyrl-CS"/>
              </w:rPr>
              <w:t>2</w:t>
            </w:r>
          </w:p>
        </w:tc>
        <w:tc>
          <w:tcPr>
            <w:tcW w:w="1418" w:type="dxa"/>
          </w:tcPr>
          <w:p w:rsidR="00BB04D0" w:rsidRPr="00BB04D0" w:rsidRDefault="00BB04D0" w:rsidP="00BB04D0">
            <w:pPr>
              <w:jc w:val="center"/>
              <w:rPr>
                <w:sz w:val="24"/>
                <w:lang w:val="sr-Cyrl-CS"/>
              </w:rPr>
            </w:pPr>
            <w:r w:rsidRPr="00BB04D0">
              <w:rPr>
                <w:sz w:val="24"/>
                <w:lang w:val="sr-Cyrl-CS"/>
              </w:rPr>
              <w:t>4</w:t>
            </w:r>
          </w:p>
        </w:tc>
        <w:tc>
          <w:tcPr>
            <w:tcW w:w="1329" w:type="dxa"/>
          </w:tcPr>
          <w:p w:rsidR="00BB04D0" w:rsidRPr="00BB04D0" w:rsidRDefault="00BB04D0" w:rsidP="00BB04D0">
            <w:pPr>
              <w:jc w:val="center"/>
              <w:rPr>
                <w:sz w:val="24"/>
                <w:lang w:val="sr-Cyrl-CS"/>
              </w:rPr>
            </w:pPr>
            <w:r w:rsidRPr="00BB04D0">
              <w:rPr>
                <w:sz w:val="24"/>
                <w:lang w:val="sr-Cyrl-CS"/>
              </w:rPr>
              <w:t>0</w:t>
            </w:r>
          </w:p>
        </w:tc>
        <w:tc>
          <w:tcPr>
            <w:tcW w:w="1303" w:type="dxa"/>
          </w:tcPr>
          <w:p w:rsidR="00BB04D0" w:rsidRPr="00BB04D0" w:rsidRDefault="00BB04D0" w:rsidP="00BB04D0">
            <w:pPr>
              <w:jc w:val="center"/>
              <w:rPr>
                <w:sz w:val="24"/>
                <w:lang w:val="sr-Cyrl-CS"/>
              </w:rPr>
            </w:pPr>
            <w:r w:rsidRPr="00BB04D0">
              <w:rPr>
                <w:sz w:val="24"/>
                <w:lang w:val="sr-Cyrl-CS"/>
              </w:rPr>
              <w:t>1</w:t>
            </w:r>
          </w:p>
        </w:tc>
        <w:tc>
          <w:tcPr>
            <w:tcW w:w="1303" w:type="dxa"/>
          </w:tcPr>
          <w:p w:rsidR="00BB04D0" w:rsidRPr="00BB04D0" w:rsidRDefault="00BB04D0" w:rsidP="00BB04D0">
            <w:pPr>
              <w:jc w:val="center"/>
              <w:rPr>
                <w:sz w:val="24"/>
                <w:lang w:val="sr-Cyrl-CS"/>
              </w:rPr>
            </w:pPr>
            <w:r w:rsidRPr="00BB04D0">
              <w:rPr>
                <w:sz w:val="24"/>
                <w:lang w:val="sr-Cyrl-CS"/>
              </w:rPr>
              <w:t>1</w:t>
            </w:r>
          </w:p>
        </w:tc>
      </w:tr>
    </w:tbl>
    <w:p w:rsidR="00BB04D0" w:rsidRPr="00BB04D0" w:rsidRDefault="00BB04D0" w:rsidP="00BB04D0">
      <w:pPr>
        <w:spacing w:after="0" w:line="240" w:lineRule="auto"/>
        <w:jc w:val="both"/>
        <w:rPr>
          <w:rFonts w:ascii="Times New Roman" w:eastAsia="Times New Roman" w:hAnsi="Times New Roman" w:cs="Times New Roman"/>
          <w:b/>
          <w:sz w:val="24"/>
          <w:szCs w:val="20"/>
          <w:u w:val="single"/>
          <w:lang w:val="sr-Cyrl-CS"/>
        </w:rPr>
      </w:pPr>
    </w:p>
    <w:p w:rsidR="00BA1A4F" w:rsidRDefault="00BA1A4F" w:rsidP="00BB04D0">
      <w:pPr>
        <w:spacing w:after="0" w:line="240" w:lineRule="auto"/>
        <w:jc w:val="both"/>
        <w:rPr>
          <w:rFonts w:ascii="Times New Roman" w:eastAsia="Times New Roman" w:hAnsi="Times New Roman" w:cs="Times New Roman"/>
          <w:b/>
          <w:sz w:val="24"/>
          <w:szCs w:val="20"/>
          <w:u w:val="single"/>
          <w:lang w:val="sr-Cyrl-CS"/>
        </w:rPr>
        <w:sectPr w:rsidR="00BA1A4F" w:rsidSect="00BA1A4F">
          <w:type w:val="continuous"/>
          <w:pgSz w:w="11907" w:h="16839" w:code="9"/>
          <w:pgMar w:top="1440" w:right="1077" w:bottom="990" w:left="1077" w:header="709" w:footer="709" w:gutter="0"/>
          <w:cols w:space="708"/>
          <w:docGrid w:linePitch="360"/>
        </w:sectPr>
      </w:pPr>
    </w:p>
    <w:p w:rsidR="00BB04D0" w:rsidRPr="00BB04D0" w:rsidRDefault="00BB04D0" w:rsidP="00BB04D0">
      <w:pPr>
        <w:spacing w:after="0" w:line="240" w:lineRule="auto"/>
        <w:jc w:val="both"/>
        <w:rPr>
          <w:rFonts w:ascii="Times New Roman" w:eastAsia="Times New Roman" w:hAnsi="Times New Roman" w:cs="Times New Roman"/>
          <w:b/>
          <w:sz w:val="24"/>
          <w:szCs w:val="20"/>
          <w:u w:val="single"/>
          <w:lang w:val="sr-Cyrl-CS"/>
        </w:rPr>
      </w:pPr>
      <w:r w:rsidRPr="00BB04D0">
        <w:rPr>
          <w:rFonts w:ascii="Times New Roman" w:eastAsia="Times New Roman" w:hAnsi="Times New Roman" w:cs="Times New Roman"/>
          <w:b/>
          <w:sz w:val="24"/>
          <w:szCs w:val="20"/>
          <w:u w:val="single"/>
          <w:lang w:val="sr-Cyrl-CS"/>
        </w:rPr>
        <w:t>Преглед временске дистрибуције саобраћајних незгода са настрадалим лицима, по данима у недељи, као и по часовима у току дана, у току 20</w:t>
      </w:r>
      <w:r w:rsidRPr="00BB04D0">
        <w:rPr>
          <w:rFonts w:ascii="Times New Roman" w:eastAsia="Times New Roman" w:hAnsi="Times New Roman" w:cs="Times New Roman"/>
          <w:b/>
          <w:sz w:val="24"/>
          <w:szCs w:val="20"/>
          <w:u w:val="single"/>
          <w:lang w:val="en-US"/>
        </w:rPr>
        <w:t>2</w:t>
      </w:r>
      <w:r w:rsidRPr="00BB04D0">
        <w:rPr>
          <w:rFonts w:ascii="Times New Roman" w:eastAsia="Times New Roman" w:hAnsi="Times New Roman" w:cs="Times New Roman"/>
          <w:b/>
          <w:sz w:val="24"/>
          <w:szCs w:val="20"/>
          <w:u w:val="single"/>
          <w:lang w:val="sr-Cyrl-CS"/>
        </w:rPr>
        <w:t>5. године:</w:t>
      </w:r>
    </w:p>
    <w:p w:rsidR="00BB04D0" w:rsidRPr="00BB04D0" w:rsidRDefault="00BB04D0" w:rsidP="00BB04D0">
      <w:pPr>
        <w:spacing w:after="0" w:line="240" w:lineRule="auto"/>
        <w:ind w:left="360"/>
        <w:jc w:val="both"/>
        <w:rPr>
          <w:rFonts w:ascii="Times New Roman" w:eastAsia="Times New Roman" w:hAnsi="Times New Roman" w:cs="Times New Roman"/>
          <w:b/>
          <w:sz w:val="24"/>
          <w:szCs w:val="20"/>
          <w:u w:val="single"/>
          <w:lang w:val="sr-Cyrl-CS"/>
        </w:rPr>
      </w:pP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Сагледавајући временску дистрибуцију СН са настрадалим лицима, по данима у недељи, може се извести</w:t>
      </w:r>
      <w:r w:rsidRPr="00BB04D0">
        <w:rPr>
          <w:rFonts w:ascii="Times New Roman" w:eastAsia="Times New Roman" w:hAnsi="Times New Roman" w:cs="Times New Roman"/>
          <w:sz w:val="24"/>
          <w:szCs w:val="20"/>
          <w:lang w:val="en-US"/>
        </w:rPr>
        <w:t xml:space="preserve"> </w:t>
      </w:r>
      <w:r w:rsidRPr="00BB04D0">
        <w:rPr>
          <w:rFonts w:ascii="Times New Roman" w:eastAsia="Times New Roman" w:hAnsi="Times New Roman" w:cs="Times New Roman"/>
          <w:sz w:val="24"/>
          <w:szCs w:val="20"/>
          <w:lang w:val="sr-Cyrl-CS"/>
        </w:rPr>
        <w:t>закључак да су исти равномерно распоређени у току читаве недеље, где су у понедељак евидентиране 2 СН, у уторак 1 СН, у среду / СН, у четвртак 5 СН, у петак 5 СН, у суботу 3 СН, и у недељу 2 СН.</w:t>
      </w:r>
    </w:p>
    <w:p w:rsidR="00BB04D0" w:rsidRPr="00BB04D0" w:rsidRDefault="00BB04D0" w:rsidP="00BB04D0">
      <w:pPr>
        <w:spacing w:after="0" w:line="240" w:lineRule="auto"/>
        <w:ind w:firstLine="720"/>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jc w:val="both"/>
        <w:rPr>
          <w:rFonts w:ascii="Times New Roman" w:eastAsia="Times New Roman" w:hAnsi="Times New Roman" w:cs="Times New Roman"/>
          <w:b/>
          <w:sz w:val="24"/>
          <w:szCs w:val="20"/>
          <w:lang w:val="sr-Cyrl-CS"/>
        </w:rPr>
      </w:pPr>
      <w:r w:rsidRPr="00BB04D0">
        <w:rPr>
          <w:rFonts w:ascii="Times New Roman" w:eastAsia="Times New Roman" w:hAnsi="Times New Roman" w:cs="Times New Roman"/>
          <w:sz w:val="24"/>
          <w:szCs w:val="20"/>
          <w:lang w:val="sr-Cyrl-CS"/>
        </w:rPr>
        <w:t>Из свега закључујемо да су СН са настрадалим лицима највише догађале крајем радне недеље и у данима викенда, док се средином недеље бележи мањи број СН са настрадалим лицима у односу на претходно наведено</w:t>
      </w:r>
      <w:r w:rsidRPr="00BB04D0">
        <w:rPr>
          <w:rFonts w:ascii="Times New Roman" w:eastAsia="Times New Roman" w:hAnsi="Times New Roman" w:cs="Times New Roman"/>
          <w:b/>
          <w:sz w:val="24"/>
          <w:szCs w:val="20"/>
          <w:lang w:val="sr-Cyrl-CS"/>
        </w:rPr>
        <w:t xml:space="preserve">. </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b/>
          <w:sz w:val="24"/>
          <w:szCs w:val="20"/>
          <w:lang w:val="sr-Cyrl-CS"/>
        </w:rPr>
        <w:t xml:space="preserve">  </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r w:rsidRPr="00BB04D0">
        <w:rPr>
          <w:rFonts w:ascii="Times New Roman" w:eastAsia="Times New Roman" w:hAnsi="Times New Roman" w:cs="Times New Roman"/>
          <w:sz w:val="24"/>
          <w:szCs w:val="20"/>
          <w:lang w:val="sr-Cyrl-CS"/>
        </w:rPr>
        <w:t xml:space="preserve">Што се тиче часова у току дана, у којима су се догађале саобраћајне незгоде са настрадалим лицима у току 2025. године, долазимо до закључка да се највећи број СН догодио у временском периоду од </w:t>
      </w:r>
      <w:r w:rsidRPr="00BB04D0">
        <w:rPr>
          <w:rFonts w:ascii="Times New Roman" w:eastAsia="Times New Roman" w:hAnsi="Times New Roman" w:cs="Times New Roman"/>
          <w:b/>
          <w:sz w:val="24"/>
          <w:szCs w:val="20"/>
          <w:lang w:val="sr-Cyrl-CS"/>
        </w:rPr>
        <w:t>12,00 до 17,00 часова</w:t>
      </w:r>
      <w:r w:rsidRPr="00BB04D0">
        <w:rPr>
          <w:rFonts w:ascii="Times New Roman" w:eastAsia="Times New Roman" w:hAnsi="Times New Roman" w:cs="Times New Roman"/>
          <w:sz w:val="24"/>
          <w:szCs w:val="20"/>
          <w:lang w:val="sr-Cyrl-CS"/>
        </w:rPr>
        <w:t xml:space="preserve">, и од </w:t>
      </w:r>
      <w:r w:rsidRPr="00BB04D0">
        <w:rPr>
          <w:rFonts w:ascii="Times New Roman" w:eastAsia="Times New Roman" w:hAnsi="Times New Roman" w:cs="Times New Roman"/>
          <w:b/>
          <w:sz w:val="24"/>
          <w:szCs w:val="20"/>
          <w:lang w:val="sr-Cyrl-CS"/>
        </w:rPr>
        <w:t>18,00 до 23,00 часова</w:t>
      </w:r>
      <w:r w:rsidRPr="00BB04D0">
        <w:rPr>
          <w:rFonts w:ascii="Times New Roman" w:eastAsia="Times New Roman" w:hAnsi="Times New Roman" w:cs="Times New Roman"/>
          <w:sz w:val="24"/>
          <w:szCs w:val="20"/>
          <w:lang w:val="sr-Cyrl-CS"/>
        </w:rPr>
        <w:t>.</w:t>
      </w:r>
    </w:p>
    <w:p w:rsidR="00BB04D0" w:rsidRPr="00BB04D0" w:rsidRDefault="00BB04D0" w:rsidP="00BB04D0">
      <w:pPr>
        <w:spacing w:before="120" w:after="0" w:line="240" w:lineRule="auto"/>
        <w:jc w:val="both"/>
        <w:rPr>
          <w:rFonts w:ascii="Times New Roman" w:eastAsia="Times New Roman" w:hAnsi="Times New Roman" w:cs="Times New Roman"/>
          <w:sz w:val="24"/>
          <w:szCs w:val="20"/>
          <w:lang w:val="en-AU"/>
        </w:rPr>
      </w:pPr>
      <w:r w:rsidRPr="00BB04D0">
        <w:rPr>
          <w:rFonts w:ascii="Times New Roman" w:eastAsia="Times New Roman" w:hAnsi="Times New Roman" w:cs="Times New Roman"/>
          <w:sz w:val="24"/>
          <w:szCs w:val="20"/>
          <w:lang w:val="sr-Cyrl-CS"/>
        </w:rPr>
        <w:t xml:space="preserve">       </w:t>
      </w:r>
      <w:r w:rsidRPr="00BB04D0">
        <w:rPr>
          <w:rFonts w:ascii="Times New Roman" w:eastAsia="Times New Roman" w:hAnsi="Times New Roman" w:cs="Times New Roman"/>
          <w:sz w:val="24"/>
          <w:szCs w:val="20"/>
          <w:lang w:val="en-AU"/>
        </w:rPr>
        <w:t xml:space="preserve">У току 2025. године </w:t>
      </w:r>
      <w:r w:rsidRPr="00BB04D0">
        <w:rPr>
          <w:rFonts w:ascii="Times New Roman" w:eastAsia="Times New Roman" w:hAnsi="Times New Roman" w:cs="Times New Roman"/>
          <w:sz w:val="24"/>
          <w:szCs w:val="20"/>
          <w:lang w:val="sr-Cyrl-CS"/>
        </w:rPr>
        <w:t>настала је укупна материјална штета у свим саобраћајним незгодама у износу од 3.299.000,00 динара.</w:t>
      </w:r>
    </w:p>
    <w:p w:rsidR="00BB04D0" w:rsidRPr="00BB04D0" w:rsidRDefault="00BB04D0" w:rsidP="00BB04D0">
      <w:pPr>
        <w:tabs>
          <w:tab w:val="left" w:pos="450"/>
        </w:tabs>
        <w:spacing w:after="0" w:line="240" w:lineRule="auto"/>
        <w:jc w:val="both"/>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ab/>
        <w:t>Број поднетих прекршајних налога – Обр. „ПНС“ по годинама износи:</w:t>
      </w:r>
    </w:p>
    <w:p w:rsidR="00BB04D0" w:rsidRPr="00BB04D0" w:rsidRDefault="00BB04D0" w:rsidP="00BB04D0">
      <w:pPr>
        <w:spacing w:after="0" w:line="240" w:lineRule="auto"/>
        <w:ind w:left="450" w:firstLine="270"/>
        <w:jc w:val="both"/>
        <w:rPr>
          <w:rFonts w:ascii="Times New Roman" w:eastAsia="Times New Roman" w:hAnsi="Times New Roman" w:cs="Times New Roman"/>
          <w:bCs/>
          <w:sz w:val="24"/>
          <w:szCs w:val="20"/>
          <w:lang w:val="ru-RU"/>
        </w:rPr>
      </w:pPr>
    </w:p>
    <w:p w:rsidR="00BB04D0" w:rsidRPr="00BB04D0" w:rsidRDefault="00BB04D0" w:rsidP="00BB04D0">
      <w:pPr>
        <w:spacing w:after="0" w:line="240" w:lineRule="auto"/>
        <w:ind w:left="450"/>
        <w:jc w:val="both"/>
        <w:rPr>
          <w:rFonts w:ascii="Times New Roman" w:eastAsia="Times New Roman" w:hAnsi="Times New Roman" w:cs="Times New Roman"/>
          <w:bCs/>
          <w:sz w:val="24"/>
          <w:szCs w:val="20"/>
          <w:lang w:val="ru-RU"/>
        </w:rPr>
      </w:pPr>
      <w:r w:rsidRPr="00BB04D0">
        <w:rPr>
          <w:rFonts w:ascii="Times New Roman" w:eastAsia="Times New Roman" w:hAnsi="Times New Roman" w:cs="Times New Roman"/>
          <w:bCs/>
          <w:sz w:val="24"/>
          <w:szCs w:val="20"/>
          <w:lang w:val="ru-RU"/>
        </w:rPr>
        <w:t xml:space="preserve">2021. године – </w:t>
      </w:r>
      <w:r w:rsidRPr="00BB04D0">
        <w:rPr>
          <w:rFonts w:ascii="Times New Roman" w:eastAsia="Times New Roman" w:hAnsi="Times New Roman" w:cs="Times New Roman"/>
          <w:bCs/>
          <w:sz w:val="24"/>
          <w:szCs w:val="20"/>
          <w:lang w:val="sr-Cyrl-CS"/>
        </w:rPr>
        <w:t>1810</w:t>
      </w:r>
      <w:r w:rsidRPr="00BB04D0">
        <w:rPr>
          <w:rFonts w:ascii="Times New Roman" w:eastAsia="Times New Roman" w:hAnsi="Times New Roman" w:cs="Times New Roman"/>
          <w:bCs/>
          <w:sz w:val="24"/>
          <w:szCs w:val="20"/>
          <w:lang w:val="ru-RU"/>
        </w:rPr>
        <w:t xml:space="preserve"> Обр. ''ПНС''</w:t>
      </w:r>
    </w:p>
    <w:p w:rsidR="00BB04D0" w:rsidRPr="00BB04D0" w:rsidRDefault="00BB04D0" w:rsidP="00BB04D0">
      <w:pPr>
        <w:spacing w:after="0" w:line="240" w:lineRule="auto"/>
        <w:ind w:left="450"/>
        <w:jc w:val="both"/>
        <w:rPr>
          <w:rFonts w:ascii="Times New Roman" w:eastAsia="Times New Roman" w:hAnsi="Times New Roman" w:cs="Times New Roman"/>
          <w:bCs/>
          <w:sz w:val="24"/>
          <w:szCs w:val="20"/>
          <w:lang w:val="ru-RU"/>
        </w:rPr>
      </w:pPr>
      <w:r w:rsidRPr="00BB04D0">
        <w:rPr>
          <w:rFonts w:ascii="Times New Roman" w:eastAsia="Times New Roman" w:hAnsi="Times New Roman" w:cs="Times New Roman"/>
          <w:bCs/>
          <w:sz w:val="24"/>
          <w:szCs w:val="20"/>
          <w:lang w:val="ru-RU"/>
        </w:rPr>
        <w:t xml:space="preserve">2022. године – </w:t>
      </w:r>
      <w:r w:rsidRPr="00BB04D0">
        <w:rPr>
          <w:rFonts w:ascii="Times New Roman" w:eastAsia="Times New Roman" w:hAnsi="Times New Roman" w:cs="Times New Roman"/>
          <w:bCs/>
          <w:sz w:val="24"/>
          <w:szCs w:val="20"/>
          <w:lang w:val="sr-Cyrl-CS"/>
        </w:rPr>
        <w:t>2067</w:t>
      </w:r>
      <w:r w:rsidRPr="00BB04D0">
        <w:rPr>
          <w:rFonts w:ascii="Times New Roman" w:eastAsia="Times New Roman" w:hAnsi="Times New Roman" w:cs="Times New Roman"/>
          <w:bCs/>
          <w:sz w:val="24"/>
          <w:szCs w:val="20"/>
          <w:lang w:val="ru-RU"/>
        </w:rPr>
        <w:t xml:space="preserve"> Обр. ''ПНС''</w:t>
      </w:r>
    </w:p>
    <w:p w:rsidR="00BB04D0" w:rsidRPr="00BB04D0" w:rsidRDefault="00BB04D0" w:rsidP="00BB04D0">
      <w:pPr>
        <w:spacing w:after="0" w:line="240" w:lineRule="auto"/>
        <w:ind w:left="450"/>
        <w:jc w:val="both"/>
        <w:rPr>
          <w:rFonts w:ascii="Times New Roman" w:eastAsia="Times New Roman" w:hAnsi="Times New Roman" w:cs="Times New Roman"/>
          <w:bCs/>
          <w:sz w:val="24"/>
          <w:szCs w:val="20"/>
          <w:lang w:val="ru-RU"/>
        </w:rPr>
      </w:pPr>
      <w:r w:rsidRPr="00BB04D0">
        <w:rPr>
          <w:rFonts w:ascii="Times New Roman" w:eastAsia="Times New Roman" w:hAnsi="Times New Roman" w:cs="Times New Roman"/>
          <w:bCs/>
          <w:sz w:val="24"/>
          <w:szCs w:val="20"/>
          <w:lang w:val="ru-RU"/>
        </w:rPr>
        <w:t xml:space="preserve">2023. године – </w:t>
      </w:r>
      <w:r w:rsidRPr="00BB04D0">
        <w:rPr>
          <w:rFonts w:ascii="Times New Roman" w:eastAsia="Times New Roman" w:hAnsi="Times New Roman" w:cs="Times New Roman"/>
          <w:bCs/>
          <w:sz w:val="24"/>
          <w:szCs w:val="20"/>
          <w:lang w:val="sr-Cyrl-CS"/>
        </w:rPr>
        <w:t>2189</w:t>
      </w:r>
      <w:r w:rsidRPr="00BB04D0">
        <w:rPr>
          <w:rFonts w:ascii="Times New Roman" w:eastAsia="Times New Roman" w:hAnsi="Times New Roman" w:cs="Times New Roman"/>
          <w:bCs/>
          <w:sz w:val="24"/>
          <w:szCs w:val="20"/>
          <w:lang w:val="ru-RU"/>
        </w:rPr>
        <w:t xml:space="preserve"> Обр. ''ПНС''</w:t>
      </w:r>
    </w:p>
    <w:p w:rsidR="00BB04D0" w:rsidRPr="00BB04D0" w:rsidRDefault="00BB04D0" w:rsidP="00BB04D0">
      <w:pPr>
        <w:spacing w:after="0" w:line="240" w:lineRule="auto"/>
        <w:ind w:left="450"/>
        <w:jc w:val="both"/>
        <w:rPr>
          <w:rFonts w:ascii="Times New Roman" w:eastAsia="Times New Roman" w:hAnsi="Times New Roman" w:cs="Times New Roman"/>
          <w:bCs/>
          <w:sz w:val="24"/>
          <w:szCs w:val="20"/>
          <w:lang w:val="ru-RU"/>
        </w:rPr>
      </w:pPr>
      <w:r w:rsidRPr="00BB04D0">
        <w:rPr>
          <w:rFonts w:ascii="Times New Roman" w:eastAsia="Times New Roman" w:hAnsi="Times New Roman" w:cs="Times New Roman"/>
          <w:bCs/>
          <w:sz w:val="24"/>
          <w:szCs w:val="20"/>
          <w:lang w:val="ru-RU"/>
        </w:rPr>
        <w:t xml:space="preserve">2024. године – </w:t>
      </w:r>
      <w:r w:rsidRPr="00BB04D0">
        <w:rPr>
          <w:rFonts w:ascii="Times New Roman" w:eastAsia="Times New Roman" w:hAnsi="Times New Roman" w:cs="Times New Roman"/>
          <w:bCs/>
          <w:sz w:val="24"/>
          <w:szCs w:val="20"/>
          <w:lang w:val="sr-Cyrl-CS"/>
        </w:rPr>
        <w:t>2662</w:t>
      </w:r>
      <w:r w:rsidRPr="00BB04D0">
        <w:rPr>
          <w:rFonts w:ascii="Times New Roman" w:eastAsia="Times New Roman" w:hAnsi="Times New Roman" w:cs="Times New Roman"/>
          <w:bCs/>
          <w:sz w:val="24"/>
          <w:szCs w:val="20"/>
          <w:lang w:val="ru-RU"/>
        </w:rPr>
        <w:t xml:space="preserve"> Обр. ''ПНС''</w:t>
      </w:r>
    </w:p>
    <w:p w:rsidR="00BB04D0" w:rsidRPr="00BB04D0" w:rsidRDefault="00BB04D0" w:rsidP="00BB04D0">
      <w:pPr>
        <w:spacing w:after="0" w:line="240" w:lineRule="auto"/>
        <w:ind w:left="450"/>
        <w:jc w:val="both"/>
        <w:rPr>
          <w:rFonts w:ascii="Times New Roman" w:eastAsia="Times New Roman" w:hAnsi="Times New Roman" w:cs="Times New Roman"/>
          <w:bCs/>
          <w:sz w:val="24"/>
          <w:szCs w:val="20"/>
          <w:lang w:val="ru-RU"/>
        </w:rPr>
      </w:pPr>
      <w:r w:rsidRPr="00BB04D0">
        <w:rPr>
          <w:rFonts w:ascii="Times New Roman" w:eastAsia="Times New Roman" w:hAnsi="Times New Roman" w:cs="Times New Roman"/>
          <w:bCs/>
          <w:sz w:val="24"/>
          <w:szCs w:val="20"/>
          <w:lang w:val="ru-RU"/>
        </w:rPr>
        <w:t>2025. године – 1037 Обр. ''ПНС''</w:t>
      </w:r>
    </w:p>
    <w:p w:rsidR="00BB04D0" w:rsidRPr="00BB04D0" w:rsidRDefault="00BB04D0" w:rsidP="00BB04D0">
      <w:pPr>
        <w:spacing w:after="0" w:line="240" w:lineRule="auto"/>
        <w:rPr>
          <w:rFonts w:ascii="Times New Roman" w:eastAsia="Times New Roman" w:hAnsi="Times New Roman" w:cs="Times New Roman"/>
          <w:sz w:val="20"/>
          <w:szCs w:val="20"/>
          <w:lang w:val="en-AU"/>
        </w:rPr>
      </w:pPr>
    </w:p>
    <w:p w:rsidR="00BB04D0" w:rsidRPr="00BB04D0" w:rsidRDefault="00BB04D0" w:rsidP="00BB04D0">
      <w:pPr>
        <w:spacing w:after="0" w:line="240" w:lineRule="auto"/>
        <w:rPr>
          <w:rFonts w:ascii="Times New Roman" w:eastAsia="Times New Roman" w:hAnsi="Times New Roman" w:cs="Times New Roman"/>
          <w:sz w:val="20"/>
          <w:szCs w:val="20"/>
          <w:lang w:val="en-AU"/>
        </w:rPr>
      </w:pPr>
    </w:p>
    <w:p w:rsidR="00BB04D0" w:rsidRPr="00BB04D0" w:rsidRDefault="00BB04D0" w:rsidP="00BB04D0">
      <w:pPr>
        <w:keepNext/>
        <w:spacing w:after="0" w:line="240" w:lineRule="auto"/>
        <w:jc w:val="center"/>
        <w:outlineLvl w:val="0"/>
        <w:rPr>
          <w:rFonts w:ascii="Times New Roman" w:eastAsia="Times New Roman" w:hAnsi="Times New Roman" w:cs="Times New Roman"/>
          <w:b/>
          <w:sz w:val="24"/>
          <w:szCs w:val="20"/>
          <w:lang w:val="sr-Cyrl-CS"/>
        </w:rPr>
      </w:pPr>
      <w:r w:rsidRPr="00BB04D0">
        <w:rPr>
          <w:rFonts w:ascii="Times New Roman" w:eastAsia="Times New Roman" w:hAnsi="Times New Roman" w:cs="Times New Roman"/>
          <w:b/>
          <w:sz w:val="24"/>
          <w:szCs w:val="20"/>
          <w:lang w:val="sr-Cyrl-CS"/>
        </w:rPr>
        <w:t>ИНДИКАТОРИ ПОНАШАЊА УЧЕСНИКА У САОБРАЋАЈУ У 202</w:t>
      </w:r>
      <w:r w:rsidRPr="00BB04D0">
        <w:rPr>
          <w:rFonts w:ascii="Times New Roman" w:eastAsia="Times New Roman" w:hAnsi="Times New Roman" w:cs="Times New Roman"/>
          <w:b/>
          <w:sz w:val="24"/>
          <w:szCs w:val="20"/>
          <w:lang w:val="en-AU"/>
        </w:rPr>
        <w:t>5</w:t>
      </w:r>
      <w:r w:rsidRPr="00BB04D0">
        <w:rPr>
          <w:rFonts w:ascii="Times New Roman" w:eastAsia="Times New Roman" w:hAnsi="Times New Roman" w:cs="Times New Roman"/>
          <w:b/>
          <w:sz w:val="24"/>
          <w:szCs w:val="20"/>
          <w:lang w:val="sr-Cyrl-CS"/>
        </w:rPr>
        <w:t>. ГОДИНИ</w:t>
      </w:r>
    </w:p>
    <w:p w:rsidR="00BB04D0" w:rsidRPr="00BB04D0" w:rsidRDefault="00BB04D0" w:rsidP="00BB04D0">
      <w:pPr>
        <w:spacing w:after="0" w:line="240" w:lineRule="auto"/>
        <w:jc w:val="both"/>
        <w:rPr>
          <w:rFonts w:ascii="Times New Roman" w:eastAsia="Times New Roman" w:hAnsi="Times New Roman" w:cs="Times New Roman"/>
          <w:sz w:val="24"/>
          <w:szCs w:val="20"/>
          <w:lang w:val="sr-Cyrl-CS"/>
        </w:rPr>
      </w:pPr>
    </w:p>
    <w:p w:rsidR="00BB04D0" w:rsidRPr="00BB04D0" w:rsidRDefault="00BB04D0" w:rsidP="00BB04D0">
      <w:pPr>
        <w:spacing w:after="0" w:line="240" w:lineRule="auto"/>
        <w:ind w:firstLine="720"/>
        <w:jc w:val="both"/>
        <w:rPr>
          <w:rFonts w:ascii="Times New Roman" w:eastAsia="Times New Roman" w:hAnsi="Times New Roman" w:cs="Times New Roman"/>
          <w:sz w:val="24"/>
          <w:szCs w:val="20"/>
          <w:lang w:val="en-AU"/>
        </w:rPr>
      </w:pPr>
      <w:r w:rsidRPr="00BB04D0">
        <w:rPr>
          <w:rFonts w:ascii="Times New Roman" w:eastAsia="Times New Roman" w:hAnsi="Times New Roman" w:cs="Times New Roman"/>
          <w:sz w:val="24"/>
          <w:szCs w:val="20"/>
          <w:lang w:val="sr-Cyrl-CS"/>
        </w:rPr>
        <w:t>Што се тиче безбедног понашања учесника у саобраћају, највише је санкционисано случајева употребе мобилних телефона (</w:t>
      </w:r>
      <w:r w:rsidRPr="00BB04D0">
        <w:rPr>
          <w:rFonts w:ascii="Times New Roman" w:eastAsia="Times New Roman" w:hAnsi="Times New Roman" w:cs="Times New Roman"/>
          <w:sz w:val="24"/>
          <w:szCs w:val="20"/>
          <w:lang w:val="en-AU"/>
        </w:rPr>
        <w:t>16</w:t>
      </w:r>
      <w:r w:rsidRPr="00BB04D0">
        <w:rPr>
          <w:rFonts w:ascii="Times New Roman" w:eastAsia="Times New Roman" w:hAnsi="Times New Roman" w:cs="Times New Roman"/>
          <w:sz w:val="24"/>
          <w:szCs w:val="20"/>
          <w:lang w:val="sr-Cyrl-CS"/>
        </w:rPr>
        <w:t>) и некоришћења сигурносног појаса (</w:t>
      </w:r>
      <w:r w:rsidRPr="00BB04D0">
        <w:rPr>
          <w:rFonts w:ascii="Times New Roman" w:eastAsia="Times New Roman" w:hAnsi="Times New Roman" w:cs="Times New Roman"/>
          <w:sz w:val="24"/>
          <w:szCs w:val="20"/>
          <w:lang w:val="en-AU"/>
        </w:rPr>
        <w:t>19</w:t>
      </w:r>
      <w:r w:rsidRPr="00BB04D0">
        <w:rPr>
          <w:rFonts w:ascii="Times New Roman" w:eastAsia="Times New Roman" w:hAnsi="Times New Roman" w:cs="Times New Roman"/>
          <w:sz w:val="24"/>
          <w:szCs w:val="20"/>
          <w:lang w:val="sr-Cyrl-CS"/>
        </w:rPr>
        <w:t>). У 2025. години санкционисано је 2 учесника вожње без употребе заштитних кацига, док није било санкционисаних случајева код употребе заштитних система за децу. (</w:t>
      </w:r>
      <w:r w:rsidRPr="00BB04D0">
        <w:rPr>
          <w:rFonts w:ascii="Times New Roman" w:eastAsia="Times New Roman" w:hAnsi="Times New Roman" w:cs="Times New Roman"/>
          <w:i/>
          <w:sz w:val="24"/>
          <w:szCs w:val="20"/>
          <w:lang w:val="sr-Cyrl-CS"/>
        </w:rPr>
        <w:t>Табела број 10)</w:t>
      </w:r>
    </w:p>
    <w:p w:rsidR="00BA1A4F" w:rsidRDefault="00BA1A4F" w:rsidP="00BB04D0">
      <w:pPr>
        <w:spacing w:after="0" w:line="240" w:lineRule="auto"/>
        <w:jc w:val="both"/>
        <w:rPr>
          <w:rFonts w:ascii="Times New Roman" w:eastAsia="Times New Roman" w:hAnsi="Times New Roman" w:cs="Times New Roman"/>
          <w:bCs/>
          <w:color w:val="FF0000"/>
          <w:sz w:val="24"/>
          <w:szCs w:val="24"/>
          <w:lang w:val="en-AU"/>
        </w:rPr>
        <w:sectPr w:rsidR="00BA1A4F" w:rsidSect="00BA1A4F">
          <w:type w:val="continuous"/>
          <w:pgSz w:w="11907" w:h="16839" w:code="9"/>
          <w:pgMar w:top="1440" w:right="1077" w:bottom="990" w:left="1077" w:header="709" w:footer="709" w:gutter="0"/>
          <w:cols w:num="2" w:space="708"/>
          <w:docGrid w:linePitch="360"/>
        </w:sectPr>
      </w:pPr>
    </w:p>
    <w:p w:rsidR="00BB04D0" w:rsidRPr="00BB04D0" w:rsidRDefault="00BB04D0" w:rsidP="00BB04D0">
      <w:pPr>
        <w:spacing w:after="0" w:line="240" w:lineRule="auto"/>
        <w:jc w:val="both"/>
        <w:rPr>
          <w:rFonts w:ascii="Times New Roman" w:eastAsia="Times New Roman" w:hAnsi="Times New Roman" w:cs="Times New Roman"/>
          <w:bCs/>
          <w:color w:val="FF0000"/>
          <w:sz w:val="24"/>
          <w:szCs w:val="24"/>
          <w:lang w:val="en-AU"/>
        </w:rPr>
      </w:pPr>
      <w:r w:rsidRPr="00BB04D0">
        <w:rPr>
          <w:rFonts w:ascii="Times New Roman" w:eastAsia="Times New Roman" w:hAnsi="Times New Roman" w:cs="Times New Roman"/>
          <w:bCs/>
          <w:color w:val="FF0000"/>
          <w:sz w:val="24"/>
          <w:szCs w:val="24"/>
          <w:lang w:val="en-AU"/>
        </w:rPr>
        <w:lastRenderedPageBreak/>
        <w:tab/>
      </w:r>
    </w:p>
    <w:p w:rsidR="00BB04D0" w:rsidRPr="00BB04D0" w:rsidRDefault="00BB04D0" w:rsidP="00BB04D0">
      <w:pPr>
        <w:shd w:val="clear" w:color="auto" w:fill="BFBFBF"/>
        <w:spacing w:after="0" w:line="240" w:lineRule="auto"/>
        <w:jc w:val="both"/>
        <w:rPr>
          <w:rFonts w:ascii="Times New Roman" w:eastAsia="Times New Roman" w:hAnsi="Times New Roman" w:cs="Times New Roman"/>
          <w:b/>
          <w:sz w:val="24"/>
          <w:szCs w:val="24"/>
          <w:lang w:val="en-AU"/>
        </w:rPr>
      </w:pPr>
      <w:r w:rsidRPr="00BB04D0">
        <w:rPr>
          <w:rFonts w:ascii="Times New Roman" w:eastAsia="Times New Roman" w:hAnsi="Times New Roman" w:cs="Times New Roman"/>
          <w:b/>
          <w:bCs/>
          <w:i/>
          <w:sz w:val="24"/>
          <w:szCs w:val="24"/>
          <w:lang w:val="ru-RU"/>
        </w:rPr>
        <w:t xml:space="preserve">Табела број </w:t>
      </w:r>
      <w:r w:rsidRPr="00BB04D0">
        <w:rPr>
          <w:rFonts w:ascii="Times New Roman" w:eastAsia="Times New Roman" w:hAnsi="Times New Roman" w:cs="Times New Roman"/>
          <w:b/>
          <w:bCs/>
          <w:i/>
          <w:sz w:val="24"/>
          <w:szCs w:val="24"/>
          <w:lang w:val="en-AU"/>
        </w:rPr>
        <w:t>10</w:t>
      </w:r>
      <w:r w:rsidRPr="00BB04D0">
        <w:rPr>
          <w:rFonts w:ascii="Times New Roman" w:eastAsia="Times New Roman" w:hAnsi="Times New Roman" w:cs="Times New Roman"/>
          <w:b/>
          <w:bCs/>
          <w:i/>
          <w:sz w:val="24"/>
          <w:szCs w:val="24"/>
          <w:lang w:val="ru-RU"/>
        </w:rPr>
        <w:t>.</w:t>
      </w:r>
      <w:r w:rsidRPr="00BB04D0">
        <w:rPr>
          <w:rFonts w:ascii="Times New Roman" w:eastAsia="Times New Roman" w:hAnsi="Times New Roman" w:cs="Times New Roman"/>
          <w:b/>
          <w:sz w:val="24"/>
          <w:szCs w:val="24"/>
          <w:lang w:val="en-AU"/>
        </w:rPr>
        <w:t xml:space="preserve">Употреба моб.телефона, сигурносног појаса,заштитних кацига, </w:t>
      </w:r>
    </w:p>
    <w:p w:rsidR="00BB04D0" w:rsidRPr="00BB04D0" w:rsidRDefault="00BB04D0" w:rsidP="00BB04D0">
      <w:pPr>
        <w:shd w:val="clear" w:color="auto" w:fill="BFBFBF"/>
        <w:spacing w:after="0" w:line="240" w:lineRule="auto"/>
        <w:jc w:val="both"/>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en-AU"/>
        </w:rPr>
        <w:t>безбедносних седишта за децу.</w:t>
      </w:r>
    </w:p>
    <w:p w:rsidR="00BB04D0" w:rsidRPr="00BB04D0" w:rsidRDefault="00BB04D0" w:rsidP="00BB04D0">
      <w:pPr>
        <w:spacing w:after="0" w:line="240" w:lineRule="auto"/>
        <w:jc w:val="both"/>
        <w:rPr>
          <w:rFonts w:ascii="Times New Roman" w:eastAsia="Times New Roman" w:hAnsi="Times New Roman" w:cs="Times New Roman"/>
          <w:b/>
          <w:color w:val="FF0000"/>
          <w:sz w:val="24"/>
          <w:szCs w:val="24"/>
          <w:lang w:val="en-AU"/>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2565"/>
        <w:gridCol w:w="2963"/>
      </w:tblGrid>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rPr>
                <w:rFonts w:ascii="Times New Roman" w:eastAsia="Times New Roman" w:hAnsi="Times New Roman" w:cs="Times New Roman"/>
                <w:b/>
                <w:sz w:val="24"/>
                <w:szCs w:val="24"/>
                <w:lang w:val="ru-RU"/>
              </w:rPr>
            </w:pPr>
          </w:p>
        </w:tc>
        <w:tc>
          <w:tcPr>
            <w:tcW w:w="2565" w:type="dxa"/>
            <w:tcBorders>
              <w:top w:val="single" w:sz="4" w:space="0" w:color="auto"/>
              <w:left w:val="single" w:sz="4" w:space="0" w:color="000000"/>
              <w:bottom w:val="single" w:sz="4" w:space="0" w:color="000000"/>
              <w:right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b/>
                <w:sz w:val="24"/>
                <w:szCs w:val="24"/>
                <w:lang w:val="sr-Cyrl-CS"/>
              </w:rPr>
            </w:pPr>
            <w:r w:rsidRPr="00BB04D0">
              <w:rPr>
                <w:rFonts w:ascii="Times New Roman" w:eastAsia="Times New Roman" w:hAnsi="Times New Roman" w:cs="Times New Roman"/>
                <w:b/>
                <w:sz w:val="24"/>
                <w:szCs w:val="24"/>
                <w:lang w:val="sr-Cyrl-CS"/>
              </w:rPr>
              <w:t>2024. година</w:t>
            </w:r>
          </w:p>
        </w:tc>
        <w:tc>
          <w:tcPr>
            <w:tcW w:w="2963" w:type="dxa"/>
            <w:tcBorders>
              <w:top w:val="single" w:sz="4" w:space="0" w:color="auto"/>
              <w:left w:val="single" w:sz="4" w:space="0" w:color="auto"/>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b/>
                <w:sz w:val="24"/>
                <w:szCs w:val="24"/>
                <w:lang w:val="sr-Cyrl-CS"/>
              </w:rPr>
              <w:t>2025. година</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Употреба мобилног телефона</w:t>
            </w:r>
          </w:p>
        </w:tc>
        <w:tc>
          <w:tcPr>
            <w:tcW w:w="2565" w:type="dxa"/>
            <w:tcBorders>
              <w:top w:val="single" w:sz="4" w:space="0" w:color="000000"/>
              <w:left w:val="single" w:sz="4" w:space="0" w:color="000000"/>
              <w:bottom w:val="single" w:sz="4" w:space="0" w:color="000000"/>
              <w:right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22</w:t>
            </w:r>
          </w:p>
        </w:tc>
        <w:tc>
          <w:tcPr>
            <w:tcW w:w="2963" w:type="dxa"/>
            <w:tcBorders>
              <w:top w:val="single" w:sz="4" w:space="0" w:color="000000"/>
              <w:left w:val="single" w:sz="4" w:space="0" w:color="auto"/>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16</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Употреба сигурносног појаса</w:t>
            </w:r>
          </w:p>
        </w:tc>
        <w:tc>
          <w:tcPr>
            <w:tcW w:w="2565" w:type="dxa"/>
            <w:tcBorders>
              <w:top w:val="single" w:sz="4" w:space="0" w:color="000000"/>
              <w:left w:val="single" w:sz="4" w:space="0" w:color="000000"/>
              <w:bottom w:val="single" w:sz="4" w:space="0" w:color="000000"/>
              <w:right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20</w:t>
            </w:r>
          </w:p>
        </w:tc>
        <w:tc>
          <w:tcPr>
            <w:tcW w:w="2963" w:type="dxa"/>
            <w:tcBorders>
              <w:top w:val="single" w:sz="4" w:space="0" w:color="000000"/>
              <w:left w:val="single" w:sz="4" w:space="0" w:color="auto"/>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19</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Употреба заштитне кациге</w:t>
            </w:r>
          </w:p>
        </w:tc>
        <w:tc>
          <w:tcPr>
            <w:tcW w:w="2565" w:type="dxa"/>
            <w:tcBorders>
              <w:top w:val="single" w:sz="4" w:space="0" w:color="000000"/>
              <w:left w:val="single" w:sz="4" w:space="0" w:color="000000"/>
              <w:bottom w:val="single" w:sz="4" w:space="0" w:color="000000"/>
              <w:right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w:t>
            </w:r>
          </w:p>
        </w:tc>
        <w:tc>
          <w:tcPr>
            <w:tcW w:w="2963" w:type="dxa"/>
            <w:tcBorders>
              <w:top w:val="single" w:sz="4" w:space="0" w:color="000000"/>
              <w:left w:val="single" w:sz="4" w:space="0" w:color="auto"/>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2</w:t>
            </w:r>
          </w:p>
        </w:tc>
      </w:tr>
      <w:tr w:rsidR="00BB04D0" w:rsidRPr="00BB04D0" w:rsidTr="00236667">
        <w:tc>
          <w:tcPr>
            <w:tcW w:w="3652" w:type="dxa"/>
            <w:tcBorders>
              <w:top w:val="single" w:sz="4" w:space="0" w:color="000000"/>
              <w:left w:val="single" w:sz="4" w:space="0" w:color="000000"/>
              <w:bottom w:val="single" w:sz="4" w:space="0" w:color="000000"/>
              <w:right w:val="single" w:sz="4" w:space="0" w:color="000000"/>
            </w:tcBorders>
          </w:tcPr>
          <w:p w:rsidR="00BB04D0" w:rsidRPr="00BB04D0" w:rsidRDefault="00BB04D0" w:rsidP="00BB04D0">
            <w:pPr>
              <w:spacing w:after="0" w:line="240" w:lineRule="auto"/>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 xml:space="preserve">Употреба безбедносног седишта </w:t>
            </w:r>
          </w:p>
        </w:tc>
        <w:tc>
          <w:tcPr>
            <w:tcW w:w="2565" w:type="dxa"/>
            <w:tcBorders>
              <w:top w:val="single" w:sz="4" w:space="0" w:color="000000"/>
              <w:left w:val="single" w:sz="4" w:space="0" w:color="000000"/>
              <w:bottom w:val="single" w:sz="4" w:space="0" w:color="000000"/>
              <w:right w:val="single" w:sz="4" w:space="0" w:color="auto"/>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4"/>
                <w:lang w:val="sr-Cyrl-CS"/>
              </w:rPr>
              <w:t>/</w:t>
            </w:r>
          </w:p>
        </w:tc>
        <w:tc>
          <w:tcPr>
            <w:tcW w:w="2963" w:type="dxa"/>
            <w:tcBorders>
              <w:top w:val="single" w:sz="4" w:space="0" w:color="000000"/>
              <w:left w:val="single" w:sz="4" w:space="0" w:color="auto"/>
              <w:bottom w:val="single" w:sz="4" w:space="0" w:color="000000"/>
              <w:right w:val="single" w:sz="4" w:space="0" w:color="000000"/>
            </w:tcBorders>
          </w:tcPr>
          <w:p w:rsidR="00BB04D0" w:rsidRPr="00BB04D0" w:rsidRDefault="00BB04D0" w:rsidP="00BB04D0">
            <w:pPr>
              <w:spacing w:after="0" w:line="240" w:lineRule="auto"/>
              <w:jc w:val="center"/>
              <w:rPr>
                <w:rFonts w:ascii="Times New Roman" w:eastAsia="Times New Roman" w:hAnsi="Times New Roman" w:cs="Times New Roman"/>
                <w:sz w:val="24"/>
                <w:szCs w:val="24"/>
                <w:lang w:val="sr-Cyrl-CS"/>
              </w:rPr>
            </w:pPr>
          </w:p>
        </w:tc>
      </w:tr>
    </w:tbl>
    <w:p w:rsidR="00BB04D0" w:rsidRPr="00BB04D0" w:rsidRDefault="00BB04D0" w:rsidP="00BB04D0">
      <w:pPr>
        <w:spacing w:after="0" w:line="240" w:lineRule="auto"/>
        <w:jc w:val="both"/>
        <w:rPr>
          <w:rFonts w:ascii="Times New Roman" w:eastAsia="Times New Roman" w:hAnsi="Times New Roman" w:cs="Times New Roman"/>
          <w:bCs/>
          <w:color w:val="FF0000"/>
          <w:sz w:val="20"/>
          <w:szCs w:val="20"/>
          <w:lang w:val="ru-RU"/>
        </w:rPr>
      </w:pPr>
      <w:r w:rsidRPr="00BB04D0">
        <w:rPr>
          <w:rFonts w:ascii="Times New Roman" w:eastAsia="Times New Roman" w:hAnsi="Times New Roman" w:cs="Times New Roman"/>
          <w:bCs/>
          <w:color w:val="FF0000"/>
          <w:sz w:val="20"/>
          <w:szCs w:val="20"/>
          <w:lang w:val="ru-RU"/>
        </w:rPr>
        <w:tab/>
      </w:r>
    </w:p>
    <w:p w:rsidR="00BA1A4F" w:rsidRDefault="00BA1A4F" w:rsidP="00BB04D0">
      <w:pPr>
        <w:keepNext/>
        <w:spacing w:after="0" w:line="240" w:lineRule="auto"/>
        <w:jc w:val="center"/>
        <w:outlineLvl w:val="0"/>
        <w:rPr>
          <w:rFonts w:ascii="Times New Roman" w:eastAsia="Times New Roman" w:hAnsi="Times New Roman" w:cs="Times New Roman"/>
          <w:b/>
          <w:sz w:val="24"/>
          <w:szCs w:val="20"/>
          <w:lang w:val="en-AU"/>
        </w:rPr>
        <w:sectPr w:rsidR="00BA1A4F" w:rsidSect="00BA1A4F">
          <w:type w:val="continuous"/>
          <w:pgSz w:w="11907" w:h="16839" w:code="9"/>
          <w:pgMar w:top="1440" w:right="1077" w:bottom="990" w:left="1077" w:header="709" w:footer="709" w:gutter="0"/>
          <w:cols w:space="708"/>
          <w:docGrid w:linePitch="360"/>
        </w:sectPr>
      </w:pPr>
    </w:p>
    <w:p w:rsidR="00BB04D0" w:rsidRPr="00BB04D0" w:rsidRDefault="00BB04D0" w:rsidP="00BB04D0">
      <w:pPr>
        <w:keepNext/>
        <w:spacing w:after="0" w:line="240" w:lineRule="auto"/>
        <w:jc w:val="center"/>
        <w:outlineLvl w:val="0"/>
        <w:rPr>
          <w:rFonts w:ascii="Times New Roman" w:eastAsia="Times New Roman" w:hAnsi="Times New Roman" w:cs="Times New Roman"/>
          <w:b/>
          <w:sz w:val="24"/>
          <w:szCs w:val="20"/>
          <w:lang w:val="en-AU"/>
        </w:rPr>
      </w:pPr>
    </w:p>
    <w:p w:rsidR="00BB04D0" w:rsidRPr="00BB04D0" w:rsidRDefault="00BB04D0" w:rsidP="00BB04D0">
      <w:pPr>
        <w:spacing w:after="0" w:line="240" w:lineRule="auto"/>
        <w:rPr>
          <w:rFonts w:ascii="Times New Roman" w:eastAsia="Times New Roman" w:hAnsi="Times New Roman" w:cs="Times New Roman"/>
          <w:sz w:val="20"/>
          <w:szCs w:val="20"/>
          <w:lang w:val="en-AU"/>
        </w:rPr>
      </w:pPr>
    </w:p>
    <w:p w:rsidR="00BB04D0" w:rsidRPr="00BB04D0" w:rsidRDefault="00BB04D0" w:rsidP="00BB04D0">
      <w:pPr>
        <w:keepNext/>
        <w:spacing w:after="0" w:line="240" w:lineRule="auto"/>
        <w:jc w:val="center"/>
        <w:outlineLvl w:val="0"/>
        <w:rPr>
          <w:rFonts w:ascii="Times New Roman" w:eastAsia="Times New Roman" w:hAnsi="Times New Roman" w:cs="Times New Roman"/>
          <w:b/>
          <w:sz w:val="24"/>
          <w:szCs w:val="20"/>
          <w:lang w:val="en-AU"/>
        </w:rPr>
      </w:pPr>
      <w:r w:rsidRPr="00BB04D0">
        <w:rPr>
          <w:rFonts w:ascii="Times New Roman" w:eastAsia="Times New Roman" w:hAnsi="Times New Roman" w:cs="Times New Roman"/>
          <w:b/>
          <w:sz w:val="24"/>
          <w:szCs w:val="20"/>
          <w:lang w:val="en-AU"/>
        </w:rPr>
        <w:t>ПРАЋЕЊЕ ДЕФИНИСАНИХ ЦИЉЕВА ПРОПИСАНИХ СТРАТЕГИЈОМ</w:t>
      </w:r>
    </w:p>
    <w:p w:rsidR="00BB04D0" w:rsidRPr="00BB04D0" w:rsidRDefault="00BB04D0" w:rsidP="00BB04D0">
      <w:pPr>
        <w:keepNext/>
        <w:spacing w:after="0" w:line="240" w:lineRule="auto"/>
        <w:jc w:val="center"/>
        <w:outlineLvl w:val="0"/>
        <w:rPr>
          <w:rFonts w:ascii="Times New Roman" w:eastAsia="Times New Roman" w:hAnsi="Times New Roman" w:cs="Times New Roman"/>
          <w:b/>
          <w:color w:val="C00000"/>
          <w:sz w:val="24"/>
          <w:szCs w:val="20"/>
          <w:lang w:val="en-AU"/>
        </w:rPr>
      </w:pPr>
    </w:p>
    <w:p w:rsidR="00BB04D0" w:rsidRPr="00BB04D0" w:rsidRDefault="00BB04D0" w:rsidP="00BB04D0">
      <w:pPr>
        <w:shd w:val="clear" w:color="auto" w:fill="FFFFFF"/>
        <w:spacing w:after="0" w:line="240" w:lineRule="auto"/>
        <w:ind w:right="-24" w:firstLine="567"/>
        <w:jc w:val="both"/>
        <w:rPr>
          <w:rFonts w:ascii="Times New Roman" w:eastAsia="Times New Roman" w:hAnsi="Times New Roman" w:cs="Times New Roman"/>
          <w:sz w:val="24"/>
          <w:szCs w:val="24"/>
          <w:lang w:val="en-AU"/>
        </w:rPr>
      </w:pPr>
      <w:r w:rsidRPr="00BB04D0">
        <w:rPr>
          <w:rFonts w:ascii="Times New Roman" w:eastAsia="Times New Roman" w:hAnsi="Times New Roman" w:cs="Times New Roman"/>
          <w:color w:val="C00000"/>
          <w:sz w:val="24"/>
          <w:szCs w:val="20"/>
          <w:lang w:val="en-AU"/>
        </w:rPr>
        <w:tab/>
      </w:r>
      <w:r w:rsidRPr="00BB04D0">
        <w:rPr>
          <w:rFonts w:ascii="Times New Roman" w:eastAsia="Times New Roman" w:hAnsi="Times New Roman" w:cs="Times New Roman"/>
          <w:sz w:val="24"/>
          <w:szCs w:val="20"/>
          <w:lang w:val="en-AU"/>
        </w:rPr>
        <w:t>Општина Баточина усвојила је акте локалног карактера односно</w:t>
      </w:r>
      <w:r w:rsidRPr="00BB04D0">
        <w:rPr>
          <w:rFonts w:ascii="Times New Roman" w:eastAsia="Times New Roman" w:hAnsi="Times New Roman" w:cs="Times New Roman"/>
          <w:sz w:val="24"/>
          <w:szCs w:val="24"/>
          <w:lang w:val="en-AU"/>
        </w:rPr>
        <w:t xml:space="preserve"> Стратегију безбедности саобраћаја 2023 - 2026. године</w:t>
      </w:r>
      <w:r w:rsidRPr="00BB04D0">
        <w:rPr>
          <w:rFonts w:ascii="Times New Roman" w:eastAsia="Times New Roman" w:hAnsi="Times New Roman" w:cs="Times New Roman"/>
          <w:sz w:val="24"/>
          <w:szCs w:val="20"/>
          <w:lang w:val="en-AU"/>
        </w:rPr>
        <w:t xml:space="preserve">, </w:t>
      </w:r>
      <w:r w:rsidRPr="00BB04D0">
        <w:rPr>
          <w:rFonts w:ascii="Times New Roman" w:eastAsia="Times New Roman" w:hAnsi="Times New Roman" w:cs="Times New Roman"/>
          <w:sz w:val="24"/>
          <w:szCs w:val="24"/>
          <w:lang w:val="en-AU"/>
        </w:rPr>
        <w:t>којима је дефинисан циљ смањења броја саобраћајних незгода са настрадалим (погинулим и повређеним) лицима на број мањи од 20 незгода годишње, са дефинисаним значајним успехом ако се тај број смањи испод 10 незгода годишње, и коначним циљем потпуног анулирања наведених незгода.</w:t>
      </w:r>
    </w:p>
    <w:p w:rsidR="00BB04D0" w:rsidRPr="00BB04D0" w:rsidRDefault="00BB04D0" w:rsidP="00BB04D0">
      <w:pPr>
        <w:keepNext/>
        <w:spacing w:after="0" w:line="240" w:lineRule="auto"/>
        <w:ind w:firstLine="567"/>
        <w:jc w:val="both"/>
        <w:outlineLvl w:val="1"/>
        <w:rPr>
          <w:rFonts w:ascii="Times New Roman" w:eastAsia="Times New Roman" w:hAnsi="Times New Roman" w:cs="Times New Roman"/>
          <w:sz w:val="24"/>
          <w:szCs w:val="20"/>
          <w:lang w:val="sr-Cyrl-CS"/>
        </w:rPr>
      </w:pPr>
    </w:p>
    <w:p w:rsidR="00BB04D0" w:rsidRPr="00BB04D0" w:rsidRDefault="00BB04D0" w:rsidP="00BB04D0">
      <w:pPr>
        <w:keepNext/>
        <w:spacing w:after="0" w:line="240" w:lineRule="auto"/>
        <w:ind w:firstLine="567"/>
        <w:jc w:val="both"/>
        <w:outlineLvl w:val="1"/>
        <w:rPr>
          <w:rFonts w:ascii="Times New Roman" w:eastAsia="Times New Roman" w:hAnsi="Times New Roman" w:cs="Times New Roman"/>
          <w:sz w:val="24"/>
          <w:szCs w:val="24"/>
          <w:lang w:val="sr-Cyrl-CS"/>
        </w:rPr>
      </w:pPr>
      <w:r w:rsidRPr="00BB04D0">
        <w:rPr>
          <w:rFonts w:ascii="Times New Roman" w:eastAsia="Times New Roman" w:hAnsi="Times New Roman" w:cs="Times New Roman"/>
          <w:sz w:val="24"/>
          <w:szCs w:val="20"/>
          <w:lang w:val="sr-Cyrl-CS"/>
        </w:rPr>
        <w:t xml:space="preserve">У складу са идентификованим проблемима у саобраћају на територији општине Баточина, Савет за координацију послова безбедности саобраћаја на путевима на територији општине Баточина ће континуирано планирати и спроводити мере и активности којима ће се унапредити безбедност саобраћаја на територији општине Баточина, а детаљно уредити Програмом за рад </w:t>
      </w:r>
      <w:r w:rsidRPr="00BB04D0">
        <w:rPr>
          <w:rFonts w:ascii="Times New Roman" w:eastAsia="Times New Roman" w:hAnsi="Times New Roman" w:cs="Times New Roman"/>
          <w:color w:val="000000"/>
          <w:sz w:val="24"/>
          <w:szCs w:val="24"/>
          <w:lang w:val="sr-Cyrl-CS"/>
        </w:rPr>
        <w:t>Савета за координацију послова безбедности саобраћаја на путевима на територији општине Баточина</w:t>
      </w:r>
      <w:r w:rsidRPr="00BB04D0">
        <w:rPr>
          <w:rFonts w:ascii="Times New Roman" w:eastAsia="Times New Roman" w:hAnsi="Times New Roman" w:cs="Times New Roman"/>
          <w:sz w:val="24"/>
          <w:szCs w:val="24"/>
          <w:lang w:val="sr-Cyrl-CS"/>
        </w:rPr>
        <w:t xml:space="preserve"> за 2026. годину.</w:t>
      </w:r>
    </w:p>
    <w:p w:rsidR="00BB04D0" w:rsidRPr="00BB04D0" w:rsidRDefault="00BB04D0" w:rsidP="00BB04D0">
      <w:pPr>
        <w:tabs>
          <w:tab w:val="left" w:pos="540"/>
        </w:tabs>
        <w:spacing w:after="0" w:line="240" w:lineRule="auto"/>
        <w:jc w:val="both"/>
        <w:rPr>
          <w:rFonts w:ascii="Times New Roman" w:eastAsia="Times New Roman" w:hAnsi="Times New Roman" w:cs="Times New Roman"/>
          <w:sz w:val="24"/>
          <w:szCs w:val="20"/>
          <w:lang w:val="en-AU"/>
        </w:rPr>
      </w:pPr>
    </w:p>
    <w:p w:rsidR="00BB04D0" w:rsidRPr="00BB04D0" w:rsidRDefault="00BB04D0" w:rsidP="00BB04D0">
      <w:pPr>
        <w:shd w:val="clear" w:color="auto" w:fill="FFFFFF"/>
        <w:spacing w:after="0" w:line="240" w:lineRule="auto"/>
        <w:ind w:right="-24" w:firstLine="567"/>
        <w:jc w:val="both"/>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Извештај о стању безбедности саобраћаја на подручју општине Баточина за период 01.01.2025. – 31.</w:t>
      </w:r>
      <w:r w:rsidRPr="00BB04D0">
        <w:rPr>
          <w:rFonts w:ascii="Times New Roman" w:eastAsia="Times New Roman" w:hAnsi="Times New Roman" w:cs="Times New Roman"/>
          <w:sz w:val="24"/>
          <w:szCs w:val="24"/>
          <w:lang w:val="sr-Cyrl-CS"/>
        </w:rPr>
        <w:t>12.</w:t>
      </w:r>
      <w:r w:rsidRPr="00BB04D0">
        <w:rPr>
          <w:rFonts w:ascii="Times New Roman" w:eastAsia="Times New Roman" w:hAnsi="Times New Roman" w:cs="Times New Roman"/>
          <w:sz w:val="24"/>
          <w:szCs w:val="24"/>
          <w:lang w:val="en-AU"/>
        </w:rPr>
        <w:t>2025. године урађен је на основу анализе стања безбедности саобраћаја на подручју надлежности Полицијске станице Баточина за наведени период, достављеној од стране Полицијске станице Баточина.</w:t>
      </w:r>
    </w:p>
    <w:p w:rsidR="00BB04D0" w:rsidRPr="00BB04D0" w:rsidRDefault="00BB04D0" w:rsidP="00BB04D0">
      <w:pPr>
        <w:spacing w:after="0" w:line="240" w:lineRule="auto"/>
        <w:ind w:right="-164" w:firstLine="720"/>
        <w:jc w:val="both"/>
        <w:rPr>
          <w:rFonts w:ascii="Times New Roman" w:eastAsia="Times New Roman" w:hAnsi="Times New Roman" w:cs="Times New Roman"/>
          <w:sz w:val="24"/>
          <w:szCs w:val="24"/>
          <w:lang w:val="en-AU"/>
        </w:rPr>
      </w:pPr>
    </w:p>
    <w:p w:rsidR="00BB04D0" w:rsidRPr="00BB04D0" w:rsidRDefault="00BB04D0" w:rsidP="00BB04D0">
      <w:pPr>
        <w:spacing w:after="0" w:line="240" w:lineRule="auto"/>
        <w:ind w:right="-164"/>
        <w:jc w:val="both"/>
        <w:rPr>
          <w:rFonts w:ascii="Times New Roman" w:eastAsia="Times New Roman" w:hAnsi="Times New Roman" w:cs="Times New Roman"/>
          <w:sz w:val="24"/>
          <w:szCs w:val="24"/>
          <w:lang w:val="en-AU"/>
        </w:rPr>
      </w:pPr>
      <w:r w:rsidRPr="00BB04D0">
        <w:rPr>
          <w:rFonts w:ascii="Times New Roman" w:eastAsia="Times New Roman" w:hAnsi="Times New Roman" w:cs="Times New Roman"/>
          <w:sz w:val="24"/>
          <w:szCs w:val="24"/>
          <w:lang w:val="en-AU"/>
        </w:rPr>
        <w:t>Овај Извештај доставиће се преко Општинског већа општине Баточина Скупштини општине Баточина на усвајање.</w:t>
      </w:r>
    </w:p>
    <w:p w:rsidR="00BB04D0" w:rsidRPr="00BB04D0" w:rsidRDefault="00BB04D0" w:rsidP="00BB04D0">
      <w:pPr>
        <w:spacing w:after="0" w:line="240" w:lineRule="auto"/>
        <w:jc w:val="both"/>
        <w:rPr>
          <w:rFonts w:ascii="Times New Roman" w:eastAsia="Times New Roman" w:hAnsi="Times New Roman" w:cs="Times New Roman"/>
          <w:sz w:val="20"/>
          <w:szCs w:val="20"/>
          <w:lang w:val="en-AU"/>
        </w:rPr>
      </w:pPr>
    </w:p>
    <w:p w:rsidR="00BB04D0" w:rsidRPr="00BB04D0" w:rsidRDefault="00BB04D0" w:rsidP="00BB04D0">
      <w:pPr>
        <w:shd w:val="clear" w:color="auto" w:fill="FFFFFF"/>
        <w:spacing w:after="0" w:line="240" w:lineRule="auto"/>
        <w:ind w:firstLine="720"/>
        <w:jc w:val="both"/>
        <w:rPr>
          <w:rFonts w:ascii="Times New Roman" w:eastAsia="Times New Roman" w:hAnsi="Times New Roman" w:cs="Times New Roman"/>
          <w:b/>
          <w:sz w:val="24"/>
          <w:szCs w:val="24"/>
          <w:lang w:val="en-AU"/>
        </w:rPr>
      </w:pPr>
    </w:p>
    <w:p w:rsidR="00BB04D0" w:rsidRPr="00BB04D0" w:rsidRDefault="00BB04D0" w:rsidP="00856862">
      <w:pPr>
        <w:shd w:val="clear" w:color="auto" w:fill="FFFFFF"/>
        <w:spacing w:after="0" w:line="240" w:lineRule="auto"/>
        <w:jc w:val="center"/>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en-AU"/>
        </w:rPr>
        <w:t>САВЕТ ЗА КООРДИНАЦИЈУ ПОСЛОВА БЕЗБЕДНОСТИ САОБРАЋАЈА НА ПУТЕВИМА НА ТЕРИТОРИЈИ ОПШТИНЕ БАТОЧИНА</w:t>
      </w:r>
    </w:p>
    <w:p w:rsidR="00BB04D0" w:rsidRPr="00BB04D0" w:rsidRDefault="00BB04D0" w:rsidP="00856862">
      <w:pPr>
        <w:shd w:val="clear" w:color="auto" w:fill="FFFFFF"/>
        <w:spacing w:after="0" w:line="240" w:lineRule="auto"/>
        <w:ind w:right="-164"/>
        <w:jc w:val="center"/>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en-AU"/>
        </w:rPr>
        <w:t>Број: 020-274/26-III од 27.03.2026</w:t>
      </w:r>
      <w:r>
        <w:rPr>
          <w:rFonts w:ascii="Times New Roman" w:eastAsia="Times New Roman" w:hAnsi="Times New Roman" w:cs="Times New Roman"/>
          <w:b/>
          <w:sz w:val="24"/>
          <w:szCs w:val="24"/>
          <w:lang w:val="en-AU"/>
        </w:rPr>
        <w:t>. годинe</w:t>
      </w:r>
    </w:p>
    <w:p w:rsidR="00BB04D0" w:rsidRDefault="00BB04D0" w:rsidP="00856862">
      <w:pPr>
        <w:shd w:val="clear" w:color="auto" w:fill="FFFFFF"/>
        <w:spacing w:after="0" w:line="240" w:lineRule="auto"/>
        <w:ind w:right="-164"/>
        <w:jc w:val="center"/>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en-AU"/>
        </w:rPr>
        <w:t>ПРЕДСЕДНИК САВЕТА</w:t>
      </w:r>
    </w:p>
    <w:p w:rsidR="00BB04D0" w:rsidRDefault="00BB04D0" w:rsidP="00856862">
      <w:pPr>
        <w:shd w:val="clear" w:color="auto" w:fill="FFFFFF"/>
        <w:spacing w:after="0" w:line="240" w:lineRule="auto"/>
        <w:ind w:right="-164"/>
        <w:jc w:val="center"/>
        <w:rPr>
          <w:rFonts w:ascii="Times New Roman" w:eastAsia="Times New Roman" w:hAnsi="Times New Roman" w:cs="Times New Roman"/>
          <w:b/>
          <w:sz w:val="24"/>
          <w:szCs w:val="24"/>
          <w:lang w:val="en-AU"/>
        </w:rPr>
      </w:pPr>
      <w:r w:rsidRPr="00BB04D0">
        <w:rPr>
          <w:rFonts w:ascii="Times New Roman" w:eastAsia="Times New Roman" w:hAnsi="Times New Roman" w:cs="Times New Roman"/>
          <w:b/>
          <w:sz w:val="24"/>
          <w:szCs w:val="24"/>
          <w:lang w:val="en-AU"/>
        </w:rPr>
        <w:t>Саша Савић</w:t>
      </w:r>
    </w:p>
    <w:p w:rsidR="003D1F56" w:rsidRDefault="003D1F56" w:rsidP="00856862">
      <w:pPr>
        <w:shd w:val="clear" w:color="auto" w:fill="FFFFFF"/>
        <w:spacing w:after="0" w:line="240" w:lineRule="auto"/>
        <w:ind w:right="-164"/>
        <w:jc w:val="center"/>
        <w:rPr>
          <w:rFonts w:ascii="Times New Roman" w:eastAsia="Times New Roman" w:hAnsi="Times New Roman" w:cs="Times New Roman"/>
          <w:b/>
          <w:sz w:val="24"/>
          <w:szCs w:val="24"/>
          <w:lang w:val="en-AU"/>
        </w:rPr>
      </w:pPr>
    </w:p>
    <w:p w:rsidR="00BB04D0" w:rsidRPr="00BB04D0" w:rsidRDefault="00BB04D0" w:rsidP="003D1F56">
      <w:pPr>
        <w:pBdr>
          <w:top w:val="single" w:sz="4" w:space="1" w:color="auto"/>
        </w:pBdr>
        <w:shd w:val="clear" w:color="auto" w:fill="FFFFFF"/>
        <w:spacing w:after="0" w:line="240" w:lineRule="auto"/>
        <w:ind w:right="-164"/>
        <w:jc w:val="both"/>
        <w:rPr>
          <w:rFonts w:ascii="Times New Roman" w:eastAsia="Times New Roman" w:hAnsi="Times New Roman" w:cs="Times New Roman"/>
          <w:b/>
          <w:sz w:val="24"/>
          <w:szCs w:val="24"/>
          <w:lang w:val="en-AU"/>
        </w:rPr>
      </w:pPr>
    </w:p>
    <w:p w:rsidR="00B01BF7" w:rsidRPr="00B01BF7" w:rsidRDefault="00B01BF7" w:rsidP="00B01BF7">
      <w:pPr>
        <w:spacing w:after="0" w:line="240" w:lineRule="auto"/>
        <w:ind w:firstLine="720"/>
        <w:jc w:val="both"/>
        <w:rPr>
          <w:rFonts w:ascii="Times New Roman" w:eastAsia="Times New Roman" w:hAnsi="Times New Roman" w:cs="Times New Roman"/>
          <w:sz w:val="24"/>
          <w:szCs w:val="24"/>
          <w:lang w:val="en-US"/>
        </w:rPr>
      </w:pPr>
      <w:r w:rsidRPr="00B01BF7">
        <w:rPr>
          <w:rFonts w:ascii="Times New Roman" w:eastAsia="Times New Roman" w:hAnsi="Times New Roman" w:cs="Times New Roman"/>
          <w:sz w:val="24"/>
          <w:szCs w:val="24"/>
          <w:lang w:val="sr-Cyrl-CS"/>
        </w:rPr>
        <w:t xml:space="preserve">На основу члана </w:t>
      </w:r>
      <w:r w:rsidRPr="00B01BF7">
        <w:rPr>
          <w:rFonts w:ascii="Times New Roman" w:eastAsia="Times New Roman" w:hAnsi="Times New Roman" w:cs="Times New Roman"/>
          <w:sz w:val="24"/>
          <w:szCs w:val="24"/>
          <w:lang w:val="en-US"/>
        </w:rPr>
        <w:t>43. став 5</w:t>
      </w:r>
      <w:r w:rsidRPr="00B01BF7">
        <w:rPr>
          <w:rFonts w:ascii="Times New Roman" w:eastAsia="Times New Roman" w:hAnsi="Times New Roman" w:cs="Times New Roman"/>
          <w:sz w:val="24"/>
          <w:szCs w:val="24"/>
          <w:lang w:val="sr-Cyrl-CS"/>
        </w:rPr>
        <w:t>. Закона о локалној самоуправи („Сл. гласник РС“, бр. 129/07, 83/14 - др. закон, 101/16 - др. закон, 47/18 и 111</w:t>
      </w:r>
      <w:r w:rsidRPr="00B01BF7">
        <w:rPr>
          <w:rFonts w:ascii="Times New Roman" w:eastAsia="Times New Roman" w:hAnsi="Times New Roman" w:cs="Times New Roman"/>
          <w:sz w:val="24"/>
          <w:szCs w:val="24"/>
        </w:rPr>
        <w:t>/</w:t>
      </w:r>
      <w:r w:rsidRPr="00B01BF7">
        <w:rPr>
          <w:rFonts w:ascii="Times New Roman" w:eastAsia="Times New Roman" w:hAnsi="Times New Roman" w:cs="Times New Roman"/>
          <w:sz w:val="24"/>
          <w:szCs w:val="24"/>
          <w:lang w:val="sr-Cyrl-CS"/>
        </w:rPr>
        <w:t>21 – др. закон)</w:t>
      </w:r>
      <w:r w:rsidRPr="00B01BF7">
        <w:rPr>
          <w:rFonts w:ascii="Times New Roman" w:eastAsia="Times New Roman" w:hAnsi="Times New Roman" w:cs="Times New Roman"/>
          <w:sz w:val="24"/>
          <w:szCs w:val="24"/>
        </w:rPr>
        <w:t>,</w:t>
      </w:r>
      <w:r w:rsidRPr="00B01BF7">
        <w:rPr>
          <w:rFonts w:ascii="Times New Roman" w:eastAsia="Times New Roman" w:hAnsi="Times New Roman" w:cs="Times New Roman"/>
          <w:sz w:val="24"/>
          <w:szCs w:val="24"/>
          <w:lang w:val="sr-Cyrl-CS"/>
        </w:rPr>
        <w:t xml:space="preserve"> члана 67. став 1. тачка 8) и члана 69. Закона о локалним изборима („Службени гласник РС“, бр. 14/22 и 35/24),</w:t>
      </w:r>
      <w:r w:rsidRPr="00B01BF7">
        <w:rPr>
          <w:rFonts w:ascii="Times New Roman" w:eastAsia="Times New Roman" w:hAnsi="Times New Roman" w:cs="Times New Roman"/>
          <w:sz w:val="24"/>
          <w:szCs w:val="24"/>
        </w:rPr>
        <w:t xml:space="preserve"> </w:t>
      </w:r>
      <w:r w:rsidRPr="00B01BF7">
        <w:rPr>
          <w:rFonts w:ascii="Times New Roman" w:eastAsia="Times New Roman" w:hAnsi="Times New Roman" w:cs="Times New Roman"/>
          <w:sz w:val="24"/>
          <w:szCs w:val="24"/>
          <w:lang w:val="sr-Cyrl-CS"/>
        </w:rPr>
        <w:t>члана 59. став 1. Статута општине Баточина („Сл. гласник општине Баточина“, бр.9/19 и 20/25) и члана 187.</w:t>
      </w:r>
      <w:r w:rsidRPr="00B01BF7">
        <w:rPr>
          <w:rFonts w:ascii="Times New Roman" w:eastAsia="Times New Roman" w:hAnsi="Times New Roman" w:cs="Times New Roman"/>
          <w:sz w:val="24"/>
          <w:szCs w:val="24"/>
          <w:lang w:val="en-GB"/>
        </w:rPr>
        <w:t xml:space="preserve"> </w:t>
      </w:r>
      <w:r w:rsidRPr="00B01BF7">
        <w:rPr>
          <w:rFonts w:ascii="Times New Roman" w:eastAsia="Times New Roman" w:hAnsi="Times New Roman" w:cs="Times New Roman"/>
          <w:sz w:val="24"/>
          <w:szCs w:val="24"/>
          <w:lang w:val="sr-Cyrl-CS"/>
        </w:rPr>
        <w:t>став 1. тачка 5) Пословника о раду Скупштине општине Баточина („Службени гласник општине Баточина</w:t>
      </w:r>
      <w:r w:rsidRPr="00B01BF7">
        <w:rPr>
          <w:rFonts w:ascii="Times New Roman" w:eastAsia="Times New Roman" w:hAnsi="Times New Roman" w:cs="Times New Roman"/>
          <w:sz w:val="24"/>
          <w:szCs w:val="24"/>
        </w:rPr>
        <w:t>“</w:t>
      </w:r>
      <w:r w:rsidRPr="00B01BF7">
        <w:rPr>
          <w:rFonts w:ascii="Times New Roman" w:eastAsia="Times New Roman" w:hAnsi="Times New Roman" w:cs="Times New Roman"/>
          <w:sz w:val="24"/>
          <w:szCs w:val="24"/>
          <w:lang w:val="sr-Cyrl-CS"/>
        </w:rPr>
        <w:t>, бр</w:t>
      </w:r>
      <w:r w:rsidRPr="00B01BF7">
        <w:rPr>
          <w:rFonts w:ascii="Times New Roman" w:eastAsia="Times New Roman" w:hAnsi="Times New Roman" w:cs="Times New Roman"/>
          <w:sz w:val="24"/>
          <w:szCs w:val="24"/>
        </w:rPr>
        <w:t>. 13/19</w:t>
      </w:r>
      <w:r w:rsidRPr="00B01BF7">
        <w:rPr>
          <w:rFonts w:ascii="Times New Roman" w:eastAsia="Times New Roman" w:hAnsi="Times New Roman" w:cs="Times New Roman"/>
          <w:sz w:val="24"/>
          <w:szCs w:val="24"/>
          <w:lang w:val="sr-Cyrl-RS"/>
        </w:rPr>
        <w:t xml:space="preserve"> и 24/20</w:t>
      </w:r>
      <w:r w:rsidRPr="00B01BF7">
        <w:rPr>
          <w:rFonts w:ascii="Times New Roman" w:eastAsia="Times New Roman" w:hAnsi="Times New Roman" w:cs="Times New Roman"/>
          <w:sz w:val="24"/>
          <w:szCs w:val="24"/>
          <w:lang w:val="sr-Cyrl-CS"/>
        </w:rPr>
        <w:t>), Скупштина општине Баточина, на седници одржаној дана 23. априла 2026</w:t>
      </w:r>
      <w:r w:rsidRPr="00B01BF7">
        <w:rPr>
          <w:rFonts w:ascii="Times New Roman" w:eastAsia="Times New Roman" w:hAnsi="Times New Roman" w:cs="Times New Roman"/>
          <w:sz w:val="24"/>
          <w:szCs w:val="24"/>
        </w:rPr>
        <w:t>.</w:t>
      </w:r>
      <w:r w:rsidRPr="00B01BF7">
        <w:rPr>
          <w:rFonts w:ascii="Times New Roman" w:eastAsia="Times New Roman" w:hAnsi="Times New Roman" w:cs="Times New Roman"/>
          <w:sz w:val="24"/>
          <w:szCs w:val="24"/>
          <w:lang w:val="sr-Cyrl-CS"/>
        </w:rPr>
        <w:t xml:space="preserve"> године,</w:t>
      </w:r>
      <w:r w:rsidRPr="00B01BF7">
        <w:rPr>
          <w:rFonts w:ascii="Times New Roman" w:eastAsia="Times New Roman" w:hAnsi="Times New Roman" w:cs="Times New Roman"/>
          <w:sz w:val="24"/>
          <w:szCs w:val="24"/>
          <w:lang w:val="sr-Latn-CS"/>
        </w:rPr>
        <w:t xml:space="preserve"> </w:t>
      </w:r>
      <w:r w:rsidRPr="00B01BF7">
        <w:rPr>
          <w:rFonts w:ascii="Times New Roman" w:eastAsia="Times New Roman" w:hAnsi="Times New Roman" w:cs="Times New Roman"/>
          <w:sz w:val="24"/>
          <w:szCs w:val="24"/>
          <w:lang w:val="sr-Cyrl-CS"/>
        </w:rPr>
        <w:t>донела је:</w:t>
      </w:r>
    </w:p>
    <w:p w:rsidR="00B01BF7" w:rsidRPr="00B01BF7" w:rsidRDefault="00B01BF7" w:rsidP="00B01BF7">
      <w:pPr>
        <w:spacing w:after="0" w:line="240" w:lineRule="auto"/>
        <w:jc w:val="center"/>
        <w:rPr>
          <w:rFonts w:ascii="Times New Roman" w:eastAsia="Times New Roman" w:hAnsi="Times New Roman" w:cs="Times New Roman"/>
          <w:sz w:val="24"/>
          <w:szCs w:val="24"/>
          <w:lang w:val="sr-Cyrl-CS"/>
        </w:rPr>
      </w:pPr>
    </w:p>
    <w:p w:rsidR="00B01BF7" w:rsidRPr="00B01BF7" w:rsidRDefault="00B01BF7" w:rsidP="00B01BF7">
      <w:pPr>
        <w:spacing w:after="0" w:line="240" w:lineRule="auto"/>
        <w:jc w:val="center"/>
        <w:rPr>
          <w:rFonts w:ascii="Times New Roman" w:eastAsia="Times New Roman" w:hAnsi="Times New Roman" w:cs="Times New Roman"/>
          <w:b/>
          <w:sz w:val="24"/>
          <w:szCs w:val="24"/>
          <w:lang w:val="sr-Cyrl-CS"/>
        </w:rPr>
      </w:pPr>
      <w:r w:rsidRPr="00B01BF7">
        <w:rPr>
          <w:rFonts w:ascii="Times New Roman" w:eastAsia="Times New Roman" w:hAnsi="Times New Roman" w:cs="Times New Roman"/>
          <w:b/>
          <w:sz w:val="24"/>
          <w:szCs w:val="24"/>
          <w:lang w:val="sr-Cyrl-CS"/>
        </w:rPr>
        <w:t>О  Д  Л  У  К  У</w:t>
      </w:r>
    </w:p>
    <w:p w:rsidR="00B01BF7" w:rsidRPr="00B01BF7" w:rsidRDefault="00B01BF7" w:rsidP="00B01BF7">
      <w:pPr>
        <w:spacing w:after="0" w:line="240" w:lineRule="auto"/>
        <w:jc w:val="center"/>
        <w:rPr>
          <w:rFonts w:ascii="Times New Roman" w:eastAsia="Times New Roman" w:hAnsi="Times New Roman" w:cs="Times New Roman"/>
          <w:b/>
          <w:sz w:val="24"/>
          <w:szCs w:val="24"/>
          <w:lang w:val="sr-Cyrl-CS"/>
        </w:rPr>
      </w:pPr>
      <w:r w:rsidRPr="00B01BF7">
        <w:rPr>
          <w:rFonts w:ascii="Times New Roman" w:eastAsia="Times New Roman" w:hAnsi="Times New Roman" w:cs="Times New Roman"/>
          <w:b/>
          <w:sz w:val="24"/>
          <w:szCs w:val="24"/>
          <w:lang w:val="sr-Cyrl-CS"/>
        </w:rPr>
        <w:t>о престанку мандата одборника Скупштине општине Баточина</w:t>
      </w:r>
    </w:p>
    <w:p w:rsidR="00B01BF7" w:rsidRPr="00B01BF7" w:rsidRDefault="00B01BF7" w:rsidP="00B01BF7">
      <w:pPr>
        <w:spacing w:after="0" w:line="240" w:lineRule="auto"/>
        <w:rPr>
          <w:rFonts w:ascii="Times New Roman" w:eastAsia="Times New Roman" w:hAnsi="Times New Roman" w:cs="Times New Roman"/>
          <w:b/>
          <w:sz w:val="24"/>
          <w:szCs w:val="24"/>
          <w:lang w:val="en-US"/>
        </w:rPr>
      </w:pPr>
    </w:p>
    <w:p w:rsidR="00B01BF7" w:rsidRPr="00B01BF7" w:rsidRDefault="00B01BF7" w:rsidP="00142E25">
      <w:pPr>
        <w:numPr>
          <w:ilvl w:val="0"/>
          <w:numId w:val="2"/>
        </w:numPr>
        <w:spacing w:after="0" w:line="240" w:lineRule="auto"/>
        <w:ind w:left="0" w:firstLine="709"/>
        <w:jc w:val="both"/>
        <w:rPr>
          <w:rFonts w:ascii="Times New Roman" w:eastAsia="Times New Roman" w:hAnsi="Times New Roman" w:cs="Times New Roman"/>
          <w:sz w:val="24"/>
          <w:szCs w:val="24"/>
          <w:lang w:val="sr-Latn-CS"/>
        </w:rPr>
      </w:pPr>
      <w:r w:rsidRPr="00B01BF7">
        <w:rPr>
          <w:rFonts w:ascii="Times New Roman" w:eastAsia="Times New Roman" w:hAnsi="Times New Roman" w:cs="Times New Roman"/>
          <w:b/>
          <w:sz w:val="24"/>
          <w:szCs w:val="24"/>
          <w:lang w:val="sr-Cyrl-RS"/>
        </w:rPr>
        <w:t xml:space="preserve"> </w:t>
      </w:r>
      <w:r w:rsidRPr="00B01BF7">
        <w:rPr>
          <w:rFonts w:ascii="Times New Roman" w:eastAsia="Times New Roman" w:hAnsi="Times New Roman" w:cs="Times New Roman"/>
          <w:b/>
          <w:sz w:val="24"/>
          <w:szCs w:val="24"/>
          <w:lang w:val="en-US"/>
        </w:rPr>
        <w:t>КОНСТАТУЈЕ СЕ</w:t>
      </w:r>
      <w:r w:rsidRPr="00B01BF7">
        <w:rPr>
          <w:rFonts w:ascii="Times New Roman" w:eastAsia="Times New Roman" w:hAnsi="Times New Roman" w:cs="Times New Roman"/>
          <w:sz w:val="24"/>
          <w:szCs w:val="24"/>
          <w:lang w:val="en-US"/>
        </w:rPr>
        <w:t xml:space="preserve"> да одборни</w:t>
      </w:r>
      <w:r w:rsidRPr="00B01BF7">
        <w:rPr>
          <w:rFonts w:ascii="Times New Roman" w:eastAsia="Times New Roman" w:hAnsi="Times New Roman" w:cs="Times New Roman"/>
          <w:sz w:val="24"/>
          <w:szCs w:val="24"/>
          <w:lang w:val="sr-Cyrl-RS"/>
        </w:rPr>
        <w:t>ци</w:t>
      </w:r>
      <w:r w:rsidRPr="00B01BF7">
        <w:rPr>
          <w:rFonts w:ascii="Times New Roman" w:eastAsia="Times New Roman" w:hAnsi="Times New Roman" w:cs="Times New Roman"/>
          <w:sz w:val="24"/>
          <w:szCs w:val="24"/>
          <w:lang w:val="en-US"/>
        </w:rPr>
        <w:t xml:space="preserve"> </w:t>
      </w:r>
      <w:r w:rsidRPr="00B01BF7">
        <w:rPr>
          <w:rFonts w:ascii="Times New Roman" w:eastAsia="Times New Roman" w:hAnsi="Times New Roman" w:cs="Times New Roman"/>
          <w:sz w:val="24"/>
          <w:szCs w:val="24"/>
          <w:lang w:val="sr-Cyrl-RS"/>
        </w:rPr>
        <w:t>Ивани Јовановић из Брзана</w:t>
      </w:r>
      <w:r w:rsidRPr="00B01BF7">
        <w:rPr>
          <w:rFonts w:ascii="Times New Roman" w:eastAsia="Times New Roman" w:hAnsi="Times New Roman" w:cs="Times New Roman"/>
          <w:sz w:val="24"/>
          <w:szCs w:val="24"/>
          <w:lang w:val="en-US"/>
        </w:rPr>
        <w:t>, са Изборне листе Александар Вучић</w:t>
      </w:r>
      <w:r w:rsidRPr="00B01BF7">
        <w:rPr>
          <w:rFonts w:ascii="Times New Roman" w:eastAsia="Times New Roman" w:hAnsi="Times New Roman" w:cs="Times New Roman"/>
          <w:sz w:val="24"/>
          <w:szCs w:val="24"/>
          <w:lang w:val="sr-Cyrl-RS"/>
        </w:rPr>
        <w:t xml:space="preserve"> </w:t>
      </w:r>
      <w:r w:rsidRPr="00B01BF7">
        <w:rPr>
          <w:rFonts w:ascii="Times New Roman" w:eastAsia="Times New Roman" w:hAnsi="Times New Roman" w:cs="Times New Roman"/>
          <w:sz w:val="24"/>
          <w:szCs w:val="24"/>
          <w:lang w:val="en-US"/>
        </w:rPr>
        <w:t xml:space="preserve">- </w:t>
      </w:r>
      <w:r w:rsidRPr="00B01BF7">
        <w:rPr>
          <w:rFonts w:ascii="Times New Roman" w:eastAsia="Times New Roman" w:hAnsi="Times New Roman" w:cs="Times New Roman"/>
          <w:sz w:val="24"/>
          <w:szCs w:val="24"/>
          <w:lang w:val="sr-Latn-CS"/>
        </w:rPr>
        <w:t>Баточина</w:t>
      </w:r>
      <w:r w:rsidRPr="00B01BF7">
        <w:rPr>
          <w:rFonts w:ascii="Times New Roman" w:eastAsia="Times New Roman" w:hAnsi="Times New Roman" w:cs="Times New Roman"/>
          <w:sz w:val="24"/>
          <w:szCs w:val="24"/>
          <w:lang w:val="en-US"/>
        </w:rPr>
        <w:t xml:space="preserve"> не сме да стане, престаје мандат одборника у Скупштини општине </w:t>
      </w:r>
      <w:r w:rsidRPr="00B01BF7">
        <w:rPr>
          <w:rFonts w:ascii="Times New Roman" w:eastAsia="Times New Roman" w:hAnsi="Times New Roman" w:cs="Times New Roman"/>
          <w:sz w:val="24"/>
          <w:szCs w:val="24"/>
          <w:lang w:val="sr-Latn-CS"/>
        </w:rPr>
        <w:t>Баточина</w:t>
      </w:r>
      <w:r w:rsidRPr="00B01BF7">
        <w:rPr>
          <w:rFonts w:ascii="Times New Roman" w:eastAsia="Times New Roman" w:hAnsi="Times New Roman" w:cs="Times New Roman"/>
          <w:sz w:val="24"/>
          <w:szCs w:val="24"/>
          <w:lang w:val="en-US"/>
        </w:rPr>
        <w:t xml:space="preserve"> пре истека времена на које је изабран</w:t>
      </w:r>
      <w:r w:rsidRPr="00B01BF7">
        <w:rPr>
          <w:rFonts w:ascii="Times New Roman" w:eastAsia="Times New Roman" w:hAnsi="Times New Roman" w:cs="Times New Roman"/>
          <w:sz w:val="24"/>
          <w:szCs w:val="24"/>
          <w:lang w:val="sr-Cyrl-RS"/>
        </w:rPr>
        <w:t>а</w:t>
      </w:r>
      <w:r w:rsidRPr="00B01BF7">
        <w:rPr>
          <w:rFonts w:ascii="Times New Roman" w:eastAsia="Times New Roman" w:hAnsi="Times New Roman" w:cs="Times New Roman"/>
          <w:sz w:val="24"/>
          <w:szCs w:val="24"/>
          <w:lang w:val="en-US"/>
        </w:rPr>
        <w:t xml:space="preserve">, због </w:t>
      </w:r>
      <w:r w:rsidRPr="00B01BF7">
        <w:rPr>
          <w:rFonts w:ascii="Times New Roman" w:eastAsia="Times New Roman" w:hAnsi="Times New Roman" w:cs="Times New Roman"/>
          <w:sz w:val="24"/>
          <w:szCs w:val="24"/>
          <w:lang w:val="en-US"/>
        </w:rPr>
        <w:lastRenderedPageBreak/>
        <w:t xml:space="preserve">избора на функцију </w:t>
      </w:r>
      <w:r w:rsidRPr="00B01BF7">
        <w:rPr>
          <w:rFonts w:ascii="Times New Roman" w:eastAsia="Times New Roman" w:hAnsi="Times New Roman" w:cs="Times New Roman"/>
          <w:sz w:val="24"/>
          <w:szCs w:val="24"/>
          <w:lang w:val="sr-Cyrl-RS"/>
        </w:rPr>
        <w:t>Заменика п</w:t>
      </w:r>
      <w:r w:rsidRPr="00B01BF7">
        <w:rPr>
          <w:rFonts w:ascii="Times New Roman" w:eastAsia="Times New Roman" w:hAnsi="Times New Roman" w:cs="Times New Roman"/>
          <w:sz w:val="24"/>
          <w:szCs w:val="24"/>
          <w:lang w:val="en-US"/>
        </w:rPr>
        <w:t xml:space="preserve">редседника </w:t>
      </w:r>
      <w:r w:rsidRPr="00B01BF7">
        <w:rPr>
          <w:rFonts w:ascii="Times New Roman" w:eastAsia="Times New Roman" w:hAnsi="Times New Roman" w:cs="Times New Roman"/>
          <w:sz w:val="24"/>
          <w:szCs w:val="24"/>
          <w:lang w:val="sr-Latn-CS"/>
        </w:rPr>
        <w:t>општине Баточина</w:t>
      </w:r>
      <w:r w:rsidRPr="00B01BF7">
        <w:rPr>
          <w:rFonts w:ascii="Times New Roman" w:eastAsia="Times New Roman" w:hAnsi="Times New Roman" w:cs="Times New Roman"/>
          <w:sz w:val="24"/>
          <w:szCs w:val="24"/>
          <w:lang w:val="en-US"/>
        </w:rPr>
        <w:t>, која је по закону неспојива са функцијом одборника.</w:t>
      </w:r>
    </w:p>
    <w:p w:rsidR="00B01BF7" w:rsidRPr="00B01BF7" w:rsidRDefault="00B01BF7" w:rsidP="00B01BF7">
      <w:pPr>
        <w:spacing w:after="0" w:line="240" w:lineRule="auto"/>
        <w:ind w:left="709"/>
        <w:jc w:val="both"/>
        <w:rPr>
          <w:rFonts w:ascii="Times New Roman" w:eastAsia="Times New Roman" w:hAnsi="Times New Roman" w:cs="Times New Roman"/>
          <w:sz w:val="24"/>
          <w:szCs w:val="24"/>
          <w:lang w:val="sr-Latn-CS"/>
        </w:rPr>
      </w:pPr>
    </w:p>
    <w:p w:rsidR="00B01BF7" w:rsidRPr="00B01BF7" w:rsidRDefault="00B01BF7" w:rsidP="00142E25">
      <w:pPr>
        <w:numPr>
          <w:ilvl w:val="0"/>
          <w:numId w:val="2"/>
        </w:numPr>
        <w:spacing w:after="0" w:line="240" w:lineRule="auto"/>
        <w:ind w:left="0" w:firstLine="709"/>
        <w:jc w:val="both"/>
        <w:rPr>
          <w:rFonts w:ascii="Times New Roman" w:eastAsia="Times New Roman" w:hAnsi="Times New Roman" w:cs="Times New Roman"/>
          <w:sz w:val="24"/>
          <w:szCs w:val="24"/>
          <w:lang w:val="sr-Latn-CS"/>
        </w:rPr>
      </w:pPr>
      <w:r w:rsidRPr="00B01BF7">
        <w:rPr>
          <w:rFonts w:ascii="Times New Roman" w:eastAsia="Times New Roman" w:hAnsi="Times New Roman" w:cs="Times New Roman"/>
          <w:sz w:val="24"/>
          <w:szCs w:val="24"/>
          <w:lang w:val="sr-Cyrl-RS"/>
        </w:rPr>
        <w:t xml:space="preserve"> Ову Одлуку</w:t>
      </w:r>
      <w:r w:rsidRPr="00B01BF7">
        <w:rPr>
          <w:rFonts w:ascii="Times New Roman" w:eastAsia="Times New Roman" w:hAnsi="Times New Roman" w:cs="Times New Roman"/>
          <w:sz w:val="24"/>
          <w:szCs w:val="24"/>
          <w:lang w:val="sr-Latn-CS"/>
        </w:rPr>
        <w:t xml:space="preserve"> објавити у </w:t>
      </w:r>
      <w:r w:rsidRPr="00B01BF7">
        <w:rPr>
          <w:rFonts w:ascii="Times New Roman" w:eastAsia="Times New Roman" w:hAnsi="Times New Roman" w:cs="Times New Roman"/>
          <w:sz w:val="24"/>
          <w:szCs w:val="24"/>
          <w:lang w:val="sr-Cyrl-RS"/>
        </w:rPr>
        <w:t>„</w:t>
      </w:r>
      <w:r w:rsidRPr="00B01BF7">
        <w:rPr>
          <w:rFonts w:ascii="Times New Roman" w:eastAsia="Times New Roman" w:hAnsi="Times New Roman" w:cs="Times New Roman"/>
          <w:sz w:val="24"/>
          <w:szCs w:val="24"/>
          <w:lang w:val="sr-Latn-CS"/>
        </w:rPr>
        <w:t>Службеном гласнику општине Баточина</w:t>
      </w:r>
      <w:r w:rsidRPr="00B01BF7">
        <w:rPr>
          <w:rFonts w:ascii="Times New Roman" w:eastAsia="Times New Roman" w:hAnsi="Times New Roman" w:cs="Times New Roman"/>
          <w:sz w:val="24"/>
          <w:szCs w:val="24"/>
          <w:lang w:val="sr-Cyrl-RS"/>
        </w:rPr>
        <w:t>“ и на веб - презентацији Републичке изборне комисије</w:t>
      </w:r>
      <w:r w:rsidRPr="00B01BF7">
        <w:rPr>
          <w:rFonts w:ascii="Times New Roman" w:eastAsia="Times New Roman" w:hAnsi="Times New Roman" w:cs="Times New Roman"/>
          <w:sz w:val="24"/>
          <w:szCs w:val="24"/>
          <w:lang w:val="sr-Latn-CS"/>
        </w:rPr>
        <w:t>.</w:t>
      </w:r>
    </w:p>
    <w:p w:rsidR="00B01BF7" w:rsidRPr="00B01BF7" w:rsidRDefault="00B01BF7" w:rsidP="00B01BF7">
      <w:pPr>
        <w:spacing w:after="0" w:line="240" w:lineRule="auto"/>
        <w:rPr>
          <w:rFonts w:ascii="Times New Roman" w:eastAsia="Times New Roman" w:hAnsi="Times New Roman" w:cs="Times New Roman"/>
          <w:sz w:val="24"/>
          <w:szCs w:val="24"/>
          <w:lang w:val="sr-Cyrl-CS"/>
        </w:rPr>
      </w:pPr>
    </w:p>
    <w:p w:rsidR="00B01BF7" w:rsidRPr="00B01BF7" w:rsidRDefault="00B01BF7" w:rsidP="00B01BF7">
      <w:pPr>
        <w:tabs>
          <w:tab w:val="left" w:pos="2944"/>
        </w:tabs>
        <w:spacing w:after="0" w:line="240" w:lineRule="auto"/>
        <w:jc w:val="center"/>
        <w:rPr>
          <w:rFonts w:ascii="Times New Roman" w:eastAsia="Times New Roman" w:hAnsi="Times New Roman" w:cs="Times New Roman"/>
          <w:sz w:val="24"/>
          <w:szCs w:val="24"/>
          <w:lang w:val="en-US"/>
        </w:rPr>
      </w:pPr>
      <w:r w:rsidRPr="00B01BF7">
        <w:rPr>
          <w:rFonts w:ascii="Times New Roman" w:eastAsia="Times New Roman" w:hAnsi="Times New Roman" w:cs="Times New Roman"/>
          <w:b/>
          <w:sz w:val="24"/>
          <w:szCs w:val="24"/>
          <w:lang w:val="sr-Cyrl-CS"/>
        </w:rPr>
        <w:t>О б р а з л о ж е њ е</w:t>
      </w:r>
    </w:p>
    <w:p w:rsidR="00B01BF7" w:rsidRPr="00B01BF7" w:rsidRDefault="00B01BF7" w:rsidP="00B01BF7">
      <w:pPr>
        <w:spacing w:after="0" w:line="240" w:lineRule="auto"/>
        <w:ind w:firstLine="720"/>
        <w:jc w:val="both"/>
        <w:rPr>
          <w:rFonts w:ascii="Times New Roman" w:eastAsia="Times New Roman" w:hAnsi="Times New Roman" w:cs="Times New Roman"/>
          <w:sz w:val="24"/>
          <w:szCs w:val="24"/>
          <w:highlight w:val="yellow"/>
          <w:lang w:val="sr-Cyrl-CS"/>
        </w:rPr>
      </w:pPr>
      <w:r w:rsidRPr="00B01BF7">
        <w:rPr>
          <w:rFonts w:ascii="Times New Roman" w:eastAsia="Times New Roman" w:hAnsi="Times New Roman" w:cs="Times New Roman"/>
          <w:sz w:val="24"/>
          <w:szCs w:val="24"/>
          <w:lang w:val="sr-Cyrl-CS"/>
        </w:rPr>
        <w:t>Правни основ за доношење ове Одлуке садржан је у одредбама члана 43. став 5. Закона о локалној самоуправи („Службени гласник РС“, бр. 129/07, 83/14 - др. закон, 101/16 - др. закон, 47/18 и 111/21 – др. закон) и члана  59. став 1. Статута општине Баточина („Сл. гласник општине Баточина“, бр. 9/19 и 20/25), којима је прописано да председнику општине и заменику председника општине избором на ове функције престаје мандат одборника у скупштини општине.</w:t>
      </w:r>
    </w:p>
    <w:p w:rsidR="00B01BF7" w:rsidRPr="00B01BF7" w:rsidRDefault="00B01BF7" w:rsidP="00B01BF7">
      <w:pPr>
        <w:spacing w:after="0" w:line="240" w:lineRule="auto"/>
        <w:ind w:firstLine="720"/>
        <w:jc w:val="both"/>
        <w:rPr>
          <w:rFonts w:ascii="Times New Roman" w:eastAsia="Times New Roman" w:hAnsi="Times New Roman" w:cs="Times New Roman"/>
          <w:sz w:val="24"/>
          <w:szCs w:val="24"/>
          <w:highlight w:val="yellow"/>
          <w:lang w:val="sr-Cyrl-CS"/>
        </w:rPr>
      </w:pPr>
      <w:r w:rsidRPr="00B01BF7">
        <w:rPr>
          <w:rFonts w:ascii="Times New Roman" w:eastAsia="Times New Roman" w:hAnsi="Times New Roman" w:cs="Times New Roman"/>
          <w:sz w:val="24"/>
          <w:szCs w:val="24"/>
          <w:lang w:val="sr-Cyrl-CS"/>
        </w:rPr>
        <w:t>Према одредби члана 67. став 1. тачка 8) Закона о локалним изборима („Службени гласник РС“, бр. 14/2022), одборнику престаје мандат пре истека времена на које је изабран ако је преузео функцију која је по Уставу и закону неспојива с функцијом одборника.</w:t>
      </w:r>
    </w:p>
    <w:p w:rsidR="00B01BF7" w:rsidRPr="00B01BF7" w:rsidRDefault="00B01BF7" w:rsidP="00B01BF7">
      <w:pPr>
        <w:spacing w:after="0" w:line="240" w:lineRule="auto"/>
        <w:ind w:firstLine="720"/>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t xml:space="preserve">Чланом 69. истог Закона прописано је да Скупштина доноси одлуку којом констатује да је одборнику престао мандат одмах након што прими обавештење о разлозима за престанак његовог мандата, на седници која је у току, односно на првој </w:t>
      </w:r>
      <w:r w:rsidRPr="00B01BF7">
        <w:rPr>
          <w:rFonts w:ascii="Times New Roman" w:eastAsia="Times New Roman" w:hAnsi="Times New Roman" w:cs="Times New Roman"/>
          <w:sz w:val="24"/>
          <w:szCs w:val="24"/>
          <w:lang w:val="sr-Cyrl-CS"/>
        </w:rPr>
        <w:t>наредној седници, као и да се одлука којом се констатује да је одборнику престао мандат објављује на веб - презентацији.</w:t>
      </w:r>
    </w:p>
    <w:p w:rsidR="00B01BF7" w:rsidRPr="00B01BF7" w:rsidRDefault="00B01BF7" w:rsidP="00B01BF7">
      <w:pPr>
        <w:spacing w:after="0" w:line="240" w:lineRule="auto"/>
        <w:ind w:firstLine="720"/>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t>Чланом 187. став 1. тачка 5) Пословника о раду Скупштине општине Баточина („Сл</w:t>
      </w:r>
      <w:r w:rsidRPr="00B01BF7">
        <w:rPr>
          <w:rFonts w:ascii="Times New Roman" w:eastAsia="Times New Roman" w:hAnsi="Times New Roman" w:cs="Times New Roman"/>
          <w:sz w:val="24"/>
          <w:szCs w:val="24"/>
        </w:rPr>
        <w:t xml:space="preserve">. </w:t>
      </w:r>
      <w:r w:rsidRPr="00B01BF7">
        <w:rPr>
          <w:rFonts w:ascii="Times New Roman" w:eastAsia="Times New Roman" w:hAnsi="Times New Roman" w:cs="Times New Roman"/>
          <w:sz w:val="24"/>
          <w:szCs w:val="24"/>
          <w:lang w:val="sr-Cyrl-CS"/>
        </w:rPr>
        <w:t>гласник општине Баточина“, бр. 13/19 и 24/20), прописано је да одборнику престаје мандат пре истека времена на које је изабран ако преузме функцију која је по закону неспојива са функцијом одборника.</w:t>
      </w:r>
    </w:p>
    <w:p w:rsidR="00B01BF7" w:rsidRPr="00B01BF7" w:rsidRDefault="00B01BF7" w:rsidP="00B01BF7">
      <w:pPr>
        <w:spacing w:after="0" w:line="240" w:lineRule="auto"/>
        <w:ind w:firstLine="720"/>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t xml:space="preserve">Како је одборник </w:t>
      </w:r>
      <w:r w:rsidRPr="00B01BF7">
        <w:rPr>
          <w:rFonts w:ascii="Times New Roman" w:eastAsia="Times New Roman" w:hAnsi="Times New Roman" w:cs="Times New Roman"/>
          <w:sz w:val="24"/>
          <w:szCs w:val="24"/>
          <w:lang w:val="sr-Cyrl-RS"/>
        </w:rPr>
        <w:t>Ивана Јовановић</w:t>
      </w:r>
      <w:r w:rsidRPr="00B01BF7">
        <w:rPr>
          <w:rFonts w:ascii="Times New Roman" w:eastAsia="Times New Roman" w:hAnsi="Times New Roman" w:cs="Times New Roman"/>
          <w:sz w:val="24"/>
          <w:szCs w:val="24"/>
          <w:lang w:val="en-GB"/>
        </w:rPr>
        <w:t xml:space="preserve"> </w:t>
      </w:r>
      <w:r w:rsidRPr="00B01BF7">
        <w:rPr>
          <w:rFonts w:ascii="Times New Roman" w:eastAsia="Times New Roman" w:hAnsi="Times New Roman" w:cs="Times New Roman"/>
          <w:sz w:val="24"/>
          <w:szCs w:val="24"/>
          <w:lang w:val="sr-Cyrl-CS"/>
        </w:rPr>
        <w:t>са Изборне листе Александар Вучић - Баточина не сме да стане, на седници Скупштине општине Баточина одржаној дана 23. априла 2026. године, изабрана за заменицу председника општине Баточина,</w:t>
      </w:r>
      <w:r w:rsidRPr="00B01BF7">
        <w:rPr>
          <w:rFonts w:ascii="Times New Roman" w:eastAsia="Times New Roman" w:hAnsi="Times New Roman" w:cs="Times New Roman"/>
          <w:sz w:val="24"/>
          <w:szCs w:val="24"/>
          <w:lang w:val="en-GB"/>
        </w:rPr>
        <w:t xml:space="preserve"> </w:t>
      </w:r>
      <w:r w:rsidRPr="00B01BF7">
        <w:rPr>
          <w:rFonts w:ascii="Times New Roman" w:eastAsia="Times New Roman" w:hAnsi="Times New Roman" w:cs="Times New Roman"/>
          <w:sz w:val="24"/>
          <w:szCs w:val="24"/>
          <w:lang w:val="sr-Cyrl-CS"/>
        </w:rPr>
        <w:t>чиме је именована преузела функцију која је по закону неспојива са функцијом одборника, донета је одлука као диспозитиву.</w:t>
      </w:r>
    </w:p>
    <w:p w:rsidR="00B01BF7" w:rsidRPr="00B01BF7" w:rsidRDefault="00B01BF7" w:rsidP="00B01BF7">
      <w:pPr>
        <w:spacing w:after="0" w:line="240" w:lineRule="auto"/>
        <w:ind w:firstLine="720"/>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sz w:val="24"/>
          <w:szCs w:val="24"/>
          <w:lang w:val="sr-Cyrl-CS"/>
        </w:rPr>
        <w:t xml:space="preserve"> </w:t>
      </w:r>
    </w:p>
    <w:p w:rsidR="00B01BF7" w:rsidRPr="00B01BF7" w:rsidRDefault="00B01BF7" w:rsidP="00B01BF7">
      <w:pPr>
        <w:spacing w:after="0" w:line="240" w:lineRule="auto"/>
        <w:ind w:firstLine="720"/>
        <w:jc w:val="both"/>
        <w:rPr>
          <w:rFonts w:ascii="Times New Roman" w:eastAsia="Times New Roman" w:hAnsi="Times New Roman" w:cs="Times New Roman"/>
          <w:sz w:val="24"/>
          <w:szCs w:val="24"/>
          <w:lang w:val="sr-Cyrl-CS"/>
        </w:rPr>
      </w:pPr>
      <w:r w:rsidRPr="00B01BF7">
        <w:rPr>
          <w:rFonts w:ascii="Times New Roman" w:eastAsia="Times New Roman" w:hAnsi="Times New Roman" w:cs="Times New Roman"/>
          <w:b/>
          <w:sz w:val="24"/>
          <w:szCs w:val="24"/>
          <w:lang w:val="sr-Cyrl-CS"/>
        </w:rPr>
        <w:t>ПРАВНА ПОУКА:</w:t>
      </w:r>
      <w:r w:rsidRPr="00B01BF7">
        <w:rPr>
          <w:rFonts w:ascii="Times New Roman" w:eastAsia="Times New Roman" w:hAnsi="Times New Roman" w:cs="Times New Roman"/>
          <w:sz w:val="24"/>
          <w:szCs w:val="24"/>
          <w:lang w:val="sr-Cyrl-CS"/>
        </w:rPr>
        <w:t xml:space="preserve"> Против ове Одлуке може се изјавити жалба Вишем суду у Крагујевцу у року од 7 дана од дана доношења Одлуке.</w:t>
      </w:r>
    </w:p>
    <w:p w:rsidR="00B01BF7" w:rsidRPr="00B01BF7" w:rsidRDefault="00B01BF7" w:rsidP="003D1F56">
      <w:pPr>
        <w:spacing w:after="0" w:line="240" w:lineRule="auto"/>
        <w:jc w:val="center"/>
        <w:rPr>
          <w:rFonts w:ascii="Times New Roman" w:eastAsia="Times New Roman" w:hAnsi="Times New Roman" w:cs="Times New Roman"/>
          <w:sz w:val="24"/>
          <w:szCs w:val="24"/>
          <w:lang w:val="sr-Cyrl-CS"/>
        </w:rPr>
      </w:pPr>
    </w:p>
    <w:p w:rsidR="00B01BF7" w:rsidRPr="00B01BF7" w:rsidRDefault="00B01BF7" w:rsidP="003D1F56">
      <w:pPr>
        <w:spacing w:after="0" w:line="240" w:lineRule="auto"/>
        <w:jc w:val="center"/>
        <w:rPr>
          <w:rFonts w:ascii="Times New Roman" w:eastAsia="Times New Roman" w:hAnsi="Times New Roman" w:cs="Times New Roman"/>
          <w:b/>
          <w:sz w:val="24"/>
          <w:szCs w:val="24"/>
          <w:lang w:val="sr-Cyrl-CS"/>
        </w:rPr>
      </w:pPr>
      <w:r w:rsidRPr="00B01BF7">
        <w:rPr>
          <w:rFonts w:ascii="Times New Roman" w:eastAsia="Times New Roman" w:hAnsi="Times New Roman" w:cs="Times New Roman"/>
          <w:b/>
          <w:sz w:val="24"/>
          <w:szCs w:val="24"/>
          <w:lang w:val="sr-Cyrl-CS"/>
        </w:rPr>
        <w:t>СКУПШТИНА ОПШТИНЕ БАТОЧИНА</w:t>
      </w:r>
    </w:p>
    <w:p w:rsidR="003D1F56" w:rsidRDefault="00B01BF7" w:rsidP="003D1F56">
      <w:pPr>
        <w:spacing w:after="0" w:line="240" w:lineRule="auto"/>
        <w:jc w:val="center"/>
        <w:rPr>
          <w:rFonts w:ascii="Times New Roman" w:eastAsia="Times New Roman" w:hAnsi="Times New Roman" w:cs="Times New Roman"/>
          <w:b/>
          <w:sz w:val="24"/>
          <w:szCs w:val="24"/>
          <w:lang w:val="sr-Cyrl-CS"/>
        </w:rPr>
      </w:pPr>
      <w:r w:rsidRPr="00B01BF7">
        <w:rPr>
          <w:rFonts w:ascii="Times New Roman" w:eastAsia="Times New Roman" w:hAnsi="Times New Roman" w:cs="Times New Roman"/>
          <w:b/>
          <w:sz w:val="24"/>
          <w:szCs w:val="24"/>
          <w:lang w:val="sr-Cyrl-CS"/>
        </w:rPr>
        <w:t>Број: 020-</w:t>
      </w:r>
      <w:r w:rsidRPr="00B01BF7">
        <w:rPr>
          <w:rFonts w:ascii="Times New Roman" w:eastAsia="Times New Roman" w:hAnsi="Times New Roman" w:cs="Times New Roman"/>
          <w:b/>
          <w:sz w:val="24"/>
          <w:szCs w:val="24"/>
          <w:lang w:val="sr-Cyrl-RS"/>
        </w:rPr>
        <w:t>358/26</w:t>
      </w:r>
      <w:r w:rsidRPr="00B01BF7">
        <w:rPr>
          <w:rFonts w:ascii="Times New Roman" w:eastAsia="Times New Roman" w:hAnsi="Times New Roman" w:cs="Times New Roman"/>
          <w:b/>
          <w:sz w:val="24"/>
          <w:szCs w:val="24"/>
          <w:lang w:val="sr-Cyrl-CS"/>
        </w:rPr>
        <w:t>-</w:t>
      </w:r>
      <w:r w:rsidRPr="00B01BF7">
        <w:rPr>
          <w:rFonts w:ascii="Times New Roman" w:eastAsia="Times New Roman" w:hAnsi="Times New Roman" w:cs="Times New Roman"/>
          <w:b/>
          <w:sz w:val="24"/>
          <w:szCs w:val="24"/>
        </w:rPr>
        <w:t>I</w:t>
      </w:r>
      <w:r w:rsidRPr="00B01BF7">
        <w:rPr>
          <w:rFonts w:ascii="Times New Roman" w:eastAsia="Times New Roman" w:hAnsi="Times New Roman" w:cs="Times New Roman"/>
          <w:b/>
          <w:sz w:val="24"/>
          <w:szCs w:val="24"/>
          <w:lang w:val="sr-Cyrl-CS"/>
        </w:rPr>
        <w:t xml:space="preserve"> од</w:t>
      </w:r>
    </w:p>
    <w:p w:rsidR="00B01BF7" w:rsidRPr="00B01BF7" w:rsidRDefault="00B01BF7" w:rsidP="003D1F56">
      <w:pPr>
        <w:spacing w:after="0" w:line="240" w:lineRule="auto"/>
        <w:jc w:val="center"/>
        <w:rPr>
          <w:rFonts w:ascii="Times New Roman" w:eastAsia="Times New Roman" w:hAnsi="Times New Roman" w:cs="Times New Roman"/>
          <w:sz w:val="24"/>
          <w:szCs w:val="24"/>
          <w:lang w:val="sr-Cyrl-CS"/>
        </w:rPr>
      </w:pPr>
      <w:r w:rsidRPr="00B01BF7">
        <w:rPr>
          <w:rFonts w:ascii="Times New Roman" w:eastAsia="Times New Roman" w:hAnsi="Times New Roman" w:cs="Times New Roman"/>
          <w:b/>
          <w:sz w:val="24"/>
          <w:szCs w:val="24"/>
          <w:lang w:val="sr-Cyrl-CS"/>
        </w:rPr>
        <w:t>23. априла 2026. године</w:t>
      </w:r>
    </w:p>
    <w:p w:rsidR="00B01BF7" w:rsidRPr="00B01BF7" w:rsidRDefault="00B01BF7" w:rsidP="003D1F56">
      <w:pPr>
        <w:spacing w:after="0" w:line="240" w:lineRule="auto"/>
        <w:ind w:firstLine="720"/>
        <w:jc w:val="center"/>
        <w:rPr>
          <w:rFonts w:ascii="Times New Roman" w:eastAsia="Times New Roman" w:hAnsi="Times New Roman" w:cs="Times New Roman"/>
          <w:sz w:val="24"/>
          <w:szCs w:val="24"/>
          <w:lang w:val="sr-Cyrl-CS"/>
        </w:rPr>
      </w:pPr>
    </w:p>
    <w:p w:rsidR="00B01BF7" w:rsidRPr="00B01BF7" w:rsidRDefault="00B01BF7" w:rsidP="003D1F56">
      <w:pPr>
        <w:spacing w:after="0" w:line="240" w:lineRule="auto"/>
        <w:jc w:val="center"/>
        <w:rPr>
          <w:rFonts w:ascii="Times New Roman" w:eastAsia="Times New Roman" w:hAnsi="Times New Roman" w:cs="Times New Roman"/>
          <w:b/>
          <w:sz w:val="24"/>
          <w:szCs w:val="24"/>
          <w:lang w:val="sr-Cyrl-CS"/>
        </w:rPr>
      </w:pPr>
      <w:r w:rsidRPr="00B01BF7">
        <w:rPr>
          <w:rFonts w:ascii="Times New Roman" w:eastAsia="Times New Roman" w:hAnsi="Times New Roman" w:cs="Times New Roman"/>
          <w:b/>
          <w:sz w:val="24"/>
          <w:szCs w:val="24"/>
          <w:lang w:val="sr-Cyrl-CS"/>
        </w:rPr>
        <w:t>ПРЕДСЕДНИЦА СКУПШТИНЕ</w:t>
      </w:r>
    </w:p>
    <w:p w:rsidR="00BA1A4F" w:rsidRDefault="00B01BF7" w:rsidP="003D1F56">
      <w:pPr>
        <w:spacing w:after="0" w:line="240" w:lineRule="auto"/>
        <w:jc w:val="center"/>
        <w:rPr>
          <w:rFonts w:ascii="Times New Roman" w:eastAsia="Times New Roman" w:hAnsi="Times New Roman" w:cs="Times New Roman"/>
          <w:b/>
          <w:sz w:val="24"/>
          <w:szCs w:val="24"/>
          <w:lang w:val="sr-Cyrl-CS"/>
        </w:rPr>
        <w:sectPr w:rsidR="00BA1A4F" w:rsidSect="00BA1A4F">
          <w:type w:val="continuous"/>
          <w:pgSz w:w="11907" w:h="16839" w:code="9"/>
          <w:pgMar w:top="1440" w:right="1077" w:bottom="990" w:left="1077" w:header="709" w:footer="709" w:gutter="0"/>
          <w:cols w:num="2" w:space="708"/>
          <w:docGrid w:linePitch="360"/>
        </w:sectPr>
      </w:pPr>
      <w:r w:rsidRPr="00B01BF7">
        <w:rPr>
          <w:rFonts w:ascii="Times New Roman" w:eastAsia="Times New Roman" w:hAnsi="Times New Roman" w:cs="Times New Roman"/>
          <w:b/>
          <w:sz w:val="24"/>
          <w:szCs w:val="24"/>
          <w:lang w:val="sr-Cyrl-CS"/>
        </w:rPr>
        <w:t>Марија Митрашиновић</w:t>
      </w:r>
    </w:p>
    <w:p w:rsidR="008274F1" w:rsidRDefault="008274F1" w:rsidP="00B01BF7">
      <w:pPr>
        <w:spacing w:after="0" w:line="240" w:lineRule="auto"/>
        <w:jc w:val="both"/>
        <w:rPr>
          <w:rFonts w:ascii="Times New Roman" w:eastAsia="Times New Roman" w:hAnsi="Times New Roman" w:cs="Times New Roman"/>
          <w:b/>
          <w:sz w:val="24"/>
          <w:szCs w:val="24"/>
          <w:lang w:val="sr-Cyrl-CS"/>
        </w:rPr>
      </w:pPr>
    </w:p>
    <w:p w:rsidR="00B01BF7" w:rsidRDefault="00B01BF7" w:rsidP="00B01BF7">
      <w:pPr>
        <w:spacing w:after="0" w:line="240" w:lineRule="auto"/>
        <w:jc w:val="both"/>
        <w:rPr>
          <w:rFonts w:ascii="Times New Roman" w:hAnsi="Times New Roman" w:cs="Times New Roman"/>
          <w:b/>
          <w:sz w:val="24"/>
          <w:szCs w:val="24"/>
          <w:lang w:val="sr-Cyrl-RS"/>
        </w:rPr>
      </w:pPr>
    </w:p>
    <w:p w:rsidR="008274F1" w:rsidRDefault="008274F1" w:rsidP="00BB04D0">
      <w:pPr>
        <w:spacing w:after="0" w:line="240" w:lineRule="auto"/>
        <w:jc w:val="both"/>
        <w:rPr>
          <w:rFonts w:ascii="Times New Roman" w:hAnsi="Times New Roman" w:cs="Times New Roman"/>
          <w:b/>
          <w:sz w:val="24"/>
          <w:szCs w:val="24"/>
          <w:lang w:val="sr-Cyrl-RS"/>
        </w:rPr>
      </w:pPr>
    </w:p>
    <w:p w:rsidR="008274F1" w:rsidRDefault="008274F1" w:rsidP="008274F1">
      <w:pPr>
        <w:spacing w:after="0" w:line="240" w:lineRule="auto"/>
        <w:rPr>
          <w:rFonts w:ascii="Times New Roman" w:hAnsi="Times New Roman" w:cs="Times New Roman"/>
          <w:b/>
          <w:sz w:val="24"/>
          <w:szCs w:val="24"/>
          <w:lang w:val="sr-Cyrl-RS"/>
        </w:rPr>
      </w:pPr>
    </w:p>
    <w:p w:rsidR="008274F1" w:rsidRDefault="008274F1" w:rsidP="008274F1">
      <w:pPr>
        <w:spacing w:after="0" w:line="240" w:lineRule="auto"/>
        <w:rPr>
          <w:rFonts w:ascii="Times New Roman" w:hAnsi="Times New Roman" w:cs="Times New Roman"/>
          <w:b/>
          <w:sz w:val="24"/>
          <w:szCs w:val="24"/>
          <w:lang w:val="sr-Cyrl-RS"/>
        </w:rPr>
      </w:pPr>
    </w:p>
    <w:p w:rsidR="008274F1" w:rsidRDefault="008274F1" w:rsidP="008274F1">
      <w:pPr>
        <w:spacing w:after="0" w:line="240" w:lineRule="auto"/>
        <w:rPr>
          <w:rFonts w:ascii="Times New Roman" w:hAnsi="Times New Roman" w:cs="Times New Roman"/>
          <w:b/>
          <w:sz w:val="24"/>
          <w:szCs w:val="24"/>
          <w:lang w:val="sr-Cyrl-RS"/>
        </w:rPr>
      </w:pPr>
    </w:p>
    <w:p w:rsidR="008274F1" w:rsidRDefault="008274F1" w:rsidP="008274F1">
      <w:pPr>
        <w:spacing w:after="0" w:line="240" w:lineRule="auto"/>
        <w:rPr>
          <w:rFonts w:ascii="Times New Roman" w:hAnsi="Times New Roman" w:cs="Times New Roman"/>
          <w:b/>
          <w:sz w:val="24"/>
          <w:szCs w:val="24"/>
          <w:lang w:val="sr-Cyrl-RS"/>
        </w:rPr>
      </w:pPr>
    </w:p>
    <w:p w:rsidR="008274F1" w:rsidRDefault="008274F1" w:rsidP="008274F1">
      <w:pPr>
        <w:spacing w:after="0" w:line="240" w:lineRule="auto"/>
        <w:rPr>
          <w:rFonts w:ascii="Times New Roman" w:hAnsi="Times New Roman" w:cs="Times New Roman"/>
          <w:b/>
          <w:sz w:val="24"/>
          <w:szCs w:val="24"/>
          <w:lang w:val="sr-Cyrl-RS"/>
        </w:rPr>
      </w:pPr>
    </w:p>
    <w:p w:rsidR="00EF68D6" w:rsidRDefault="00EF68D6" w:rsidP="008274F1">
      <w:pPr>
        <w:spacing w:after="0" w:line="240" w:lineRule="auto"/>
        <w:rPr>
          <w:rFonts w:ascii="Times New Roman" w:hAnsi="Times New Roman" w:cs="Times New Roman"/>
          <w:b/>
          <w:sz w:val="24"/>
          <w:szCs w:val="24"/>
          <w:lang w:val="sr-Cyrl-RS"/>
        </w:rPr>
      </w:pPr>
    </w:p>
    <w:p w:rsidR="00EF68D6" w:rsidRDefault="00EF68D6" w:rsidP="008274F1">
      <w:pPr>
        <w:spacing w:after="0" w:line="240" w:lineRule="auto"/>
        <w:rPr>
          <w:rFonts w:ascii="Times New Roman" w:hAnsi="Times New Roman" w:cs="Times New Roman"/>
          <w:b/>
          <w:sz w:val="24"/>
          <w:szCs w:val="24"/>
          <w:lang w:val="sr-Cyrl-RS"/>
        </w:rPr>
      </w:pPr>
    </w:p>
    <w:p w:rsidR="00EF68D6" w:rsidRDefault="00EF68D6" w:rsidP="008274F1">
      <w:pPr>
        <w:spacing w:after="0" w:line="240" w:lineRule="auto"/>
        <w:rPr>
          <w:rFonts w:ascii="Times New Roman" w:hAnsi="Times New Roman" w:cs="Times New Roman"/>
          <w:b/>
          <w:sz w:val="24"/>
          <w:szCs w:val="24"/>
          <w:lang w:val="sr-Cyrl-RS"/>
        </w:rPr>
      </w:pPr>
    </w:p>
    <w:p w:rsidR="00EF68D6" w:rsidRDefault="00EF68D6" w:rsidP="008274F1">
      <w:pPr>
        <w:spacing w:after="0" w:line="240" w:lineRule="auto"/>
        <w:rPr>
          <w:rFonts w:ascii="Times New Roman" w:hAnsi="Times New Roman" w:cs="Times New Roman"/>
          <w:b/>
          <w:sz w:val="24"/>
          <w:szCs w:val="24"/>
          <w:lang w:val="sr-Cyrl-RS"/>
        </w:rPr>
      </w:pPr>
    </w:p>
    <w:p w:rsidR="00EF68D6" w:rsidRDefault="00EF68D6" w:rsidP="008274F1">
      <w:pPr>
        <w:spacing w:after="0" w:line="240" w:lineRule="auto"/>
        <w:rPr>
          <w:rFonts w:ascii="Times New Roman" w:hAnsi="Times New Roman" w:cs="Times New Roman"/>
          <w:b/>
          <w:sz w:val="24"/>
          <w:szCs w:val="24"/>
          <w:lang w:val="sr-Cyrl-RS"/>
        </w:rPr>
      </w:pPr>
    </w:p>
    <w:p w:rsidR="00EF68D6" w:rsidRDefault="00EF68D6" w:rsidP="008274F1">
      <w:pPr>
        <w:spacing w:after="0" w:line="240" w:lineRule="auto"/>
        <w:rPr>
          <w:rFonts w:ascii="Times New Roman" w:hAnsi="Times New Roman" w:cs="Times New Roman"/>
          <w:b/>
          <w:sz w:val="24"/>
          <w:szCs w:val="24"/>
          <w:lang w:val="sr-Cyrl-RS"/>
        </w:rPr>
      </w:pPr>
    </w:p>
    <w:p w:rsidR="00EF68D6" w:rsidRDefault="00EF68D6" w:rsidP="008274F1">
      <w:pPr>
        <w:spacing w:after="0" w:line="240" w:lineRule="auto"/>
        <w:rPr>
          <w:rFonts w:ascii="Times New Roman" w:hAnsi="Times New Roman" w:cs="Times New Roman"/>
          <w:b/>
          <w:sz w:val="24"/>
          <w:szCs w:val="24"/>
          <w:lang w:val="sr-Cyrl-RS"/>
        </w:rPr>
      </w:pPr>
    </w:p>
    <w:p w:rsidR="008274F1" w:rsidRDefault="008274F1" w:rsidP="008274F1">
      <w:pPr>
        <w:spacing w:after="0" w:line="240" w:lineRule="auto"/>
        <w:rPr>
          <w:rFonts w:ascii="Times New Roman" w:hAnsi="Times New Roman" w:cs="Times New Roman"/>
          <w:b/>
          <w:sz w:val="24"/>
          <w:szCs w:val="24"/>
          <w:lang w:val="sr-Cyrl-RS"/>
        </w:rPr>
      </w:pPr>
    </w:p>
    <w:p w:rsidR="00C47C77" w:rsidRPr="00C0276E" w:rsidRDefault="008B0963" w:rsidP="00C47C77">
      <w:pPr>
        <w:spacing w:after="0" w:line="240" w:lineRule="auto"/>
        <w:jc w:val="center"/>
        <w:rPr>
          <w:rFonts w:ascii="Times New Roman" w:hAnsi="Times New Roman" w:cs="Times New Roman"/>
          <w:b/>
          <w:sz w:val="24"/>
          <w:szCs w:val="24"/>
          <w:lang w:val="sr-Cyrl-RS"/>
        </w:rPr>
      </w:pPr>
      <w:r w:rsidRPr="00C0276E">
        <w:rPr>
          <w:rFonts w:ascii="Times New Roman" w:hAnsi="Times New Roman" w:cs="Times New Roman"/>
          <w:b/>
          <w:sz w:val="24"/>
          <w:szCs w:val="24"/>
          <w:lang w:val="sr-Cyrl-RS"/>
        </w:rPr>
        <w:t>САДРЖАЈ:</w:t>
      </w:r>
    </w:p>
    <w:p w:rsidR="00C47C77" w:rsidRPr="007662CB" w:rsidRDefault="00C47C77" w:rsidP="00C47C77">
      <w:pPr>
        <w:spacing w:after="0" w:line="240" w:lineRule="auto"/>
        <w:jc w:val="both"/>
        <w:rPr>
          <w:rFonts w:ascii="Times New Roman" w:hAnsi="Times New Roman" w:cs="Times New Roman"/>
          <w:b/>
          <w:sz w:val="24"/>
          <w:szCs w:val="24"/>
          <w:lang w:val="sr-Cyrl-RS"/>
        </w:rPr>
      </w:pPr>
    </w:p>
    <w:p w:rsidR="00C47C77" w:rsidRPr="007662CB" w:rsidRDefault="00C47C77" w:rsidP="00C47C77">
      <w:pPr>
        <w:spacing w:after="0" w:line="240" w:lineRule="auto"/>
        <w:jc w:val="both"/>
        <w:rPr>
          <w:rFonts w:ascii="Times New Roman" w:hAnsi="Times New Roman" w:cs="Times New Roman"/>
          <w:b/>
          <w:sz w:val="24"/>
          <w:szCs w:val="24"/>
          <w:lang w:val="sr-Cyrl-RS"/>
        </w:rPr>
      </w:pPr>
      <w:r w:rsidRPr="007662CB">
        <w:rPr>
          <w:rFonts w:ascii="Times New Roman" w:hAnsi="Times New Roman" w:cs="Times New Roman"/>
          <w:b/>
          <w:sz w:val="24"/>
          <w:szCs w:val="24"/>
          <w:lang w:val="sr-Cyrl-RS"/>
        </w:rPr>
        <w:t>ОПШТИНСКО ВЕЋЕ</w:t>
      </w:r>
    </w:p>
    <w:p w:rsidR="004F6223" w:rsidRPr="007662CB" w:rsidRDefault="004F6223" w:rsidP="008B0963">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3D66A1" w:rsidRPr="00B92927" w:rsidRDefault="00AE3C00" w:rsidP="00142E25">
      <w:pPr>
        <w:pStyle w:val="ListParagraph"/>
        <w:numPr>
          <w:ilvl w:val="0"/>
          <w:numId w:val="3"/>
        </w:numPr>
        <w:tabs>
          <w:tab w:val="left" w:pos="180"/>
          <w:tab w:val="left" w:pos="360"/>
          <w:tab w:val="left" w:pos="630"/>
          <w:tab w:val="left" w:pos="900"/>
        </w:tabs>
        <w:ind w:left="180" w:firstLine="0"/>
        <w:rPr>
          <w:sz w:val="24"/>
          <w:szCs w:val="24"/>
        </w:rPr>
      </w:pPr>
      <w:r>
        <w:rPr>
          <w:sz w:val="24"/>
          <w:szCs w:val="24"/>
          <w:lang w:val="sr-Cyrl-RS"/>
        </w:rPr>
        <w:t xml:space="preserve">  </w:t>
      </w:r>
      <w:r w:rsidR="00B92927">
        <w:rPr>
          <w:sz w:val="24"/>
          <w:szCs w:val="24"/>
          <w:lang w:val="sr-Cyrl-RS"/>
        </w:rPr>
        <w:t xml:space="preserve">Одлука </w:t>
      </w:r>
      <w:r w:rsidR="00B92927" w:rsidRPr="00B92927">
        <w:t xml:space="preserve"> </w:t>
      </w:r>
      <w:r w:rsidR="00B92927" w:rsidRPr="00B92927">
        <w:rPr>
          <w:sz w:val="24"/>
          <w:szCs w:val="24"/>
          <w:lang w:val="sr-Cyrl-RS"/>
        </w:rPr>
        <w:t>о избору пројеката у култури који се финансирају или суфинансирају из буџета општине Баточина у 2026. години</w:t>
      </w:r>
      <w:r w:rsidR="00B92927">
        <w:rPr>
          <w:sz w:val="24"/>
          <w:szCs w:val="24"/>
          <w:lang w:val="sr-Cyrl-RS"/>
        </w:rPr>
        <w:t xml:space="preserve"> </w:t>
      </w:r>
      <w:r>
        <w:rPr>
          <w:sz w:val="24"/>
          <w:szCs w:val="24"/>
          <w:lang w:val="ru-RU"/>
        </w:rPr>
        <w:t>.....</w:t>
      </w:r>
      <w:r w:rsidR="00B92927">
        <w:rPr>
          <w:sz w:val="24"/>
          <w:szCs w:val="24"/>
          <w:lang w:val="ru-RU"/>
        </w:rPr>
        <w:t>......................................................................................</w:t>
      </w:r>
      <w:r>
        <w:rPr>
          <w:sz w:val="24"/>
          <w:szCs w:val="24"/>
          <w:lang w:val="ru-RU"/>
        </w:rPr>
        <w:t>..</w:t>
      </w:r>
      <w:r w:rsidR="00A54E8A">
        <w:rPr>
          <w:sz w:val="24"/>
          <w:szCs w:val="24"/>
          <w:lang w:val="ru-RU"/>
        </w:rPr>
        <w:t>..</w:t>
      </w:r>
      <w:r>
        <w:rPr>
          <w:sz w:val="24"/>
          <w:szCs w:val="24"/>
          <w:lang w:val="ru-RU"/>
        </w:rPr>
        <w:t>..1</w:t>
      </w:r>
      <w:r w:rsidR="00B92927">
        <w:rPr>
          <w:sz w:val="24"/>
          <w:szCs w:val="24"/>
          <w:lang w:val="ru-RU"/>
        </w:rPr>
        <w:t>;</w:t>
      </w:r>
    </w:p>
    <w:p w:rsidR="00B92927" w:rsidRPr="00B92927" w:rsidRDefault="00B92927" w:rsidP="00142E25">
      <w:pPr>
        <w:pStyle w:val="ListParagraph"/>
        <w:numPr>
          <w:ilvl w:val="0"/>
          <w:numId w:val="3"/>
        </w:numPr>
        <w:tabs>
          <w:tab w:val="left" w:pos="180"/>
          <w:tab w:val="left" w:pos="360"/>
          <w:tab w:val="left" w:pos="540"/>
        </w:tabs>
        <w:ind w:left="180" w:firstLine="0"/>
        <w:rPr>
          <w:sz w:val="24"/>
          <w:szCs w:val="24"/>
        </w:rPr>
      </w:pPr>
      <w:r>
        <w:rPr>
          <w:sz w:val="24"/>
          <w:szCs w:val="24"/>
          <w:lang w:val="sr-Cyrl-RS"/>
        </w:rPr>
        <w:t xml:space="preserve"> Решење </w:t>
      </w:r>
      <w:r w:rsidRPr="00B92927">
        <w:rPr>
          <w:sz w:val="24"/>
          <w:szCs w:val="24"/>
          <w:lang w:val="sr-Cyrl-RS"/>
        </w:rPr>
        <w:t>о давању сагласности на Годишњи извештај о раду Савета за здравље општине Баточина за 2025. годину</w:t>
      </w:r>
      <w:r>
        <w:rPr>
          <w:sz w:val="24"/>
          <w:szCs w:val="24"/>
          <w:lang w:val="sr-Cyrl-RS"/>
        </w:rPr>
        <w:t>.........................</w:t>
      </w:r>
      <w:r w:rsidR="00A54E8A">
        <w:rPr>
          <w:sz w:val="24"/>
          <w:szCs w:val="24"/>
          <w:lang w:val="sr-Cyrl-RS"/>
        </w:rPr>
        <w:t>........................................................................................2;</w:t>
      </w:r>
    </w:p>
    <w:p w:rsidR="00B92927" w:rsidRPr="00F31E48" w:rsidRDefault="00B92927" w:rsidP="00142E25">
      <w:pPr>
        <w:pStyle w:val="ListParagraph"/>
        <w:numPr>
          <w:ilvl w:val="0"/>
          <w:numId w:val="3"/>
        </w:numPr>
        <w:tabs>
          <w:tab w:val="left" w:pos="180"/>
          <w:tab w:val="left" w:pos="360"/>
          <w:tab w:val="left" w:pos="540"/>
        </w:tabs>
        <w:ind w:left="180" w:firstLine="0"/>
        <w:rPr>
          <w:sz w:val="24"/>
          <w:szCs w:val="24"/>
        </w:rPr>
      </w:pPr>
      <w:r>
        <w:rPr>
          <w:sz w:val="24"/>
          <w:szCs w:val="24"/>
          <w:lang w:val="sr-Cyrl-RS"/>
        </w:rPr>
        <w:t xml:space="preserve">Решење </w:t>
      </w:r>
      <w:r w:rsidRPr="00B92927">
        <w:rPr>
          <w:sz w:val="24"/>
          <w:szCs w:val="24"/>
          <w:lang w:val="sr-Cyrl-RS"/>
        </w:rPr>
        <w:t>о давању сагласности на цене сакупљања комуналног отпада</w:t>
      </w:r>
      <w:r>
        <w:rPr>
          <w:sz w:val="24"/>
          <w:szCs w:val="24"/>
          <w:lang w:val="sr-Cyrl-RS"/>
        </w:rPr>
        <w:t>...........</w:t>
      </w:r>
      <w:r w:rsidR="00A54E8A">
        <w:rPr>
          <w:sz w:val="24"/>
          <w:szCs w:val="24"/>
          <w:lang w:val="sr-Cyrl-RS"/>
        </w:rPr>
        <w:t>.......................3;</w:t>
      </w:r>
    </w:p>
    <w:p w:rsidR="00F31E48" w:rsidRDefault="00F31E48" w:rsidP="00F31E48">
      <w:pPr>
        <w:tabs>
          <w:tab w:val="left" w:pos="180"/>
          <w:tab w:val="left" w:pos="360"/>
          <w:tab w:val="left" w:pos="540"/>
        </w:tabs>
        <w:rPr>
          <w:sz w:val="24"/>
          <w:szCs w:val="24"/>
        </w:rPr>
      </w:pPr>
    </w:p>
    <w:p w:rsidR="00F31E48" w:rsidRPr="00F31E48" w:rsidRDefault="00F31E48" w:rsidP="00F31E48">
      <w:pPr>
        <w:tabs>
          <w:tab w:val="left" w:pos="180"/>
          <w:tab w:val="left" w:pos="360"/>
          <w:tab w:val="left" w:pos="540"/>
        </w:tabs>
        <w:rPr>
          <w:rFonts w:ascii="Times New Roman" w:hAnsi="Times New Roman" w:cs="Times New Roman"/>
          <w:b/>
          <w:sz w:val="24"/>
          <w:szCs w:val="24"/>
          <w:lang w:val="sr-Cyrl-RS"/>
        </w:rPr>
      </w:pPr>
      <w:r w:rsidRPr="00F31E48">
        <w:rPr>
          <w:rFonts w:ascii="Times New Roman" w:hAnsi="Times New Roman" w:cs="Times New Roman"/>
          <w:b/>
          <w:sz w:val="24"/>
          <w:szCs w:val="24"/>
          <w:lang w:val="sr-Cyrl-RS"/>
        </w:rPr>
        <w:t>СКУПШТИНА ОПШТИНЕ</w:t>
      </w:r>
    </w:p>
    <w:p w:rsidR="00B92927" w:rsidRPr="00B92927" w:rsidRDefault="00B92927" w:rsidP="00142E25">
      <w:pPr>
        <w:pStyle w:val="ListParagraph"/>
        <w:numPr>
          <w:ilvl w:val="0"/>
          <w:numId w:val="15"/>
        </w:numPr>
        <w:tabs>
          <w:tab w:val="left" w:pos="180"/>
          <w:tab w:val="left" w:pos="270"/>
          <w:tab w:val="left" w:pos="540"/>
        </w:tabs>
        <w:ind w:left="270" w:firstLine="0"/>
        <w:rPr>
          <w:sz w:val="24"/>
          <w:szCs w:val="24"/>
        </w:rPr>
      </w:pPr>
      <w:r>
        <w:rPr>
          <w:sz w:val="24"/>
          <w:szCs w:val="24"/>
          <w:lang w:val="sr-Cyrl-RS"/>
        </w:rPr>
        <w:t xml:space="preserve">Решење </w:t>
      </w:r>
      <w:r w:rsidRPr="00B92927">
        <w:rPr>
          <w:sz w:val="24"/>
          <w:szCs w:val="24"/>
        </w:rPr>
        <w:t>о констатовању престанка функције заменика председника општине Баточина</w:t>
      </w:r>
      <w:r>
        <w:rPr>
          <w:sz w:val="24"/>
          <w:szCs w:val="24"/>
          <w:lang w:val="sr-Cyrl-RS"/>
        </w:rPr>
        <w:t>..</w:t>
      </w:r>
      <w:r w:rsidR="00A54E8A">
        <w:rPr>
          <w:sz w:val="24"/>
          <w:szCs w:val="24"/>
          <w:lang w:val="sr-Cyrl-RS"/>
        </w:rPr>
        <w:t>5;</w:t>
      </w:r>
    </w:p>
    <w:p w:rsidR="00B92927" w:rsidRPr="00B92927" w:rsidRDefault="00B92927" w:rsidP="00142E25">
      <w:pPr>
        <w:pStyle w:val="ListParagraph"/>
        <w:numPr>
          <w:ilvl w:val="0"/>
          <w:numId w:val="15"/>
        </w:numPr>
        <w:tabs>
          <w:tab w:val="left" w:pos="180"/>
          <w:tab w:val="left" w:pos="270"/>
          <w:tab w:val="left" w:pos="540"/>
        </w:tabs>
        <w:ind w:left="270" w:firstLine="0"/>
        <w:rPr>
          <w:sz w:val="24"/>
          <w:szCs w:val="24"/>
        </w:rPr>
      </w:pPr>
      <w:r>
        <w:rPr>
          <w:sz w:val="24"/>
          <w:szCs w:val="24"/>
          <w:lang w:val="sr-Cyrl-RS"/>
        </w:rPr>
        <w:t xml:space="preserve"> Одлука </w:t>
      </w:r>
      <w:r w:rsidRPr="00B92927">
        <w:rPr>
          <w:sz w:val="24"/>
          <w:szCs w:val="24"/>
        </w:rPr>
        <w:t>о потврђивању мандата одборника Скупштине општине Баточина</w:t>
      </w:r>
      <w:r>
        <w:rPr>
          <w:sz w:val="24"/>
          <w:szCs w:val="24"/>
          <w:lang w:val="sr-Cyrl-RS"/>
        </w:rPr>
        <w:t>..</w:t>
      </w:r>
      <w:r w:rsidR="00A54E8A">
        <w:rPr>
          <w:sz w:val="24"/>
          <w:szCs w:val="24"/>
          <w:lang w:val="sr-Cyrl-RS"/>
        </w:rPr>
        <w:t>...................</w:t>
      </w:r>
      <w:r>
        <w:rPr>
          <w:sz w:val="24"/>
          <w:szCs w:val="24"/>
          <w:lang w:val="sr-Cyrl-RS"/>
        </w:rPr>
        <w:t>.</w:t>
      </w:r>
      <w:r w:rsidR="00A54E8A">
        <w:rPr>
          <w:sz w:val="24"/>
          <w:szCs w:val="24"/>
          <w:lang w:val="sr-Cyrl-RS"/>
        </w:rPr>
        <w:t>6;</w:t>
      </w:r>
    </w:p>
    <w:p w:rsidR="00B92927" w:rsidRPr="00B92927" w:rsidRDefault="00B92927" w:rsidP="00142E25">
      <w:pPr>
        <w:pStyle w:val="ListParagraph"/>
        <w:numPr>
          <w:ilvl w:val="0"/>
          <w:numId w:val="15"/>
        </w:numPr>
        <w:tabs>
          <w:tab w:val="left" w:pos="180"/>
          <w:tab w:val="left" w:pos="270"/>
          <w:tab w:val="left" w:pos="540"/>
        </w:tabs>
        <w:ind w:left="270" w:firstLine="0"/>
        <w:rPr>
          <w:sz w:val="24"/>
          <w:szCs w:val="24"/>
        </w:rPr>
      </w:pPr>
      <w:r>
        <w:rPr>
          <w:sz w:val="24"/>
          <w:szCs w:val="24"/>
          <w:lang w:val="sr-Cyrl-RS"/>
        </w:rPr>
        <w:t xml:space="preserve"> Решење </w:t>
      </w:r>
      <w:r w:rsidRPr="00B92927">
        <w:rPr>
          <w:sz w:val="24"/>
          <w:szCs w:val="24"/>
          <w:lang w:val="sr-Cyrl-RS"/>
        </w:rPr>
        <w:t>о образовању Комисије за спровођење и утврђивање резултата тајног гласања за избор заменика председника општине Баточина</w:t>
      </w:r>
      <w:r>
        <w:rPr>
          <w:sz w:val="24"/>
          <w:szCs w:val="24"/>
          <w:lang w:val="sr-Cyrl-RS"/>
        </w:rPr>
        <w:t>..</w:t>
      </w:r>
      <w:r w:rsidR="00A54E8A">
        <w:rPr>
          <w:sz w:val="24"/>
          <w:szCs w:val="24"/>
          <w:lang w:val="sr-Cyrl-RS"/>
        </w:rPr>
        <w:t>.......................................................................7;</w:t>
      </w:r>
    </w:p>
    <w:p w:rsidR="00B92927" w:rsidRPr="00F31E48" w:rsidRDefault="00B92927" w:rsidP="00142E25">
      <w:pPr>
        <w:pStyle w:val="ListParagraph"/>
        <w:numPr>
          <w:ilvl w:val="0"/>
          <w:numId w:val="15"/>
        </w:numPr>
        <w:tabs>
          <w:tab w:val="left" w:pos="180"/>
          <w:tab w:val="left" w:pos="270"/>
          <w:tab w:val="left" w:pos="540"/>
        </w:tabs>
        <w:ind w:left="270" w:firstLine="0"/>
        <w:rPr>
          <w:sz w:val="24"/>
          <w:szCs w:val="24"/>
        </w:rPr>
      </w:pPr>
      <w:r>
        <w:rPr>
          <w:sz w:val="24"/>
          <w:szCs w:val="24"/>
          <w:lang w:val="sr-Cyrl-RS"/>
        </w:rPr>
        <w:t xml:space="preserve">Решење </w:t>
      </w:r>
      <w:r w:rsidR="00F31E48" w:rsidRPr="00F31E48">
        <w:rPr>
          <w:sz w:val="24"/>
          <w:szCs w:val="24"/>
          <w:lang w:val="sr-Cyrl-RS"/>
        </w:rPr>
        <w:t>о избору заменика председника општине Баточина</w:t>
      </w:r>
      <w:r w:rsidR="00F31E48">
        <w:rPr>
          <w:sz w:val="24"/>
          <w:szCs w:val="24"/>
          <w:lang w:val="sr-Cyrl-RS"/>
        </w:rPr>
        <w:t>.......</w:t>
      </w:r>
      <w:r w:rsidR="00A54E8A">
        <w:rPr>
          <w:sz w:val="24"/>
          <w:szCs w:val="24"/>
          <w:lang w:val="sr-Cyrl-RS"/>
        </w:rPr>
        <w:t>..........................................8;</w:t>
      </w:r>
    </w:p>
    <w:p w:rsidR="00F31E48" w:rsidRPr="00F31E48" w:rsidRDefault="00F31E48" w:rsidP="00142E25">
      <w:pPr>
        <w:pStyle w:val="ListParagraph"/>
        <w:numPr>
          <w:ilvl w:val="0"/>
          <w:numId w:val="15"/>
        </w:numPr>
        <w:tabs>
          <w:tab w:val="left" w:pos="180"/>
          <w:tab w:val="left" w:pos="270"/>
          <w:tab w:val="left" w:pos="540"/>
        </w:tabs>
        <w:ind w:left="270" w:firstLine="0"/>
        <w:rPr>
          <w:sz w:val="24"/>
          <w:szCs w:val="24"/>
        </w:rPr>
      </w:pPr>
      <w:r>
        <w:rPr>
          <w:sz w:val="24"/>
          <w:szCs w:val="24"/>
          <w:lang w:val="sr-Cyrl-RS"/>
        </w:rPr>
        <w:t xml:space="preserve"> Одлука </w:t>
      </w:r>
      <w:r w:rsidRPr="00F31E48">
        <w:rPr>
          <w:sz w:val="24"/>
          <w:szCs w:val="24"/>
          <w:lang w:val="sr-Cyrl-RS"/>
        </w:rPr>
        <w:t>о отуђењу грађевинског земљишта у јавној својини непосредном погодбом</w:t>
      </w:r>
      <w:r>
        <w:rPr>
          <w:sz w:val="24"/>
          <w:szCs w:val="24"/>
          <w:lang w:val="sr-Cyrl-RS"/>
        </w:rPr>
        <w:t>...</w:t>
      </w:r>
      <w:r w:rsidR="00A54E8A">
        <w:rPr>
          <w:sz w:val="24"/>
          <w:szCs w:val="24"/>
          <w:lang w:val="sr-Cyrl-RS"/>
        </w:rPr>
        <w:t>....9;</w:t>
      </w:r>
    </w:p>
    <w:p w:rsidR="00F31E48" w:rsidRPr="00F31E48" w:rsidRDefault="00F31E48" w:rsidP="00142E25">
      <w:pPr>
        <w:pStyle w:val="ListParagraph"/>
        <w:numPr>
          <w:ilvl w:val="0"/>
          <w:numId w:val="15"/>
        </w:numPr>
        <w:tabs>
          <w:tab w:val="left" w:pos="180"/>
          <w:tab w:val="left" w:pos="270"/>
          <w:tab w:val="left" w:pos="540"/>
        </w:tabs>
        <w:ind w:left="270" w:firstLine="0"/>
        <w:rPr>
          <w:sz w:val="24"/>
          <w:szCs w:val="24"/>
        </w:rPr>
      </w:pPr>
      <w:r>
        <w:rPr>
          <w:sz w:val="24"/>
          <w:szCs w:val="24"/>
          <w:lang w:val="sr-Cyrl-RS"/>
        </w:rPr>
        <w:t xml:space="preserve"> Одлука </w:t>
      </w:r>
      <w:r w:rsidRPr="00F31E48">
        <w:rPr>
          <w:sz w:val="24"/>
          <w:szCs w:val="24"/>
          <w:lang w:val="sr-Cyrl-RS"/>
        </w:rPr>
        <w:t>о усвајању Годишњег програма заштите, уређења и коришћења пољопривредног земљишта у општини Баточина за 2026. годину</w:t>
      </w:r>
      <w:r>
        <w:rPr>
          <w:sz w:val="24"/>
          <w:szCs w:val="24"/>
          <w:lang w:val="sr-Cyrl-RS"/>
        </w:rPr>
        <w:t>.......</w:t>
      </w:r>
      <w:r w:rsidR="00A54E8A">
        <w:rPr>
          <w:sz w:val="24"/>
          <w:szCs w:val="24"/>
          <w:lang w:val="sr-Cyrl-RS"/>
        </w:rPr>
        <w:t>................................................................10;</w:t>
      </w:r>
    </w:p>
    <w:p w:rsidR="00F31E48" w:rsidRPr="00F31E48" w:rsidRDefault="00F31E48" w:rsidP="00142E25">
      <w:pPr>
        <w:pStyle w:val="ListParagraph"/>
        <w:numPr>
          <w:ilvl w:val="0"/>
          <w:numId w:val="15"/>
        </w:numPr>
        <w:tabs>
          <w:tab w:val="left" w:pos="180"/>
          <w:tab w:val="left" w:pos="270"/>
          <w:tab w:val="left" w:pos="540"/>
        </w:tabs>
        <w:ind w:left="270" w:firstLine="0"/>
        <w:rPr>
          <w:sz w:val="24"/>
          <w:szCs w:val="24"/>
        </w:rPr>
      </w:pPr>
      <w:r>
        <w:rPr>
          <w:sz w:val="24"/>
          <w:szCs w:val="24"/>
          <w:lang w:val="sr-Cyrl-RS"/>
        </w:rPr>
        <w:t xml:space="preserve">Решење </w:t>
      </w:r>
      <w:r w:rsidRPr="00F31E48">
        <w:rPr>
          <w:sz w:val="24"/>
          <w:szCs w:val="24"/>
          <w:lang w:val="sr-Cyrl-RS"/>
        </w:rPr>
        <w:t>о усвајању Годишњег извештаја о раду Општинског штаба за ванредне ситуације на територији општине Баточина за 2025. годину</w:t>
      </w:r>
      <w:r>
        <w:rPr>
          <w:sz w:val="24"/>
          <w:szCs w:val="24"/>
          <w:lang w:val="sr-Cyrl-RS"/>
        </w:rPr>
        <w:t>.........</w:t>
      </w:r>
      <w:r w:rsidR="00A54E8A">
        <w:rPr>
          <w:sz w:val="24"/>
          <w:szCs w:val="24"/>
          <w:lang w:val="sr-Cyrl-RS"/>
        </w:rPr>
        <w:t>..........................................75;</w:t>
      </w:r>
    </w:p>
    <w:p w:rsidR="00F31E48" w:rsidRPr="00F31E48" w:rsidRDefault="00F31E48" w:rsidP="00142E25">
      <w:pPr>
        <w:pStyle w:val="ListParagraph"/>
        <w:numPr>
          <w:ilvl w:val="0"/>
          <w:numId w:val="15"/>
        </w:numPr>
        <w:tabs>
          <w:tab w:val="left" w:pos="180"/>
          <w:tab w:val="left" w:pos="270"/>
          <w:tab w:val="left" w:pos="540"/>
        </w:tabs>
        <w:ind w:left="270" w:firstLine="0"/>
        <w:rPr>
          <w:sz w:val="24"/>
          <w:szCs w:val="24"/>
        </w:rPr>
      </w:pPr>
      <w:r>
        <w:rPr>
          <w:sz w:val="24"/>
          <w:szCs w:val="24"/>
          <w:lang w:val="sr-Cyrl-RS"/>
        </w:rPr>
        <w:t xml:space="preserve">Закључак </w:t>
      </w:r>
      <w:r w:rsidRPr="00F31E48">
        <w:rPr>
          <w:sz w:val="24"/>
          <w:szCs w:val="24"/>
          <w:lang w:val="sr-Cyrl-RS"/>
        </w:rPr>
        <w:t>о усвајању Извештаја о стању безбедности саобраћаја на подручју општине Баточина за период 01.01.2025. – 31.12.2025. године</w:t>
      </w:r>
      <w:r>
        <w:rPr>
          <w:sz w:val="24"/>
          <w:szCs w:val="24"/>
          <w:lang w:val="sr-Cyrl-RS"/>
        </w:rPr>
        <w:t>...</w:t>
      </w:r>
      <w:r w:rsidR="00A54E8A">
        <w:rPr>
          <w:sz w:val="24"/>
          <w:szCs w:val="24"/>
          <w:lang w:val="sr-Cyrl-RS"/>
        </w:rPr>
        <w:t>............................................................77;</w:t>
      </w:r>
    </w:p>
    <w:p w:rsidR="00F31E48" w:rsidRPr="00B92927" w:rsidRDefault="00F31E48" w:rsidP="00142E25">
      <w:pPr>
        <w:pStyle w:val="ListParagraph"/>
        <w:numPr>
          <w:ilvl w:val="0"/>
          <w:numId w:val="15"/>
        </w:numPr>
        <w:tabs>
          <w:tab w:val="left" w:pos="180"/>
          <w:tab w:val="left" w:pos="270"/>
          <w:tab w:val="left" w:pos="540"/>
        </w:tabs>
        <w:ind w:left="270" w:firstLine="0"/>
        <w:rPr>
          <w:sz w:val="24"/>
          <w:szCs w:val="24"/>
        </w:rPr>
      </w:pPr>
      <w:r>
        <w:rPr>
          <w:sz w:val="24"/>
          <w:szCs w:val="24"/>
          <w:lang w:val="sr-Cyrl-RS"/>
        </w:rPr>
        <w:t xml:space="preserve">Одлука </w:t>
      </w:r>
      <w:r w:rsidRPr="00F31E48">
        <w:rPr>
          <w:sz w:val="24"/>
          <w:szCs w:val="24"/>
        </w:rPr>
        <w:t>о престанку мандата одборника Скупштине општине Баточина</w:t>
      </w:r>
      <w:r>
        <w:rPr>
          <w:sz w:val="24"/>
          <w:szCs w:val="24"/>
          <w:lang w:val="sr-Cyrl-RS"/>
        </w:rPr>
        <w:t>......</w:t>
      </w:r>
      <w:r w:rsidR="00A54E8A">
        <w:rPr>
          <w:sz w:val="24"/>
          <w:szCs w:val="24"/>
          <w:lang w:val="sr-Cyrl-RS"/>
        </w:rPr>
        <w:t>.....................</w:t>
      </w:r>
      <w:bookmarkStart w:id="4" w:name="_GoBack"/>
      <w:bookmarkEnd w:id="4"/>
      <w:r w:rsidR="00A54E8A">
        <w:rPr>
          <w:sz w:val="24"/>
          <w:szCs w:val="24"/>
          <w:lang w:val="sr-Cyrl-RS"/>
        </w:rPr>
        <w:t>93;</w:t>
      </w:r>
    </w:p>
    <w:p w:rsidR="003D66A1" w:rsidRPr="00C0276E" w:rsidRDefault="003D66A1"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AE3C00" w:rsidRDefault="00AE3C00" w:rsidP="007E71AA">
      <w:pPr>
        <w:spacing w:after="0" w:line="240" w:lineRule="auto"/>
        <w:rPr>
          <w:rFonts w:ascii="Times New Roman" w:eastAsia="Times New Roman" w:hAnsi="Times New Roman" w:cs="Times New Roman"/>
          <w:b/>
          <w:sz w:val="24"/>
          <w:szCs w:val="24"/>
          <w:lang w:val="sr-Cyrl-RS"/>
        </w:rPr>
      </w:pPr>
    </w:p>
    <w:p w:rsidR="00AE3C00" w:rsidRPr="00C0276E" w:rsidRDefault="00AE3C00"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D01916" w:rsidRPr="00C0276E" w:rsidRDefault="00D01916" w:rsidP="007E71AA">
      <w:pPr>
        <w:spacing w:after="0" w:line="240" w:lineRule="auto"/>
        <w:rPr>
          <w:rFonts w:ascii="Times New Roman" w:eastAsia="Times New Roman" w:hAnsi="Times New Roman" w:cs="Times New Roman"/>
          <w:b/>
          <w:sz w:val="24"/>
          <w:szCs w:val="24"/>
          <w:lang w:val="sr-Cyrl-RS"/>
        </w:rPr>
      </w:pPr>
    </w:p>
    <w:p w:rsidR="002F0F7A" w:rsidRPr="00C0276E" w:rsidRDefault="002F0F7A" w:rsidP="007E71AA">
      <w:pPr>
        <w:spacing w:after="0" w:line="240" w:lineRule="auto"/>
        <w:rPr>
          <w:rFonts w:ascii="Times New Roman" w:eastAsia="Times New Roman" w:hAnsi="Times New Roman" w:cs="Times New Roman"/>
          <w:b/>
          <w:sz w:val="24"/>
          <w:szCs w:val="24"/>
          <w:lang w:val="sr-Cyrl-CS"/>
        </w:rPr>
      </w:pPr>
      <w:r w:rsidRPr="00C0276E">
        <w:rPr>
          <w:rFonts w:ascii="Times New Roman" w:eastAsia="Times New Roman" w:hAnsi="Times New Roman" w:cs="Times New Roman"/>
          <w:b/>
          <w:sz w:val="24"/>
          <w:szCs w:val="24"/>
          <w:lang w:val="sr-Cyrl-CS"/>
        </w:rPr>
        <w:t>_</w:t>
      </w:r>
      <w:r w:rsidR="007E71AA" w:rsidRPr="00C0276E">
        <w:rPr>
          <w:rFonts w:ascii="Times New Roman" w:eastAsia="Times New Roman" w:hAnsi="Times New Roman" w:cs="Times New Roman"/>
          <w:b/>
          <w:sz w:val="24"/>
          <w:szCs w:val="24"/>
          <w:lang w:val="sr-Cyrl-CS"/>
        </w:rPr>
        <w:t>______________</w:t>
      </w:r>
      <w:r w:rsidR="007456A3" w:rsidRPr="00C0276E">
        <w:rPr>
          <w:rFonts w:ascii="Times New Roman" w:eastAsia="Times New Roman" w:hAnsi="Times New Roman" w:cs="Times New Roman"/>
          <w:b/>
          <w:sz w:val="24"/>
          <w:szCs w:val="24"/>
          <w:lang w:val="sr-Cyrl-CS"/>
        </w:rPr>
        <w:t>______________________</w:t>
      </w:r>
    </w:p>
    <w:p w:rsidR="007E71AA" w:rsidRPr="00C0276E" w:rsidRDefault="007E71AA" w:rsidP="007E71AA">
      <w:pPr>
        <w:spacing w:after="0" w:line="240" w:lineRule="auto"/>
        <w:rPr>
          <w:rFonts w:ascii="Times New Roman" w:eastAsia="Times New Roman" w:hAnsi="Times New Roman" w:cs="Times New Roman"/>
          <w:b/>
          <w:sz w:val="24"/>
          <w:szCs w:val="24"/>
          <w:lang w:val="sr-Cyrl-CS"/>
        </w:rPr>
      </w:pPr>
      <w:r w:rsidRPr="00C0276E">
        <w:rPr>
          <w:rFonts w:ascii="Times New Roman" w:eastAsia="Times New Roman" w:hAnsi="Times New Roman" w:cs="Times New Roman"/>
          <w:b/>
          <w:sz w:val="24"/>
          <w:szCs w:val="24"/>
          <w:lang w:val="sr-Cyrl-CS"/>
        </w:rPr>
        <w:t xml:space="preserve">Издавач: </w:t>
      </w:r>
      <w:r w:rsidR="00FD72F7" w:rsidRPr="00C0276E">
        <w:rPr>
          <w:rFonts w:ascii="Times New Roman" w:eastAsia="Times New Roman" w:hAnsi="Times New Roman" w:cs="Times New Roman"/>
          <w:b/>
          <w:sz w:val="24"/>
          <w:szCs w:val="24"/>
        </w:rPr>
        <w:t>Скупштина</w:t>
      </w:r>
      <w:r w:rsidRPr="00C0276E">
        <w:rPr>
          <w:rFonts w:ascii="Times New Roman" w:eastAsia="Times New Roman" w:hAnsi="Times New Roman" w:cs="Times New Roman"/>
          <w:b/>
          <w:sz w:val="24"/>
          <w:szCs w:val="24"/>
          <w:lang w:val="sr-Cyrl-CS"/>
        </w:rPr>
        <w:t xml:space="preserve"> општине Баточина</w:t>
      </w:r>
    </w:p>
    <w:p w:rsidR="004C39F1" w:rsidRPr="00C0276E" w:rsidRDefault="007E71AA" w:rsidP="007E71AA">
      <w:pPr>
        <w:spacing w:after="0" w:line="240" w:lineRule="auto"/>
        <w:rPr>
          <w:rFonts w:ascii="Times New Roman" w:hAnsi="Times New Roman" w:cs="Times New Roman"/>
          <w:sz w:val="24"/>
          <w:szCs w:val="24"/>
        </w:rPr>
      </w:pPr>
      <w:r w:rsidRPr="00C0276E">
        <w:rPr>
          <w:rFonts w:ascii="Times New Roman" w:eastAsia="Times New Roman" w:hAnsi="Times New Roman" w:cs="Times New Roman"/>
          <w:b/>
          <w:sz w:val="24"/>
          <w:szCs w:val="24"/>
          <w:lang w:val="sr-Cyrl-CS"/>
        </w:rPr>
        <w:t xml:space="preserve">Уредник: </w:t>
      </w:r>
      <w:r w:rsidR="009E251A" w:rsidRPr="00C0276E">
        <w:rPr>
          <w:rFonts w:ascii="Times New Roman" w:eastAsia="Times New Roman" w:hAnsi="Times New Roman" w:cs="Times New Roman"/>
          <w:b/>
          <w:sz w:val="24"/>
          <w:szCs w:val="24"/>
        </w:rPr>
        <w:t>секретар</w:t>
      </w:r>
      <w:r w:rsidR="00FD72F7" w:rsidRPr="00C0276E">
        <w:rPr>
          <w:rFonts w:ascii="Times New Roman" w:eastAsia="Times New Roman" w:hAnsi="Times New Roman" w:cs="Times New Roman"/>
          <w:b/>
          <w:sz w:val="24"/>
          <w:szCs w:val="24"/>
        </w:rPr>
        <w:t>ка</w:t>
      </w:r>
      <w:r w:rsidR="009E251A" w:rsidRPr="00C0276E">
        <w:rPr>
          <w:rFonts w:ascii="Times New Roman" w:eastAsia="Times New Roman" w:hAnsi="Times New Roman" w:cs="Times New Roman"/>
          <w:b/>
          <w:sz w:val="24"/>
          <w:szCs w:val="24"/>
        </w:rPr>
        <w:t xml:space="preserve"> </w:t>
      </w:r>
      <w:r w:rsidR="00BA60DD" w:rsidRPr="00C0276E">
        <w:rPr>
          <w:rFonts w:ascii="Times New Roman" w:eastAsia="Times New Roman" w:hAnsi="Times New Roman" w:cs="Times New Roman"/>
          <w:b/>
          <w:sz w:val="24"/>
          <w:szCs w:val="24"/>
          <w:lang w:val="sr-Cyrl-CS"/>
        </w:rPr>
        <w:t>Душица Станојевић</w:t>
      </w:r>
    </w:p>
    <w:sectPr w:rsidR="004C39F1" w:rsidRPr="00C0276E" w:rsidSect="00BA1A4F">
      <w:type w:val="continuous"/>
      <w:pgSz w:w="11907" w:h="16839" w:code="9"/>
      <w:pgMar w:top="1440" w:right="1077" w:bottom="990"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5707" w:rsidRDefault="00B85707" w:rsidP="00EE53EC">
      <w:pPr>
        <w:spacing w:after="0" w:line="240" w:lineRule="auto"/>
      </w:pPr>
      <w:r>
        <w:separator/>
      </w:r>
    </w:p>
  </w:endnote>
  <w:endnote w:type="continuationSeparator" w:id="0">
    <w:p w:rsidR="00B85707" w:rsidRDefault="00B85707" w:rsidP="00EE53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EE"/>
    <w:family w:val="swiss"/>
    <w:pitch w:val="variable"/>
    <w:sig w:usb0="E5002F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Andale Sans UI">
    <w:charset w:val="00"/>
    <w:family w:val="auto"/>
    <w:pitch w:val="variable"/>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TimesNewRomanPSMT">
    <w:altName w:val="MS Mincho"/>
    <w:panose1 w:val="00000000000000000000"/>
    <w:charset w:val="80"/>
    <w:family w:val="auto"/>
    <w:notTrueType/>
    <w:pitch w:val="default"/>
    <w:sig w:usb0="00000003" w:usb1="08070000" w:usb2="00000010" w:usb3="00000000" w:csb0="0002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2393957"/>
      <w:docPartObj>
        <w:docPartGallery w:val="Page Numbers (Bottom of Page)"/>
        <w:docPartUnique/>
      </w:docPartObj>
    </w:sdtPr>
    <w:sdtEndPr>
      <w:rPr>
        <w:noProof/>
      </w:rPr>
    </w:sdtEndPr>
    <w:sdtContent>
      <w:p w:rsidR="007D49E2" w:rsidRDefault="007D49E2">
        <w:pPr>
          <w:pStyle w:val="Footer"/>
          <w:jc w:val="right"/>
        </w:pPr>
        <w:r>
          <w:fldChar w:fldCharType="begin"/>
        </w:r>
        <w:r>
          <w:instrText xml:space="preserve"> PAGE   \* MERGEFORMAT </w:instrText>
        </w:r>
        <w:r>
          <w:fldChar w:fldCharType="separate"/>
        </w:r>
        <w:r w:rsidR="00A54E8A">
          <w:rPr>
            <w:noProof/>
          </w:rPr>
          <w:t>94</w:t>
        </w:r>
        <w:r>
          <w:rPr>
            <w:noProof/>
          </w:rPr>
          <w:fldChar w:fldCharType="end"/>
        </w:r>
      </w:p>
    </w:sdtContent>
  </w:sdt>
  <w:p w:rsidR="007D49E2" w:rsidRDefault="007D49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5707" w:rsidRDefault="00B85707" w:rsidP="00EE53EC">
      <w:pPr>
        <w:spacing w:after="0" w:line="240" w:lineRule="auto"/>
      </w:pPr>
      <w:r>
        <w:separator/>
      </w:r>
    </w:p>
  </w:footnote>
  <w:footnote w:type="continuationSeparator" w:id="0">
    <w:p w:rsidR="00B85707" w:rsidRDefault="00B85707" w:rsidP="00EE53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49E2" w:rsidRPr="00986357" w:rsidRDefault="007D49E2" w:rsidP="00986357">
    <w:pPr>
      <w:tabs>
        <w:tab w:val="left" w:pos="2813"/>
        <w:tab w:val="center" w:pos="4320"/>
        <w:tab w:val="center" w:pos="4535"/>
        <w:tab w:val="right" w:pos="9639"/>
      </w:tabs>
      <w:spacing w:after="0" w:line="240" w:lineRule="auto"/>
      <w:rPr>
        <w:rFonts w:ascii="Times New Roman" w:eastAsia="Times New Roman" w:hAnsi="Times New Roman" w:cs="Times New Roman"/>
        <w:sz w:val="24"/>
        <w:szCs w:val="24"/>
        <w:lang w:val="sr-Cyrl-CS"/>
      </w:rPr>
    </w:pPr>
    <w:r w:rsidRPr="00986357">
      <w:rPr>
        <w:rFonts w:ascii="Times New Roman" w:eastAsia="Times New Roman" w:hAnsi="Times New Roman" w:cs="Times New Roman"/>
        <w:sz w:val="24"/>
        <w:szCs w:val="24"/>
      </w:rPr>
      <w:tab/>
    </w:r>
    <w:r w:rsidRPr="00986357">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 xml:space="preserve">  </w:t>
    </w:r>
    <w:r w:rsidRPr="00986357">
      <w:rPr>
        <w:rFonts w:ascii="Times New Roman" w:eastAsia="Times New Roman" w:hAnsi="Times New Roman" w:cs="Times New Roman"/>
        <w:sz w:val="24"/>
        <w:szCs w:val="24"/>
        <w:lang w:val="sr-Cyrl-CS"/>
      </w:rPr>
      <w:t>СЛУЖБЕНИ ГЛАСНИК</w:t>
    </w:r>
  </w:p>
  <w:p w:rsidR="007D49E2" w:rsidRPr="008B0963" w:rsidRDefault="007D49E2" w:rsidP="006E605A">
    <w:pPr>
      <w:tabs>
        <w:tab w:val="center" w:pos="4536"/>
        <w:tab w:val="right" w:pos="9781"/>
      </w:tabs>
      <w:spacing w:after="0" w:line="240" w:lineRule="auto"/>
      <w:rPr>
        <w:rFonts w:ascii="Times New Roman" w:eastAsia="Times New Roman" w:hAnsi="Times New Roman" w:cs="Times New Roman"/>
        <w:sz w:val="24"/>
        <w:szCs w:val="24"/>
        <w:u w:val="single"/>
        <w:lang w:val="sr-Cyrl-RS"/>
      </w:rPr>
    </w:pPr>
    <w:r w:rsidRPr="00986357">
      <w:rPr>
        <w:rFonts w:ascii="Times New Roman" w:eastAsia="Times New Roman" w:hAnsi="Times New Roman" w:cs="Times New Roman"/>
        <w:sz w:val="24"/>
        <w:szCs w:val="24"/>
        <w:u w:val="single"/>
        <w:lang w:val="sr-Cyrl-CS"/>
      </w:rPr>
      <w:t>БРОЈ</w:t>
    </w:r>
    <w:r>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lang w:val="en-US"/>
      </w:rPr>
      <w:t>IV</w:t>
    </w:r>
    <w:r w:rsidRPr="00986357">
      <w:rPr>
        <w:rFonts w:ascii="Times New Roman" w:eastAsia="Times New Roman" w:hAnsi="Times New Roman" w:cs="Times New Roman"/>
        <w:sz w:val="24"/>
        <w:szCs w:val="24"/>
        <w:u w:val="single"/>
      </w:rPr>
      <w:t xml:space="preserve"> </w:t>
    </w:r>
    <w:r w:rsidRPr="00986357">
      <w:rPr>
        <w:rFonts w:ascii="Times New Roman" w:eastAsia="Times New Roman" w:hAnsi="Times New Roman" w:cs="Times New Roman"/>
        <w:sz w:val="24"/>
        <w:szCs w:val="24"/>
        <w:u w:val="single"/>
        <w:lang w:val="en-US"/>
      </w:rPr>
      <w:t xml:space="preserve"> </w:t>
    </w:r>
    <w:r w:rsidRPr="00986357">
      <w:rPr>
        <w:rFonts w:ascii="Times New Roman" w:eastAsia="Times New Roman" w:hAnsi="Times New Roman" w:cs="Times New Roman"/>
        <w:sz w:val="24"/>
        <w:szCs w:val="24"/>
        <w:u w:val="single"/>
      </w:rPr>
      <w:t xml:space="preserve">   </w:t>
    </w:r>
    <w:r w:rsidRPr="00986357">
      <w:rPr>
        <w:rFonts w:ascii="Times New Roman" w:eastAsia="Times New Roman" w:hAnsi="Times New Roman" w:cs="Times New Roman"/>
        <w:sz w:val="24"/>
        <w:szCs w:val="24"/>
        <w:u w:val="single"/>
        <w:lang w:val="en-US"/>
      </w:rPr>
      <w:t xml:space="preserve">         </w:t>
    </w:r>
    <w:r w:rsidRPr="00986357">
      <w:rPr>
        <w:rFonts w:ascii="Times New Roman" w:eastAsia="Times New Roman" w:hAnsi="Times New Roman" w:cs="Times New Roman"/>
        <w:sz w:val="24"/>
        <w:szCs w:val="24"/>
        <w:u w:val="single"/>
        <w:lang w:val="sr-Cyrl-CS"/>
      </w:rPr>
      <w:t xml:space="preserve">                </w:t>
    </w:r>
    <w:r w:rsidRPr="00986357">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lang w:val="sr-Cyrl-RS"/>
      </w:rPr>
      <w:t>___</w:t>
    </w:r>
    <w:r w:rsidRPr="00986357">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rPr>
      <w:t>__</w:t>
    </w:r>
    <w:r w:rsidRPr="00986357">
      <w:rPr>
        <w:rFonts w:ascii="Times New Roman" w:eastAsia="Times New Roman" w:hAnsi="Times New Roman" w:cs="Times New Roman"/>
        <w:sz w:val="24"/>
        <w:szCs w:val="24"/>
        <w:u w:val="single"/>
        <w:lang w:val="sr-Cyrl-CS"/>
      </w:rPr>
      <w:t xml:space="preserve"> ОПШТИНЕ БАТОЧИНА</w:t>
    </w:r>
    <w:r w:rsidRPr="00986357">
      <w:rPr>
        <w:rFonts w:ascii="Times New Roman" w:eastAsia="Times New Roman" w:hAnsi="Times New Roman" w:cs="Times New Roman"/>
        <w:sz w:val="24"/>
        <w:szCs w:val="24"/>
        <w:u w:val="single"/>
        <w:lang w:val="sr-Cyrl-CS"/>
      </w:rPr>
      <w:tab/>
    </w:r>
    <w:r>
      <w:rPr>
        <w:rFonts w:ascii="Times New Roman" w:eastAsia="Times New Roman" w:hAnsi="Times New Roman" w:cs="Times New Roman"/>
        <w:sz w:val="24"/>
        <w:szCs w:val="24"/>
        <w:u w:val="single"/>
      </w:rPr>
      <w:t>______</w:t>
    </w:r>
    <w:r w:rsidRPr="00986357">
      <w:rPr>
        <w:rFonts w:ascii="Times New Roman" w:eastAsia="Times New Roman" w:hAnsi="Times New Roman" w:cs="Times New Roman"/>
        <w:sz w:val="24"/>
        <w:szCs w:val="24"/>
        <w:u w:val="single"/>
        <w:lang w:val="sr-Cyrl-CS"/>
      </w:rPr>
      <w:t xml:space="preserve">ГОДИНА </w:t>
    </w:r>
    <w:r w:rsidRPr="00986357">
      <w:rPr>
        <w:rFonts w:ascii="Times New Roman" w:eastAsia="Times New Roman" w:hAnsi="Times New Roman" w:cs="Times New Roman"/>
        <w:sz w:val="24"/>
        <w:szCs w:val="24"/>
        <w:u w:val="single"/>
      </w:rPr>
      <w:t>202</w:t>
    </w:r>
    <w:r>
      <w:rPr>
        <w:rFonts w:ascii="Times New Roman" w:eastAsia="Times New Roman" w:hAnsi="Times New Roman" w:cs="Times New Roman"/>
        <w:sz w:val="24"/>
        <w:szCs w:val="24"/>
        <w:u w:val="single"/>
        <w:lang w:val="sr-Cyrl-RS"/>
      </w:rPr>
      <w:t>6</w:t>
    </w:r>
  </w:p>
  <w:p w:rsidR="007D49E2" w:rsidRDefault="007D49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multilevel"/>
    <w:tmpl w:val="00000003"/>
    <w:name w:val="WW8Num3"/>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E365AFF"/>
    <w:multiLevelType w:val="hybridMultilevel"/>
    <w:tmpl w:val="A05EB1F6"/>
    <w:lvl w:ilvl="0" w:tplc="C82860E4">
      <w:start w:val="1"/>
      <w:numFmt w:val="upperRoman"/>
      <w:lvlText w:val="%1"/>
      <w:lvlJc w:val="righ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 w15:restartNumberingAfterBreak="0">
    <w:nsid w:val="19C376D5"/>
    <w:multiLevelType w:val="hybridMultilevel"/>
    <w:tmpl w:val="3DA0A6A2"/>
    <w:lvl w:ilvl="0" w:tplc="1D3E247C">
      <w:start w:val="1"/>
      <w:numFmt w:val="upperRoman"/>
      <w:lvlText w:val="%1"/>
      <w:lvlJc w:val="righ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 w15:restartNumberingAfterBreak="0">
    <w:nsid w:val="1B693453"/>
    <w:multiLevelType w:val="hybridMultilevel"/>
    <w:tmpl w:val="D5E680F0"/>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 w15:restartNumberingAfterBreak="0">
    <w:nsid w:val="24935BA8"/>
    <w:multiLevelType w:val="hybridMultilevel"/>
    <w:tmpl w:val="E4D433CC"/>
    <w:lvl w:ilvl="0" w:tplc="0409000F">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81032E"/>
    <w:multiLevelType w:val="hybridMultilevel"/>
    <w:tmpl w:val="A9CEB19A"/>
    <w:lvl w:ilvl="0" w:tplc="5B5E8ABC">
      <w:start w:val="1"/>
      <w:numFmt w:val="upperRoman"/>
      <w:lvlText w:val="%1"/>
      <w:lvlJc w:val="righ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6" w15:restartNumberingAfterBreak="0">
    <w:nsid w:val="2BE112F6"/>
    <w:multiLevelType w:val="hybridMultilevel"/>
    <w:tmpl w:val="2B2211D2"/>
    <w:lvl w:ilvl="0" w:tplc="5DE0E230">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D51155"/>
    <w:multiLevelType w:val="singleLevel"/>
    <w:tmpl w:val="7548E004"/>
    <w:lvl w:ilvl="0">
      <w:start w:val="2002"/>
      <w:numFmt w:val="bullet"/>
      <w:lvlText w:val="-"/>
      <w:lvlJc w:val="left"/>
      <w:pPr>
        <w:tabs>
          <w:tab w:val="num" w:pos="360"/>
        </w:tabs>
        <w:ind w:left="360" w:hanging="360"/>
      </w:pPr>
      <w:rPr>
        <w:rFonts w:hint="default"/>
      </w:rPr>
    </w:lvl>
  </w:abstractNum>
  <w:abstractNum w:abstractNumId="8" w15:restartNumberingAfterBreak="0">
    <w:nsid w:val="3B0E4FA9"/>
    <w:multiLevelType w:val="hybridMultilevel"/>
    <w:tmpl w:val="527CE992"/>
    <w:lvl w:ilvl="0" w:tplc="0D5A700E">
      <w:start w:val="1"/>
      <w:numFmt w:val="upperRoman"/>
      <w:lvlText w:val="%1"/>
      <w:lvlJc w:val="right"/>
      <w:pPr>
        <w:ind w:left="1069"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9" w15:restartNumberingAfterBreak="0">
    <w:nsid w:val="54EB7F7A"/>
    <w:multiLevelType w:val="hybridMultilevel"/>
    <w:tmpl w:val="4948C200"/>
    <w:lvl w:ilvl="0" w:tplc="295C3C7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CEC0A86"/>
    <w:multiLevelType w:val="hybridMultilevel"/>
    <w:tmpl w:val="E19CD434"/>
    <w:lvl w:ilvl="0" w:tplc="5A364A8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ACF4F3C"/>
    <w:multiLevelType w:val="hybridMultilevel"/>
    <w:tmpl w:val="4948C200"/>
    <w:lvl w:ilvl="0" w:tplc="295C3C7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AD2BCC"/>
    <w:multiLevelType w:val="hybridMultilevel"/>
    <w:tmpl w:val="C0DC6870"/>
    <w:lvl w:ilvl="0" w:tplc="9B90849E">
      <w:start w:val="1"/>
      <w:numFmt w:val="upperRoman"/>
      <w:lvlText w:val="%1"/>
      <w:lvlJc w:val="right"/>
      <w:pPr>
        <w:ind w:left="720" w:hanging="360"/>
      </w:pPr>
      <w:rPr>
        <w:rFonts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16D35D5"/>
    <w:multiLevelType w:val="hybridMultilevel"/>
    <w:tmpl w:val="4A4E17B8"/>
    <w:lvl w:ilvl="0" w:tplc="40F0B506">
      <w:start w:val="1"/>
      <w:numFmt w:val="upperRoman"/>
      <w:lvlText w:val="%1"/>
      <w:lvlJc w:val="righ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4" w15:restartNumberingAfterBreak="0">
    <w:nsid w:val="73280E95"/>
    <w:multiLevelType w:val="hybridMultilevel"/>
    <w:tmpl w:val="56764F7C"/>
    <w:lvl w:ilvl="0" w:tplc="5A364A8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6B12D65"/>
    <w:multiLevelType w:val="hybridMultilevel"/>
    <w:tmpl w:val="C7F21B8E"/>
    <w:lvl w:ilvl="0" w:tplc="6B0E656E">
      <w:start w:val="1"/>
      <w:numFmt w:val="upperRoman"/>
      <w:lvlText w:val="%1"/>
      <w:lvlJc w:val="righ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num w:numId="1">
    <w:abstractNumId w:val="13"/>
  </w:num>
  <w:num w:numId="2">
    <w:abstractNumId w:val="8"/>
  </w:num>
  <w:num w:numId="3">
    <w:abstractNumId w:val="11"/>
  </w:num>
  <w:num w:numId="4">
    <w:abstractNumId w:val="1"/>
  </w:num>
  <w:num w:numId="5">
    <w:abstractNumId w:val="4"/>
  </w:num>
  <w:num w:numId="6">
    <w:abstractNumId w:val="2"/>
  </w:num>
  <w:num w:numId="7">
    <w:abstractNumId w:val="6"/>
  </w:num>
  <w:num w:numId="8">
    <w:abstractNumId w:val="15"/>
  </w:num>
  <w:num w:numId="9">
    <w:abstractNumId w:val="12"/>
  </w:num>
  <w:num w:numId="10">
    <w:abstractNumId w:val="14"/>
  </w:num>
  <w:num w:numId="11">
    <w:abstractNumId w:val="7"/>
  </w:num>
  <w:num w:numId="12">
    <w:abstractNumId w:val="10"/>
  </w:num>
  <w:num w:numId="13">
    <w:abstractNumId w:val="3"/>
  </w:num>
  <w:num w:numId="14">
    <w:abstractNumId w:val="5"/>
  </w:num>
  <w:num w:numId="15">
    <w:abstractNumId w:val="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3EC"/>
    <w:rsid w:val="00002C4C"/>
    <w:rsid w:val="0000412F"/>
    <w:rsid w:val="0000640A"/>
    <w:rsid w:val="00012C45"/>
    <w:rsid w:val="00023676"/>
    <w:rsid w:val="00026060"/>
    <w:rsid w:val="00026DB6"/>
    <w:rsid w:val="00033B6F"/>
    <w:rsid w:val="00037BF6"/>
    <w:rsid w:val="00040550"/>
    <w:rsid w:val="00040735"/>
    <w:rsid w:val="00040BD0"/>
    <w:rsid w:val="000552A1"/>
    <w:rsid w:val="00057DF4"/>
    <w:rsid w:val="00084BC7"/>
    <w:rsid w:val="000919D4"/>
    <w:rsid w:val="0009264D"/>
    <w:rsid w:val="00093C03"/>
    <w:rsid w:val="000A3908"/>
    <w:rsid w:val="000B62D8"/>
    <w:rsid w:val="000C14A9"/>
    <w:rsid w:val="000C5644"/>
    <w:rsid w:val="000D0005"/>
    <w:rsid w:val="000D3ADC"/>
    <w:rsid w:val="000D7284"/>
    <w:rsid w:val="000E0972"/>
    <w:rsid w:val="000E64FF"/>
    <w:rsid w:val="000F382B"/>
    <w:rsid w:val="000F428F"/>
    <w:rsid w:val="0010560C"/>
    <w:rsid w:val="00106970"/>
    <w:rsid w:val="0011729F"/>
    <w:rsid w:val="00127689"/>
    <w:rsid w:val="0012790C"/>
    <w:rsid w:val="00127C2C"/>
    <w:rsid w:val="001308C4"/>
    <w:rsid w:val="00133247"/>
    <w:rsid w:val="00142E25"/>
    <w:rsid w:val="001470D7"/>
    <w:rsid w:val="001666E3"/>
    <w:rsid w:val="00170ABB"/>
    <w:rsid w:val="00184D8D"/>
    <w:rsid w:val="001875FD"/>
    <w:rsid w:val="00190BE1"/>
    <w:rsid w:val="001929F7"/>
    <w:rsid w:val="001973BB"/>
    <w:rsid w:val="00197AC9"/>
    <w:rsid w:val="001B41A2"/>
    <w:rsid w:val="001B51B8"/>
    <w:rsid w:val="001C6C8B"/>
    <w:rsid w:val="001D15E8"/>
    <w:rsid w:val="001E7892"/>
    <w:rsid w:val="001F1698"/>
    <w:rsid w:val="001F2D9A"/>
    <w:rsid w:val="001F3FCE"/>
    <w:rsid w:val="001F416A"/>
    <w:rsid w:val="00200CE3"/>
    <w:rsid w:val="00205403"/>
    <w:rsid w:val="00216C9C"/>
    <w:rsid w:val="002237C1"/>
    <w:rsid w:val="00230842"/>
    <w:rsid w:val="00231FAF"/>
    <w:rsid w:val="0023443A"/>
    <w:rsid w:val="00236667"/>
    <w:rsid w:val="00237DC2"/>
    <w:rsid w:val="0025231F"/>
    <w:rsid w:val="002532F1"/>
    <w:rsid w:val="0025656A"/>
    <w:rsid w:val="00266B52"/>
    <w:rsid w:val="002721F4"/>
    <w:rsid w:val="00280EAC"/>
    <w:rsid w:val="00283416"/>
    <w:rsid w:val="0029530E"/>
    <w:rsid w:val="002960E1"/>
    <w:rsid w:val="002A0749"/>
    <w:rsid w:val="002A181A"/>
    <w:rsid w:val="002A1D66"/>
    <w:rsid w:val="002A4D2F"/>
    <w:rsid w:val="002A64DC"/>
    <w:rsid w:val="002B18C9"/>
    <w:rsid w:val="002B79D3"/>
    <w:rsid w:val="002C6155"/>
    <w:rsid w:val="002D0D15"/>
    <w:rsid w:val="002D449D"/>
    <w:rsid w:val="002D67C0"/>
    <w:rsid w:val="002D6E76"/>
    <w:rsid w:val="002D7C4C"/>
    <w:rsid w:val="002E0BCB"/>
    <w:rsid w:val="002F0F7A"/>
    <w:rsid w:val="002F283F"/>
    <w:rsid w:val="0030452D"/>
    <w:rsid w:val="00305347"/>
    <w:rsid w:val="003065AC"/>
    <w:rsid w:val="00310753"/>
    <w:rsid w:val="00310C36"/>
    <w:rsid w:val="0031326C"/>
    <w:rsid w:val="00313372"/>
    <w:rsid w:val="0032042A"/>
    <w:rsid w:val="00324BDF"/>
    <w:rsid w:val="00334254"/>
    <w:rsid w:val="0033490A"/>
    <w:rsid w:val="00334FAE"/>
    <w:rsid w:val="00335CFF"/>
    <w:rsid w:val="0034036F"/>
    <w:rsid w:val="00341F6A"/>
    <w:rsid w:val="00345915"/>
    <w:rsid w:val="00345957"/>
    <w:rsid w:val="00352213"/>
    <w:rsid w:val="00353E84"/>
    <w:rsid w:val="00357E47"/>
    <w:rsid w:val="00361F17"/>
    <w:rsid w:val="003628F4"/>
    <w:rsid w:val="00364FBD"/>
    <w:rsid w:val="003656F6"/>
    <w:rsid w:val="00366E50"/>
    <w:rsid w:val="00371601"/>
    <w:rsid w:val="00371C46"/>
    <w:rsid w:val="003829E6"/>
    <w:rsid w:val="003872E2"/>
    <w:rsid w:val="0039016A"/>
    <w:rsid w:val="0039074D"/>
    <w:rsid w:val="00393DA5"/>
    <w:rsid w:val="003A0377"/>
    <w:rsid w:val="003A11C7"/>
    <w:rsid w:val="003A2DA4"/>
    <w:rsid w:val="003A549C"/>
    <w:rsid w:val="003A59C0"/>
    <w:rsid w:val="003A70DB"/>
    <w:rsid w:val="003C1023"/>
    <w:rsid w:val="003C389B"/>
    <w:rsid w:val="003D1D71"/>
    <w:rsid w:val="003D1F56"/>
    <w:rsid w:val="003D3B13"/>
    <w:rsid w:val="003D66A1"/>
    <w:rsid w:val="003E1BB2"/>
    <w:rsid w:val="003E52FA"/>
    <w:rsid w:val="003E53E4"/>
    <w:rsid w:val="003E6418"/>
    <w:rsid w:val="003E722F"/>
    <w:rsid w:val="0040084D"/>
    <w:rsid w:val="00403CA1"/>
    <w:rsid w:val="004055C1"/>
    <w:rsid w:val="00407D66"/>
    <w:rsid w:val="00412D91"/>
    <w:rsid w:val="004179B2"/>
    <w:rsid w:val="00424072"/>
    <w:rsid w:val="004273EB"/>
    <w:rsid w:val="00432990"/>
    <w:rsid w:val="004372BA"/>
    <w:rsid w:val="004432E5"/>
    <w:rsid w:val="00443757"/>
    <w:rsid w:val="004443D3"/>
    <w:rsid w:val="004502E3"/>
    <w:rsid w:val="00453E87"/>
    <w:rsid w:val="004552F7"/>
    <w:rsid w:val="00462833"/>
    <w:rsid w:val="004629C7"/>
    <w:rsid w:val="0046345B"/>
    <w:rsid w:val="0046482E"/>
    <w:rsid w:val="00464D20"/>
    <w:rsid w:val="0046538E"/>
    <w:rsid w:val="00470C0A"/>
    <w:rsid w:val="00477758"/>
    <w:rsid w:val="00480E5C"/>
    <w:rsid w:val="00481CE5"/>
    <w:rsid w:val="00482436"/>
    <w:rsid w:val="004851B1"/>
    <w:rsid w:val="0048616F"/>
    <w:rsid w:val="00490D29"/>
    <w:rsid w:val="00493FC9"/>
    <w:rsid w:val="00495CCA"/>
    <w:rsid w:val="0049602A"/>
    <w:rsid w:val="00496C2F"/>
    <w:rsid w:val="004A4EAD"/>
    <w:rsid w:val="004A59D8"/>
    <w:rsid w:val="004B1BBC"/>
    <w:rsid w:val="004B384C"/>
    <w:rsid w:val="004B458A"/>
    <w:rsid w:val="004C39F1"/>
    <w:rsid w:val="004C4133"/>
    <w:rsid w:val="004C7BAD"/>
    <w:rsid w:val="004D04D5"/>
    <w:rsid w:val="004D2631"/>
    <w:rsid w:val="004E0092"/>
    <w:rsid w:val="004E05A0"/>
    <w:rsid w:val="004E2B43"/>
    <w:rsid w:val="004F27B4"/>
    <w:rsid w:val="004F4E67"/>
    <w:rsid w:val="004F6223"/>
    <w:rsid w:val="00502FD9"/>
    <w:rsid w:val="005063E3"/>
    <w:rsid w:val="00510613"/>
    <w:rsid w:val="005122A8"/>
    <w:rsid w:val="0051444E"/>
    <w:rsid w:val="005238FF"/>
    <w:rsid w:val="0053229F"/>
    <w:rsid w:val="00562D79"/>
    <w:rsid w:val="00572CB4"/>
    <w:rsid w:val="005743B3"/>
    <w:rsid w:val="00574937"/>
    <w:rsid w:val="00574C17"/>
    <w:rsid w:val="00576554"/>
    <w:rsid w:val="00580CCA"/>
    <w:rsid w:val="00583115"/>
    <w:rsid w:val="0058528E"/>
    <w:rsid w:val="00595EF0"/>
    <w:rsid w:val="00596935"/>
    <w:rsid w:val="0059766E"/>
    <w:rsid w:val="005A1150"/>
    <w:rsid w:val="005A714C"/>
    <w:rsid w:val="005B1B69"/>
    <w:rsid w:val="005C3EFD"/>
    <w:rsid w:val="005D253B"/>
    <w:rsid w:val="005D30C9"/>
    <w:rsid w:val="005D4719"/>
    <w:rsid w:val="005D7146"/>
    <w:rsid w:val="005E09D2"/>
    <w:rsid w:val="005F30E6"/>
    <w:rsid w:val="005F7215"/>
    <w:rsid w:val="00603B28"/>
    <w:rsid w:val="00606270"/>
    <w:rsid w:val="00606533"/>
    <w:rsid w:val="00606937"/>
    <w:rsid w:val="00610DEB"/>
    <w:rsid w:val="00610E86"/>
    <w:rsid w:val="00620B69"/>
    <w:rsid w:val="00624381"/>
    <w:rsid w:val="00627D44"/>
    <w:rsid w:val="0063304B"/>
    <w:rsid w:val="00641981"/>
    <w:rsid w:val="00656524"/>
    <w:rsid w:val="006618C6"/>
    <w:rsid w:val="0066286F"/>
    <w:rsid w:val="00667770"/>
    <w:rsid w:val="00681AA6"/>
    <w:rsid w:val="0068392C"/>
    <w:rsid w:val="006948C4"/>
    <w:rsid w:val="006958FD"/>
    <w:rsid w:val="006A5A8E"/>
    <w:rsid w:val="006A762D"/>
    <w:rsid w:val="006A793D"/>
    <w:rsid w:val="006A7DF7"/>
    <w:rsid w:val="006B0635"/>
    <w:rsid w:val="006B7541"/>
    <w:rsid w:val="006C1DDD"/>
    <w:rsid w:val="006D34BF"/>
    <w:rsid w:val="006E55C1"/>
    <w:rsid w:val="006E56BE"/>
    <w:rsid w:val="006E605A"/>
    <w:rsid w:val="006E7642"/>
    <w:rsid w:val="006F079A"/>
    <w:rsid w:val="006F079B"/>
    <w:rsid w:val="006F304D"/>
    <w:rsid w:val="0070012A"/>
    <w:rsid w:val="00701460"/>
    <w:rsid w:val="0070148F"/>
    <w:rsid w:val="00702D94"/>
    <w:rsid w:val="0070713E"/>
    <w:rsid w:val="00707809"/>
    <w:rsid w:val="00713AF0"/>
    <w:rsid w:val="00713F84"/>
    <w:rsid w:val="0071743C"/>
    <w:rsid w:val="0072432E"/>
    <w:rsid w:val="00724C05"/>
    <w:rsid w:val="0072542D"/>
    <w:rsid w:val="0073086B"/>
    <w:rsid w:val="00731ACC"/>
    <w:rsid w:val="00742CDD"/>
    <w:rsid w:val="007454E2"/>
    <w:rsid w:val="007456A3"/>
    <w:rsid w:val="00757568"/>
    <w:rsid w:val="007616A0"/>
    <w:rsid w:val="00762A3A"/>
    <w:rsid w:val="00763CB1"/>
    <w:rsid w:val="0076400C"/>
    <w:rsid w:val="007662CB"/>
    <w:rsid w:val="00780B04"/>
    <w:rsid w:val="00784A8B"/>
    <w:rsid w:val="00786D44"/>
    <w:rsid w:val="00790863"/>
    <w:rsid w:val="00790915"/>
    <w:rsid w:val="00793D71"/>
    <w:rsid w:val="00796800"/>
    <w:rsid w:val="007A02FC"/>
    <w:rsid w:val="007A7585"/>
    <w:rsid w:val="007B13F5"/>
    <w:rsid w:val="007B33D3"/>
    <w:rsid w:val="007B44F5"/>
    <w:rsid w:val="007B47D1"/>
    <w:rsid w:val="007B628B"/>
    <w:rsid w:val="007B6E01"/>
    <w:rsid w:val="007C7C6A"/>
    <w:rsid w:val="007D04E9"/>
    <w:rsid w:val="007D3623"/>
    <w:rsid w:val="007D49E2"/>
    <w:rsid w:val="007E5457"/>
    <w:rsid w:val="007E71AA"/>
    <w:rsid w:val="007F4A70"/>
    <w:rsid w:val="007F533E"/>
    <w:rsid w:val="007F6015"/>
    <w:rsid w:val="0080058E"/>
    <w:rsid w:val="00805494"/>
    <w:rsid w:val="008065F3"/>
    <w:rsid w:val="008079C3"/>
    <w:rsid w:val="008128F8"/>
    <w:rsid w:val="00814000"/>
    <w:rsid w:val="008264EA"/>
    <w:rsid w:val="00826D2F"/>
    <w:rsid w:val="008274F1"/>
    <w:rsid w:val="008336C1"/>
    <w:rsid w:val="00835453"/>
    <w:rsid w:val="00850946"/>
    <w:rsid w:val="00856862"/>
    <w:rsid w:val="008742AA"/>
    <w:rsid w:val="00877422"/>
    <w:rsid w:val="008847DB"/>
    <w:rsid w:val="00884C28"/>
    <w:rsid w:val="00886E6F"/>
    <w:rsid w:val="00891413"/>
    <w:rsid w:val="00894099"/>
    <w:rsid w:val="00895C9E"/>
    <w:rsid w:val="0089702C"/>
    <w:rsid w:val="00897A4C"/>
    <w:rsid w:val="008A1383"/>
    <w:rsid w:val="008A1CA8"/>
    <w:rsid w:val="008A3B13"/>
    <w:rsid w:val="008A7BBD"/>
    <w:rsid w:val="008B0963"/>
    <w:rsid w:val="008B6C84"/>
    <w:rsid w:val="008C462B"/>
    <w:rsid w:val="008C57A9"/>
    <w:rsid w:val="008D4192"/>
    <w:rsid w:val="008D577C"/>
    <w:rsid w:val="008E40A0"/>
    <w:rsid w:val="008E7C90"/>
    <w:rsid w:val="008F0753"/>
    <w:rsid w:val="008F61DD"/>
    <w:rsid w:val="008F64F1"/>
    <w:rsid w:val="009008CE"/>
    <w:rsid w:val="00901C9F"/>
    <w:rsid w:val="00905656"/>
    <w:rsid w:val="00910DAE"/>
    <w:rsid w:val="00912292"/>
    <w:rsid w:val="009220AD"/>
    <w:rsid w:val="00922C25"/>
    <w:rsid w:val="0092328F"/>
    <w:rsid w:val="009249D5"/>
    <w:rsid w:val="00927243"/>
    <w:rsid w:val="009328C9"/>
    <w:rsid w:val="009336E6"/>
    <w:rsid w:val="00933B6C"/>
    <w:rsid w:val="0093505B"/>
    <w:rsid w:val="00942E79"/>
    <w:rsid w:val="00945BC4"/>
    <w:rsid w:val="00947898"/>
    <w:rsid w:val="0095217C"/>
    <w:rsid w:val="00962424"/>
    <w:rsid w:val="00970AEC"/>
    <w:rsid w:val="00976AEA"/>
    <w:rsid w:val="009832F8"/>
    <w:rsid w:val="00986357"/>
    <w:rsid w:val="00986EE6"/>
    <w:rsid w:val="00995308"/>
    <w:rsid w:val="009A32B6"/>
    <w:rsid w:val="009A44BF"/>
    <w:rsid w:val="009A6FB7"/>
    <w:rsid w:val="009B0235"/>
    <w:rsid w:val="009B7657"/>
    <w:rsid w:val="009C235A"/>
    <w:rsid w:val="009C3F0C"/>
    <w:rsid w:val="009D16FA"/>
    <w:rsid w:val="009D2371"/>
    <w:rsid w:val="009D48BE"/>
    <w:rsid w:val="009D778D"/>
    <w:rsid w:val="009D797D"/>
    <w:rsid w:val="009E251A"/>
    <w:rsid w:val="009E5EBA"/>
    <w:rsid w:val="009E61B7"/>
    <w:rsid w:val="009F3D0C"/>
    <w:rsid w:val="009F6D48"/>
    <w:rsid w:val="009F718B"/>
    <w:rsid w:val="009F78B3"/>
    <w:rsid w:val="00A02C02"/>
    <w:rsid w:val="00A04A32"/>
    <w:rsid w:val="00A0505E"/>
    <w:rsid w:val="00A05CF0"/>
    <w:rsid w:val="00A10ECF"/>
    <w:rsid w:val="00A14A32"/>
    <w:rsid w:val="00A153E3"/>
    <w:rsid w:val="00A156B0"/>
    <w:rsid w:val="00A15F27"/>
    <w:rsid w:val="00A2044B"/>
    <w:rsid w:val="00A211AD"/>
    <w:rsid w:val="00A25D36"/>
    <w:rsid w:val="00A262F6"/>
    <w:rsid w:val="00A273FA"/>
    <w:rsid w:val="00A31472"/>
    <w:rsid w:val="00A31642"/>
    <w:rsid w:val="00A40D67"/>
    <w:rsid w:val="00A466E6"/>
    <w:rsid w:val="00A47DDB"/>
    <w:rsid w:val="00A531EB"/>
    <w:rsid w:val="00A54E8A"/>
    <w:rsid w:val="00A65BD2"/>
    <w:rsid w:val="00A83125"/>
    <w:rsid w:val="00A839BA"/>
    <w:rsid w:val="00A83AAB"/>
    <w:rsid w:val="00A86EB3"/>
    <w:rsid w:val="00A913B4"/>
    <w:rsid w:val="00A930F2"/>
    <w:rsid w:val="00A94AC8"/>
    <w:rsid w:val="00AB66FB"/>
    <w:rsid w:val="00AC3FAD"/>
    <w:rsid w:val="00AD3B9F"/>
    <w:rsid w:val="00AD3EFE"/>
    <w:rsid w:val="00AD4727"/>
    <w:rsid w:val="00AE003A"/>
    <w:rsid w:val="00AE17F5"/>
    <w:rsid w:val="00AE3C00"/>
    <w:rsid w:val="00AF3250"/>
    <w:rsid w:val="00AF39C1"/>
    <w:rsid w:val="00AF7585"/>
    <w:rsid w:val="00B01BF7"/>
    <w:rsid w:val="00B01CA7"/>
    <w:rsid w:val="00B1048A"/>
    <w:rsid w:val="00B22685"/>
    <w:rsid w:val="00B26158"/>
    <w:rsid w:val="00B32C77"/>
    <w:rsid w:val="00B3408D"/>
    <w:rsid w:val="00B403FF"/>
    <w:rsid w:val="00B4365F"/>
    <w:rsid w:val="00B45ED0"/>
    <w:rsid w:val="00B46787"/>
    <w:rsid w:val="00B4773B"/>
    <w:rsid w:val="00B506B3"/>
    <w:rsid w:val="00B50F4D"/>
    <w:rsid w:val="00B516D2"/>
    <w:rsid w:val="00B548D9"/>
    <w:rsid w:val="00B618D2"/>
    <w:rsid w:val="00B66F64"/>
    <w:rsid w:val="00B67A03"/>
    <w:rsid w:val="00B733BB"/>
    <w:rsid w:val="00B800CA"/>
    <w:rsid w:val="00B82372"/>
    <w:rsid w:val="00B84749"/>
    <w:rsid w:val="00B85707"/>
    <w:rsid w:val="00B92672"/>
    <w:rsid w:val="00B92927"/>
    <w:rsid w:val="00B93FBF"/>
    <w:rsid w:val="00B95849"/>
    <w:rsid w:val="00BA0452"/>
    <w:rsid w:val="00BA1992"/>
    <w:rsid w:val="00BA1A4F"/>
    <w:rsid w:val="00BA2262"/>
    <w:rsid w:val="00BA510D"/>
    <w:rsid w:val="00BA5730"/>
    <w:rsid w:val="00BA60DD"/>
    <w:rsid w:val="00BA72D7"/>
    <w:rsid w:val="00BA7755"/>
    <w:rsid w:val="00BB04D0"/>
    <w:rsid w:val="00BB098B"/>
    <w:rsid w:val="00BB1B56"/>
    <w:rsid w:val="00BB3E52"/>
    <w:rsid w:val="00BB6AC5"/>
    <w:rsid w:val="00BC108E"/>
    <w:rsid w:val="00BC2192"/>
    <w:rsid w:val="00BD27B7"/>
    <w:rsid w:val="00BD2BF3"/>
    <w:rsid w:val="00BD2D34"/>
    <w:rsid w:val="00BD681D"/>
    <w:rsid w:val="00BE0BB1"/>
    <w:rsid w:val="00BE3379"/>
    <w:rsid w:val="00BE58B6"/>
    <w:rsid w:val="00BF067A"/>
    <w:rsid w:val="00BF4DEB"/>
    <w:rsid w:val="00C01F5D"/>
    <w:rsid w:val="00C0276E"/>
    <w:rsid w:val="00C076DB"/>
    <w:rsid w:val="00C1028A"/>
    <w:rsid w:val="00C11766"/>
    <w:rsid w:val="00C11EEA"/>
    <w:rsid w:val="00C1654A"/>
    <w:rsid w:val="00C2089F"/>
    <w:rsid w:val="00C22655"/>
    <w:rsid w:val="00C26242"/>
    <w:rsid w:val="00C3216F"/>
    <w:rsid w:val="00C343E6"/>
    <w:rsid w:val="00C35B2F"/>
    <w:rsid w:val="00C40184"/>
    <w:rsid w:val="00C47C77"/>
    <w:rsid w:val="00C5418A"/>
    <w:rsid w:val="00C828EE"/>
    <w:rsid w:val="00C8354C"/>
    <w:rsid w:val="00C839AE"/>
    <w:rsid w:val="00C86FD2"/>
    <w:rsid w:val="00C9617F"/>
    <w:rsid w:val="00CA12AD"/>
    <w:rsid w:val="00CB30BD"/>
    <w:rsid w:val="00CC1CDC"/>
    <w:rsid w:val="00CC240D"/>
    <w:rsid w:val="00CC6375"/>
    <w:rsid w:val="00CD1CF3"/>
    <w:rsid w:val="00CD1F19"/>
    <w:rsid w:val="00CD7CD6"/>
    <w:rsid w:val="00CE2C29"/>
    <w:rsid w:val="00CE3000"/>
    <w:rsid w:val="00D01916"/>
    <w:rsid w:val="00D121D0"/>
    <w:rsid w:val="00D12422"/>
    <w:rsid w:val="00D149E9"/>
    <w:rsid w:val="00D176E4"/>
    <w:rsid w:val="00D20E7A"/>
    <w:rsid w:val="00D20F01"/>
    <w:rsid w:val="00D2456C"/>
    <w:rsid w:val="00D24ECA"/>
    <w:rsid w:val="00D25F99"/>
    <w:rsid w:val="00D26B12"/>
    <w:rsid w:val="00D271F7"/>
    <w:rsid w:val="00D2735A"/>
    <w:rsid w:val="00D35F5B"/>
    <w:rsid w:val="00D40E2C"/>
    <w:rsid w:val="00D61D03"/>
    <w:rsid w:val="00D65EC6"/>
    <w:rsid w:val="00D660EF"/>
    <w:rsid w:val="00D70546"/>
    <w:rsid w:val="00D70D57"/>
    <w:rsid w:val="00D717FD"/>
    <w:rsid w:val="00D743F0"/>
    <w:rsid w:val="00D7518C"/>
    <w:rsid w:val="00D80E75"/>
    <w:rsid w:val="00D80F06"/>
    <w:rsid w:val="00D82D2F"/>
    <w:rsid w:val="00D84EEC"/>
    <w:rsid w:val="00D85419"/>
    <w:rsid w:val="00D87A70"/>
    <w:rsid w:val="00D90549"/>
    <w:rsid w:val="00D91380"/>
    <w:rsid w:val="00D979D9"/>
    <w:rsid w:val="00DA101E"/>
    <w:rsid w:val="00DA2757"/>
    <w:rsid w:val="00DB15CA"/>
    <w:rsid w:val="00DB2FF8"/>
    <w:rsid w:val="00DB7711"/>
    <w:rsid w:val="00DC5751"/>
    <w:rsid w:val="00DC5A99"/>
    <w:rsid w:val="00DC7243"/>
    <w:rsid w:val="00DC7700"/>
    <w:rsid w:val="00DD0A6B"/>
    <w:rsid w:val="00DE1C4B"/>
    <w:rsid w:val="00DE2688"/>
    <w:rsid w:val="00DE2D88"/>
    <w:rsid w:val="00DE627F"/>
    <w:rsid w:val="00DF1D6B"/>
    <w:rsid w:val="00DF21A2"/>
    <w:rsid w:val="00DF3908"/>
    <w:rsid w:val="00DF48F9"/>
    <w:rsid w:val="00E02C8F"/>
    <w:rsid w:val="00E03107"/>
    <w:rsid w:val="00E03218"/>
    <w:rsid w:val="00E03459"/>
    <w:rsid w:val="00E14E96"/>
    <w:rsid w:val="00E16AFF"/>
    <w:rsid w:val="00E225C6"/>
    <w:rsid w:val="00E2265B"/>
    <w:rsid w:val="00E22AF7"/>
    <w:rsid w:val="00E23DAB"/>
    <w:rsid w:val="00E2644F"/>
    <w:rsid w:val="00E310B3"/>
    <w:rsid w:val="00E314BB"/>
    <w:rsid w:val="00E31AEC"/>
    <w:rsid w:val="00E346D4"/>
    <w:rsid w:val="00E34C73"/>
    <w:rsid w:val="00E376DD"/>
    <w:rsid w:val="00E4674F"/>
    <w:rsid w:val="00E526B2"/>
    <w:rsid w:val="00E52775"/>
    <w:rsid w:val="00E56085"/>
    <w:rsid w:val="00E57045"/>
    <w:rsid w:val="00E623A2"/>
    <w:rsid w:val="00E6315E"/>
    <w:rsid w:val="00E6386F"/>
    <w:rsid w:val="00E63C38"/>
    <w:rsid w:val="00E733B9"/>
    <w:rsid w:val="00E879F6"/>
    <w:rsid w:val="00E964D4"/>
    <w:rsid w:val="00E96F99"/>
    <w:rsid w:val="00EA5B90"/>
    <w:rsid w:val="00EB1334"/>
    <w:rsid w:val="00EB3550"/>
    <w:rsid w:val="00EB4DFF"/>
    <w:rsid w:val="00EB5635"/>
    <w:rsid w:val="00EC0EAE"/>
    <w:rsid w:val="00EC13B1"/>
    <w:rsid w:val="00EC4851"/>
    <w:rsid w:val="00ED0732"/>
    <w:rsid w:val="00ED0785"/>
    <w:rsid w:val="00ED0A7A"/>
    <w:rsid w:val="00ED3D8E"/>
    <w:rsid w:val="00EE53EC"/>
    <w:rsid w:val="00EE7C20"/>
    <w:rsid w:val="00EF3689"/>
    <w:rsid w:val="00EF68D6"/>
    <w:rsid w:val="00EF6D99"/>
    <w:rsid w:val="00EF6EC8"/>
    <w:rsid w:val="00F0286A"/>
    <w:rsid w:val="00F13944"/>
    <w:rsid w:val="00F15692"/>
    <w:rsid w:val="00F15DAE"/>
    <w:rsid w:val="00F1756A"/>
    <w:rsid w:val="00F22D0B"/>
    <w:rsid w:val="00F23F9D"/>
    <w:rsid w:val="00F27D82"/>
    <w:rsid w:val="00F31786"/>
    <w:rsid w:val="00F31E48"/>
    <w:rsid w:val="00F35C54"/>
    <w:rsid w:val="00F40801"/>
    <w:rsid w:val="00F41463"/>
    <w:rsid w:val="00F41B38"/>
    <w:rsid w:val="00F42642"/>
    <w:rsid w:val="00F47794"/>
    <w:rsid w:val="00F5272A"/>
    <w:rsid w:val="00F53C54"/>
    <w:rsid w:val="00F56BE3"/>
    <w:rsid w:val="00F660FC"/>
    <w:rsid w:val="00F73670"/>
    <w:rsid w:val="00F805ED"/>
    <w:rsid w:val="00F86374"/>
    <w:rsid w:val="00F9378D"/>
    <w:rsid w:val="00F95F6F"/>
    <w:rsid w:val="00FA279C"/>
    <w:rsid w:val="00FB104C"/>
    <w:rsid w:val="00FB136A"/>
    <w:rsid w:val="00FB5A41"/>
    <w:rsid w:val="00FB7127"/>
    <w:rsid w:val="00FB7CA7"/>
    <w:rsid w:val="00FC487E"/>
    <w:rsid w:val="00FC7D49"/>
    <w:rsid w:val="00FD72F7"/>
    <w:rsid w:val="00FD7BC2"/>
    <w:rsid w:val="00FF1880"/>
    <w:rsid w:val="00FF1B67"/>
    <w:rsid w:val="00FF42DE"/>
    <w:rsid w:val="00FF44F0"/>
    <w:rsid w:val="00FF4E4F"/>
    <w:rsid w:val="00FF6200"/>
    <w:rsid w:val="00FF79AE"/>
  </w:rsids>
  <m:mathPr>
    <m:mathFont m:val="Cambria Math"/>
    <m:brkBin m:val="before"/>
    <m:brkBinSub m:val="--"/>
    <m:smallFrac m:val="0"/>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351651"/>
  <w15:docId w15:val="{CCDE18F9-BF41-4733-837E-B6F7736D2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1B69"/>
  </w:style>
  <w:style w:type="paragraph" w:styleId="Heading1">
    <w:name w:val="heading 1"/>
    <w:basedOn w:val="Normal"/>
    <w:next w:val="Normal"/>
    <w:link w:val="Heading1Char"/>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aliases w:val="Наслови"/>
    <w:basedOn w:val="Normal"/>
    <w:next w:val="Normal"/>
    <w:link w:val="Heading4Char"/>
    <w:qFormat/>
    <w:rsid w:val="001B41A2"/>
    <w:pPr>
      <w:keepNext/>
      <w:spacing w:after="0" w:line="240" w:lineRule="auto"/>
      <w:jc w:val="center"/>
      <w:outlineLvl w:val="3"/>
    </w:pPr>
    <w:rPr>
      <w:rFonts w:ascii="Times New Roman" w:eastAsia="Times New Roman" w:hAnsi="Times New Roman" w:cs="Times New Roman"/>
      <w:b/>
      <w:color w:val="000000" w:themeColor="text1"/>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eastAsia="sr-Latn-RS"/>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sr-Latn-RS"/>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eastAsia="sr-Latn-RS"/>
    </w:rPr>
  </w:style>
  <w:style w:type="character" w:customStyle="1" w:styleId="Heading1Char">
    <w:name w:val="Heading 1 Char"/>
    <w:basedOn w:val="DefaultParagraphFont"/>
    <w:link w:val="Heading1"/>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aliases w:val="Наслови Char"/>
    <w:basedOn w:val="DefaultParagraphFont"/>
    <w:link w:val="Heading4"/>
    <w:rsid w:val="001B41A2"/>
    <w:rPr>
      <w:rFonts w:ascii="Times New Roman" w:eastAsia="Times New Roman" w:hAnsi="Times New Roman" w:cs="Times New Roman"/>
      <w:b/>
      <w:color w:val="000000" w:themeColor="text1"/>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34"/>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39"/>
    <w:rsid w:val="000919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A2DA4"/>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6E55C1"/>
    <w:rPr>
      <w:sz w:val="16"/>
      <w:szCs w:val="16"/>
    </w:rPr>
  </w:style>
  <w:style w:type="paragraph" w:styleId="CommentText">
    <w:name w:val="annotation text"/>
    <w:basedOn w:val="Normal"/>
    <w:link w:val="CommentTextChar"/>
    <w:uiPriority w:val="99"/>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uiPriority w:val="34"/>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uiPriority w:val="99"/>
    <w:rsid w:val="0000640A"/>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uiPriority w:val="99"/>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styleId="FootnoteText">
    <w:name w:val="footnote text"/>
    <w:basedOn w:val="Normal"/>
    <w:link w:val="FootnoteTextChar"/>
    <w:uiPriority w:val="99"/>
    <w:semiHidden/>
    <w:unhideWhenUsed/>
    <w:rsid w:val="00701460"/>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701460"/>
    <w:rPr>
      <w:rFonts w:ascii="Georgia" w:hAnsi="Georgia"/>
      <w:sz w:val="20"/>
      <w:szCs w:val="20"/>
      <w:lang w:val="en-US"/>
    </w:rPr>
  </w:style>
  <w:style w:type="character" w:styleId="FootnoteReference">
    <w:name w:val="footnote reference"/>
    <w:basedOn w:val="DefaultParagraphFont"/>
    <w:uiPriority w:val="99"/>
    <w:semiHidden/>
    <w:unhideWhenUsed/>
    <w:rsid w:val="00701460"/>
    <w:rPr>
      <w:vertAlign w:val="superscript"/>
    </w:rPr>
  </w:style>
  <w:style w:type="character" w:customStyle="1" w:styleId="fontstyle01">
    <w:name w:val="fontstyle01"/>
    <w:basedOn w:val="DefaultParagraphFont"/>
    <w:rsid w:val="00701460"/>
    <w:rPr>
      <w:rFonts w:ascii="Calibri" w:hAnsi="Calibri" w:hint="default"/>
      <w:b w:val="0"/>
      <w:bCs w:val="0"/>
      <w:i w:val="0"/>
      <w:iCs w:val="0"/>
      <w:color w:val="000000"/>
      <w:sz w:val="22"/>
      <w:szCs w:val="22"/>
    </w:rPr>
  </w:style>
  <w:style w:type="paragraph" w:customStyle="1" w:styleId="Standard">
    <w:name w:val="Standard"/>
    <w:rsid w:val="0070146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7014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701460"/>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701460"/>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701460"/>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701460"/>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701460"/>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701460"/>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701460"/>
    <w:pPr>
      <w:spacing w:after="240"/>
    </w:pPr>
    <w:rPr>
      <w:rFonts w:ascii="Times" w:hAnsi="Times" w:cs="Times New Roman"/>
      <w:sz w:val="28"/>
      <w:szCs w:val="20"/>
    </w:rPr>
  </w:style>
  <w:style w:type="table" w:customStyle="1" w:styleId="TableGrid4">
    <w:name w:val="Table Grid4"/>
    <w:basedOn w:val="TableNormal"/>
    <w:next w:val="TableGrid"/>
    <w:uiPriority w:val="59"/>
    <w:rsid w:val="00F660FC"/>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1F1698"/>
  </w:style>
  <w:style w:type="table" w:customStyle="1" w:styleId="TableGrid5">
    <w:name w:val="Table Grid5"/>
    <w:basedOn w:val="TableNormal"/>
    <w:next w:val="TableGrid"/>
    <w:rsid w:val="001F1698"/>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2">
    <w:name w:val="Font Style12"/>
    <w:uiPriority w:val="99"/>
    <w:rsid w:val="001F1698"/>
    <w:rPr>
      <w:rFonts w:ascii="Times New Roman" w:hAnsi="Times New Roman" w:cs="Times New Roman"/>
      <w:sz w:val="22"/>
      <w:szCs w:val="22"/>
    </w:rPr>
  </w:style>
  <w:style w:type="paragraph" w:customStyle="1" w:styleId="Style5">
    <w:name w:val="Style5"/>
    <w:basedOn w:val="Normal"/>
    <w:uiPriority w:val="99"/>
    <w:rsid w:val="001F169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 w:type="table" w:customStyle="1" w:styleId="TableGrid6">
    <w:name w:val="Table Grid6"/>
    <w:basedOn w:val="TableNormal"/>
    <w:next w:val="TableGrid"/>
    <w:rsid w:val="008A3B13"/>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8A3B13"/>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0552A1"/>
    <w:pPr>
      <w:spacing w:after="0" w:line="240" w:lineRule="auto"/>
    </w:pPr>
    <w:rPr>
      <w:rFonts w:eastAsiaTheme="minorEastAsia"/>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1B41A2"/>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val="en-US" w:eastAsia="ja-JP"/>
    </w:rPr>
  </w:style>
  <w:style w:type="paragraph" w:styleId="TOC2">
    <w:name w:val="toc 2"/>
    <w:basedOn w:val="Normal"/>
    <w:next w:val="Normal"/>
    <w:autoRedefine/>
    <w:uiPriority w:val="39"/>
    <w:unhideWhenUsed/>
    <w:rsid w:val="001B41A2"/>
    <w:pPr>
      <w:spacing w:after="100"/>
      <w:ind w:left="220"/>
    </w:pPr>
  </w:style>
  <w:style w:type="paragraph" w:styleId="TOC3">
    <w:name w:val="toc 3"/>
    <w:basedOn w:val="Normal"/>
    <w:next w:val="Normal"/>
    <w:autoRedefine/>
    <w:uiPriority w:val="39"/>
    <w:unhideWhenUsed/>
    <w:rsid w:val="001B41A2"/>
    <w:pPr>
      <w:spacing w:after="100"/>
      <w:ind w:left="440"/>
    </w:pPr>
  </w:style>
  <w:style w:type="paragraph" w:styleId="TOC1">
    <w:name w:val="toc 1"/>
    <w:basedOn w:val="Normal"/>
    <w:next w:val="Normal"/>
    <w:autoRedefine/>
    <w:uiPriority w:val="39"/>
    <w:semiHidden/>
    <w:unhideWhenUsed/>
    <w:rsid w:val="001B41A2"/>
    <w:pPr>
      <w:spacing w:after="100"/>
    </w:pPr>
  </w:style>
  <w:style w:type="table" w:customStyle="1" w:styleId="TableGrid9">
    <w:name w:val="Table Grid9"/>
    <w:basedOn w:val="TableNormal"/>
    <w:next w:val="TableGrid"/>
    <w:uiPriority w:val="59"/>
    <w:rsid w:val="002237C1"/>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D7CD6"/>
  </w:style>
  <w:style w:type="table" w:customStyle="1" w:styleId="TableGrid10">
    <w:name w:val="Table Grid10"/>
    <w:basedOn w:val="TableNormal"/>
    <w:next w:val="TableGrid"/>
    <w:rsid w:val="00CD7CD6"/>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E605A"/>
  </w:style>
  <w:style w:type="table" w:customStyle="1" w:styleId="TableGrid11">
    <w:name w:val="Table Grid11"/>
    <w:basedOn w:val="TableNormal"/>
    <w:next w:val="TableGrid"/>
    <w:rsid w:val="007F6015"/>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A83AAB"/>
  </w:style>
  <w:style w:type="numbering" w:customStyle="1" w:styleId="NoList11">
    <w:name w:val="No List11"/>
    <w:next w:val="NoList"/>
    <w:uiPriority w:val="99"/>
    <w:semiHidden/>
    <w:unhideWhenUsed/>
    <w:rsid w:val="00A83AAB"/>
  </w:style>
  <w:style w:type="numbering" w:customStyle="1" w:styleId="NoList111">
    <w:name w:val="No List111"/>
    <w:next w:val="NoList"/>
    <w:uiPriority w:val="99"/>
    <w:semiHidden/>
    <w:unhideWhenUsed/>
    <w:rsid w:val="00A83AAB"/>
  </w:style>
  <w:style w:type="table" w:customStyle="1" w:styleId="TableGrid12">
    <w:name w:val="Table Grid12"/>
    <w:basedOn w:val="TableNormal"/>
    <w:next w:val="TableGrid"/>
    <w:uiPriority w:val="59"/>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39"/>
    <w:rsid w:val="00A83A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A83AAB"/>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Grid1"/>
    <w:rsid w:val="00A83AAB"/>
    <w:pPr>
      <w:spacing w:after="0" w:line="240" w:lineRule="auto"/>
    </w:pPr>
    <w:rPr>
      <w:rFonts w:eastAsia="Times New Roman"/>
      <w:lang w:val="sr-Cyrl-CS" w:eastAsia="sr-Cyrl-CS"/>
    </w:rPr>
    <w:tblPr>
      <w:tblCellMar>
        <w:top w:w="0" w:type="dxa"/>
        <w:left w:w="0" w:type="dxa"/>
        <w:bottom w:w="0" w:type="dxa"/>
        <w:right w:w="0" w:type="dxa"/>
      </w:tblCellMar>
    </w:tblPr>
  </w:style>
  <w:style w:type="paragraph" w:customStyle="1" w:styleId="CommentSubject1">
    <w:name w:val="Comment Subject1"/>
    <w:basedOn w:val="CommentText"/>
    <w:next w:val="CommentText"/>
    <w:uiPriority w:val="99"/>
    <w:semiHidden/>
    <w:unhideWhenUsed/>
    <w:rsid w:val="00A83AAB"/>
    <w:pPr>
      <w:spacing w:after="160"/>
    </w:pPr>
    <w:rPr>
      <w:rFonts w:ascii="Calibri" w:eastAsia="Calibri" w:hAnsi="Calibri"/>
      <w:b/>
      <w:bCs/>
    </w:rPr>
  </w:style>
  <w:style w:type="numbering" w:customStyle="1" w:styleId="NoList21">
    <w:name w:val="No List21"/>
    <w:next w:val="NoList"/>
    <w:uiPriority w:val="99"/>
    <w:semiHidden/>
    <w:unhideWhenUsed/>
    <w:rsid w:val="00A83AAB"/>
  </w:style>
  <w:style w:type="table" w:customStyle="1" w:styleId="TableGrid31">
    <w:name w:val="Table Grid31"/>
    <w:basedOn w:val="TableNormal"/>
    <w:next w:val="TableGrid"/>
    <w:rsid w:val="00A83AAB"/>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A83AAB"/>
  </w:style>
  <w:style w:type="numbering" w:customStyle="1" w:styleId="NoList41">
    <w:name w:val="No List41"/>
    <w:next w:val="NoList"/>
    <w:uiPriority w:val="99"/>
    <w:semiHidden/>
    <w:unhideWhenUsed/>
    <w:rsid w:val="00A83AAB"/>
  </w:style>
  <w:style w:type="table" w:customStyle="1" w:styleId="TableGrid41">
    <w:name w:val="Table Grid41"/>
    <w:basedOn w:val="TableNormal"/>
    <w:next w:val="TableGrid"/>
    <w:uiPriority w:val="59"/>
    <w:rsid w:val="00A83AAB"/>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
    <w:name w:val="No List51"/>
    <w:next w:val="NoList"/>
    <w:uiPriority w:val="99"/>
    <w:semiHidden/>
    <w:unhideWhenUsed/>
    <w:rsid w:val="00A83AAB"/>
  </w:style>
  <w:style w:type="table" w:customStyle="1" w:styleId="TableGrid51">
    <w:name w:val="Table Grid51"/>
    <w:basedOn w:val="TableNormal"/>
    <w:next w:val="TableGrid"/>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next w:val="TableGrid"/>
    <w:rsid w:val="00A83AAB"/>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TableNormal"/>
    <w:next w:val="TableGrid"/>
    <w:uiPriority w:val="59"/>
    <w:rsid w:val="00A83AA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A83AAB"/>
    <w:pPr>
      <w:spacing w:after="0" w:line="240" w:lineRule="auto"/>
    </w:pPr>
    <w:rPr>
      <w:rFonts w:eastAsia="Times New Roman"/>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semiHidden/>
    <w:unhideWhenUsed/>
    <w:qFormat/>
    <w:rsid w:val="00A83AAB"/>
    <w:pPr>
      <w:keepLines/>
      <w:spacing w:before="480" w:line="276" w:lineRule="auto"/>
      <w:jc w:val="left"/>
      <w:outlineLvl w:val="9"/>
    </w:pPr>
    <w:rPr>
      <w:rFonts w:ascii="Cambria" w:hAnsi="Cambria"/>
      <w:bCs/>
      <w:color w:val="365F91"/>
      <w:sz w:val="28"/>
      <w:szCs w:val="28"/>
      <w:lang w:val="en-US" w:eastAsia="ja-JP"/>
    </w:rPr>
  </w:style>
  <w:style w:type="table" w:customStyle="1" w:styleId="TableGrid91">
    <w:name w:val="Table Grid91"/>
    <w:basedOn w:val="TableNormal"/>
    <w:next w:val="TableGrid"/>
    <w:uiPriority w:val="59"/>
    <w:rsid w:val="00A83AA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83AAB"/>
  </w:style>
  <w:style w:type="table" w:customStyle="1" w:styleId="TableGrid101">
    <w:name w:val="Table Grid101"/>
    <w:basedOn w:val="TableNormal"/>
    <w:next w:val="TableGrid"/>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mmentSubjectChar1">
    <w:name w:val="Comment Subject Char1"/>
    <w:basedOn w:val="CommentTextChar"/>
    <w:uiPriority w:val="99"/>
    <w:semiHidden/>
    <w:rsid w:val="00A83AAB"/>
    <w:rPr>
      <w:rFonts w:ascii="Times New Roman" w:eastAsia="Times New Roman" w:hAnsi="Times New Roman" w:cs="Times New Roman"/>
      <w:b/>
      <w:bCs/>
      <w:sz w:val="20"/>
      <w:szCs w:val="20"/>
      <w:lang w:val="en-US"/>
    </w:rPr>
  </w:style>
  <w:style w:type="table" w:customStyle="1" w:styleId="TableGrid140">
    <w:name w:val="Table Grid14"/>
    <w:basedOn w:val="TableNormal"/>
    <w:next w:val="TableGrid"/>
    <w:uiPriority w:val="59"/>
    <w:rsid w:val="008E7C9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6C1DDD"/>
  </w:style>
  <w:style w:type="numbering" w:customStyle="1" w:styleId="NoList10">
    <w:name w:val="No List10"/>
    <w:next w:val="NoList"/>
    <w:uiPriority w:val="99"/>
    <w:semiHidden/>
    <w:unhideWhenUsed/>
    <w:rsid w:val="00BB04D0"/>
  </w:style>
  <w:style w:type="table" w:customStyle="1" w:styleId="TableGrid15">
    <w:name w:val="Table Grid15"/>
    <w:basedOn w:val="TableNormal"/>
    <w:next w:val="TableGrid"/>
    <w:uiPriority w:val="59"/>
    <w:rsid w:val="00BB04D0"/>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657885">
      <w:bodyDiv w:val="1"/>
      <w:marLeft w:val="0"/>
      <w:marRight w:val="0"/>
      <w:marTop w:val="0"/>
      <w:marBottom w:val="0"/>
      <w:divBdr>
        <w:top w:val="none" w:sz="0" w:space="0" w:color="auto"/>
        <w:left w:val="none" w:sz="0" w:space="0" w:color="auto"/>
        <w:bottom w:val="none" w:sz="0" w:space="0" w:color="auto"/>
        <w:right w:val="none" w:sz="0" w:space="0" w:color="auto"/>
      </w:divBdr>
    </w:div>
    <w:div w:id="197863530">
      <w:bodyDiv w:val="1"/>
      <w:marLeft w:val="0"/>
      <w:marRight w:val="0"/>
      <w:marTop w:val="0"/>
      <w:marBottom w:val="0"/>
      <w:divBdr>
        <w:top w:val="none" w:sz="0" w:space="0" w:color="auto"/>
        <w:left w:val="none" w:sz="0" w:space="0" w:color="auto"/>
        <w:bottom w:val="none" w:sz="0" w:space="0" w:color="auto"/>
        <w:right w:val="none" w:sz="0" w:space="0" w:color="auto"/>
      </w:divBdr>
    </w:div>
    <w:div w:id="350299881">
      <w:bodyDiv w:val="1"/>
      <w:marLeft w:val="0"/>
      <w:marRight w:val="0"/>
      <w:marTop w:val="0"/>
      <w:marBottom w:val="0"/>
      <w:divBdr>
        <w:top w:val="none" w:sz="0" w:space="0" w:color="auto"/>
        <w:left w:val="none" w:sz="0" w:space="0" w:color="auto"/>
        <w:bottom w:val="none" w:sz="0" w:space="0" w:color="auto"/>
        <w:right w:val="none" w:sz="0" w:space="0" w:color="auto"/>
      </w:divBdr>
    </w:div>
    <w:div w:id="410935080">
      <w:bodyDiv w:val="1"/>
      <w:marLeft w:val="0"/>
      <w:marRight w:val="0"/>
      <w:marTop w:val="0"/>
      <w:marBottom w:val="0"/>
      <w:divBdr>
        <w:top w:val="none" w:sz="0" w:space="0" w:color="auto"/>
        <w:left w:val="none" w:sz="0" w:space="0" w:color="auto"/>
        <w:bottom w:val="none" w:sz="0" w:space="0" w:color="auto"/>
        <w:right w:val="none" w:sz="0" w:space="0" w:color="auto"/>
      </w:divBdr>
    </w:div>
    <w:div w:id="641275267">
      <w:bodyDiv w:val="1"/>
      <w:marLeft w:val="0"/>
      <w:marRight w:val="0"/>
      <w:marTop w:val="0"/>
      <w:marBottom w:val="0"/>
      <w:divBdr>
        <w:top w:val="none" w:sz="0" w:space="0" w:color="auto"/>
        <w:left w:val="none" w:sz="0" w:space="0" w:color="auto"/>
        <w:bottom w:val="none" w:sz="0" w:space="0" w:color="auto"/>
        <w:right w:val="none" w:sz="0" w:space="0" w:color="auto"/>
      </w:divBdr>
    </w:div>
    <w:div w:id="847064068">
      <w:bodyDiv w:val="1"/>
      <w:marLeft w:val="0"/>
      <w:marRight w:val="0"/>
      <w:marTop w:val="0"/>
      <w:marBottom w:val="0"/>
      <w:divBdr>
        <w:top w:val="none" w:sz="0" w:space="0" w:color="auto"/>
        <w:left w:val="none" w:sz="0" w:space="0" w:color="auto"/>
        <w:bottom w:val="none" w:sz="0" w:space="0" w:color="auto"/>
        <w:right w:val="none" w:sz="0" w:space="0" w:color="auto"/>
      </w:divBdr>
    </w:div>
    <w:div w:id="908223389">
      <w:bodyDiv w:val="1"/>
      <w:marLeft w:val="0"/>
      <w:marRight w:val="0"/>
      <w:marTop w:val="0"/>
      <w:marBottom w:val="0"/>
      <w:divBdr>
        <w:top w:val="none" w:sz="0" w:space="0" w:color="auto"/>
        <w:left w:val="none" w:sz="0" w:space="0" w:color="auto"/>
        <w:bottom w:val="none" w:sz="0" w:space="0" w:color="auto"/>
        <w:right w:val="none" w:sz="0" w:space="0" w:color="auto"/>
      </w:divBdr>
    </w:div>
    <w:div w:id="925575109">
      <w:bodyDiv w:val="1"/>
      <w:marLeft w:val="0"/>
      <w:marRight w:val="0"/>
      <w:marTop w:val="0"/>
      <w:marBottom w:val="0"/>
      <w:divBdr>
        <w:top w:val="none" w:sz="0" w:space="0" w:color="auto"/>
        <w:left w:val="none" w:sz="0" w:space="0" w:color="auto"/>
        <w:bottom w:val="none" w:sz="0" w:space="0" w:color="auto"/>
        <w:right w:val="none" w:sz="0" w:space="0" w:color="auto"/>
      </w:divBdr>
    </w:div>
    <w:div w:id="928806866">
      <w:bodyDiv w:val="1"/>
      <w:marLeft w:val="0"/>
      <w:marRight w:val="0"/>
      <w:marTop w:val="0"/>
      <w:marBottom w:val="0"/>
      <w:divBdr>
        <w:top w:val="none" w:sz="0" w:space="0" w:color="auto"/>
        <w:left w:val="none" w:sz="0" w:space="0" w:color="auto"/>
        <w:bottom w:val="none" w:sz="0" w:space="0" w:color="auto"/>
        <w:right w:val="none" w:sz="0" w:space="0" w:color="auto"/>
      </w:divBdr>
    </w:div>
    <w:div w:id="1017729103">
      <w:bodyDiv w:val="1"/>
      <w:marLeft w:val="0"/>
      <w:marRight w:val="0"/>
      <w:marTop w:val="0"/>
      <w:marBottom w:val="0"/>
      <w:divBdr>
        <w:top w:val="none" w:sz="0" w:space="0" w:color="auto"/>
        <w:left w:val="none" w:sz="0" w:space="0" w:color="auto"/>
        <w:bottom w:val="none" w:sz="0" w:space="0" w:color="auto"/>
        <w:right w:val="none" w:sz="0" w:space="0" w:color="auto"/>
      </w:divBdr>
    </w:div>
    <w:div w:id="1176111246">
      <w:bodyDiv w:val="1"/>
      <w:marLeft w:val="0"/>
      <w:marRight w:val="0"/>
      <w:marTop w:val="0"/>
      <w:marBottom w:val="0"/>
      <w:divBdr>
        <w:top w:val="none" w:sz="0" w:space="0" w:color="auto"/>
        <w:left w:val="none" w:sz="0" w:space="0" w:color="auto"/>
        <w:bottom w:val="none" w:sz="0" w:space="0" w:color="auto"/>
        <w:right w:val="none" w:sz="0" w:space="0" w:color="auto"/>
      </w:divBdr>
    </w:div>
    <w:div w:id="1745294334">
      <w:bodyDiv w:val="1"/>
      <w:marLeft w:val="0"/>
      <w:marRight w:val="0"/>
      <w:marTop w:val="0"/>
      <w:marBottom w:val="0"/>
      <w:divBdr>
        <w:top w:val="none" w:sz="0" w:space="0" w:color="auto"/>
        <w:left w:val="none" w:sz="0" w:space="0" w:color="auto"/>
        <w:bottom w:val="none" w:sz="0" w:space="0" w:color="auto"/>
        <w:right w:val="none" w:sz="0" w:space="0" w:color="auto"/>
      </w:divBdr>
    </w:div>
    <w:div w:id="1908950615">
      <w:bodyDiv w:val="1"/>
      <w:marLeft w:val="0"/>
      <w:marRight w:val="0"/>
      <w:marTop w:val="0"/>
      <w:marBottom w:val="0"/>
      <w:divBdr>
        <w:top w:val="none" w:sz="0" w:space="0" w:color="auto"/>
        <w:left w:val="none" w:sz="0" w:space="0" w:color="auto"/>
        <w:bottom w:val="none" w:sz="0" w:space="0" w:color="auto"/>
        <w:right w:val="none" w:sz="0" w:space="0" w:color="auto"/>
      </w:divBdr>
    </w:div>
    <w:div w:id="2049721017">
      <w:bodyDiv w:val="1"/>
      <w:marLeft w:val="0"/>
      <w:marRight w:val="0"/>
      <w:marTop w:val="0"/>
      <w:marBottom w:val="0"/>
      <w:divBdr>
        <w:top w:val="none" w:sz="0" w:space="0" w:color="auto"/>
        <w:left w:val="none" w:sz="0" w:space="0" w:color="auto"/>
        <w:bottom w:val="none" w:sz="0" w:space="0" w:color="auto"/>
        <w:right w:val="none" w:sz="0" w:space="0" w:color="auto"/>
      </w:divBdr>
    </w:div>
    <w:div w:id="2093427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hyperlink" Target="javascript:void(0)" TargetMode="External"/><Relationship Id="rId89" Type="http://schemas.openxmlformats.org/officeDocument/2006/relationships/theme" Target="theme/theme1.xml"/><Relationship Id="rId16" Type="http://schemas.openxmlformats.org/officeDocument/2006/relationships/image" Target="media/image7.jpeg"/><Relationship Id="rId11" Type="http://schemas.openxmlformats.org/officeDocument/2006/relationships/image" Target="media/image2.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5" Type="http://schemas.openxmlformats.org/officeDocument/2006/relationships/webSettings" Target="webSetting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image" Target="media/image1.png"/><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hyperlink" Target="javascript:void(0)"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hyperlink" Target="javascript:void(0)"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footer" Target="footer1.xml"/><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hyperlink" Target="javascript:void(0)" TargetMode="Externa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7" Type="http://schemas.openxmlformats.org/officeDocument/2006/relationships/endnotes" Target="endnotes.xml"/><Relationship Id="rId71" Type="http://schemas.openxmlformats.org/officeDocument/2006/relationships/image" Target="media/image62.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hyperlink" Target="javascript:void(0)" TargetMode="External"/><Relationship Id="rId61" Type="http://schemas.openxmlformats.org/officeDocument/2006/relationships/image" Target="media/image52.jpeg"/><Relationship Id="rId82" Type="http://schemas.openxmlformats.org/officeDocument/2006/relationships/hyperlink" Target="javascript:void(0)" TargetMode="External"/><Relationship Id="rId19"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A76149-4FEB-4181-AAC7-73968C4792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95</Pages>
  <Words>11992</Words>
  <Characters>68356</Characters>
  <Application>Microsoft Office Word</Application>
  <DocSecurity>0</DocSecurity>
  <Lines>569</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Sekretar SO</cp:lastModifiedBy>
  <cp:revision>22</cp:revision>
  <cp:lastPrinted>2025-03-16T16:24:00Z</cp:lastPrinted>
  <dcterms:created xsi:type="dcterms:W3CDTF">2026-03-23T09:14:00Z</dcterms:created>
  <dcterms:modified xsi:type="dcterms:W3CDTF">2026-05-04T11:22:00Z</dcterms:modified>
</cp:coreProperties>
</file>